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5D" w:rsidRPr="0046755D" w:rsidRDefault="0046755D" w:rsidP="0046755D">
      <w:pPr>
        <w:tabs>
          <w:tab w:val="left" w:pos="2030"/>
        </w:tabs>
        <w:jc w:val="center"/>
        <w:rPr>
          <w:b/>
          <w:caps/>
          <w:sz w:val="28"/>
          <w:szCs w:val="28"/>
          <w:lang w:val="uk-UA" w:eastAsia="uk-UA"/>
        </w:rPr>
      </w:pPr>
      <w:r w:rsidRPr="0046755D">
        <w:rPr>
          <w:b/>
          <w:caps/>
          <w:sz w:val="28"/>
          <w:szCs w:val="28"/>
          <w:lang w:val="uk-UA" w:eastAsia="uk-UA"/>
        </w:rPr>
        <w:t xml:space="preserve">ВІДКРИТИЙ МІЖНАРОДНИЙ УНІВЕРСИТЕТ </w:t>
      </w:r>
    </w:p>
    <w:p w:rsidR="0046755D" w:rsidRPr="0046755D" w:rsidRDefault="0046755D" w:rsidP="0046755D">
      <w:pPr>
        <w:tabs>
          <w:tab w:val="left" w:pos="2030"/>
        </w:tabs>
        <w:jc w:val="center"/>
        <w:rPr>
          <w:b/>
          <w:caps/>
          <w:sz w:val="28"/>
          <w:szCs w:val="28"/>
          <w:lang w:val="uk-UA" w:eastAsia="uk-UA"/>
        </w:rPr>
      </w:pPr>
      <w:r w:rsidRPr="0046755D">
        <w:rPr>
          <w:b/>
          <w:caps/>
          <w:sz w:val="28"/>
          <w:szCs w:val="28"/>
          <w:lang w:val="uk-UA" w:eastAsia="uk-UA"/>
        </w:rPr>
        <w:t>РОЗВИТКУ ЛЮДИНИ «Україна»</w:t>
      </w: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uk-UA"/>
        </w:rPr>
      </w:pPr>
      <w:r w:rsidRPr="0046755D">
        <w:rPr>
          <w:b/>
          <w:bCs/>
          <w:spacing w:val="-6"/>
          <w:sz w:val="28"/>
          <w:szCs w:val="28"/>
        </w:rPr>
        <w:t>П</w:t>
      </w:r>
      <w:proofErr w:type="spellStart"/>
      <w:r w:rsidRPr="0046755D">
        <w:rPr>
          <w:b/>
          <w:bCs/>
          <w:spacing w:val="-6"/>
          <w:sz w:val="28"/>
          <w:szCs w:val="28"/>
          <w:lang w:val="uk-UA"/>
        </w:rPr>
        <w:t>олтавський</w:t>
      </w:r>
      <w:proofErr w:type="spellEnd"/>
      <w:r w:rsidRPr="0046755D">
        <w:rPr>
          <w:b/>
          <w:bCs/>
          <w:spacing w:val="-6"/>
          <w:sz w:val="28"/>
          <w:szCs w:val="28"/>
          <w:lang w:val="uk-UA"/>
        </w:rPr>
        <w:t xml:space="preserve"> інститут економіки і права</w:t>
      </w:r>
    </w:p>
    <w:p w:rsidR="0046755D" w:rsidRPr="0046755D" w:rsidRDefault="0046755D" w:rsidP="0046755D">
      <w:pPr>
        <w:autoSpaceDE w:val="0"/>
        <w:autoSpaceDN w:val="0"/>
        <w:adjustRightInd w:val="0"/>
        <w:spacing w:line="276" w:lineRule="auto"/>
        <w:ind w:firstLine="326"/>
        <w:jc w:val="center"/>
        <w:rPr>
          <w:b/>
          <w:sz w:val="28"/>
          <w:szCs w:val="28"/>
          <w:lang w:val="uk-UA" w:eastAsia="uk-UA"/>
        </w:rPr>
      </w:pPr>
      <w:r w:rsidRPr="0046755D">
        <w:rPr>
          <w:b/>
          <w:sz w:val="28"/>
          <w:szCs w:val="28"/>
          <w:lang w:val="uk-UA" w:eastAsia="uk-UA"/>
        </w:rPr>
        <w:t>Кафедра перекладу та іноземних мов</w:t>
      </w:r>
    </w:p>
    <w:p w:rsidR="0046755D" w:rsidRPr="0046755D" w:rsidRDefault="0046755D" w:rsidP="0046755D">
      <w:pPr>
        <w:tabs>
          <w:tab w:val="left" w:pos="2030"/>
        </w:tabs>
        <w:rPr>
          <w:b/>
          <w:sz w:val="28"/>
          <w:szCs w:val="28"/>
          <w:lang w:val="uk-UA" w:eastAsia="uk-UA"/>
        </w:rPr>
      </w:pPr>
      <w:r w:rsidRPr="0046755D">
        <w:rPr>
          <w:b/>
          <w:caps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755D" w:rsidRPr="0046755D" w:rsidRDefault="0046755D" w:rsidP="0046755D">
      <w:pPr>
        <w:tabs>
          <w:tab w:val="left" w:pos="2030"/>
        </w:tabs>
        <w:ind w:left="5387"/>
        <w:rPr>
          <w:sz w:val="28"/>
          <w:szCs w:val="28"/>
          <w:lang w:val="uk-UA" w:eastAsia="en-US"/>
        </w:rPr>
      </w:pPr>
    </w:p>
    <w:p w:rsidR="0046755D" w:rsidRPr="0046755D" w:rsidRDefault="0046755D" w:rsidP="0046755D">
      <w:pPr>
        <w:tabs>
          <w:tab w:val="left" w:pos="5940"/>
        </w:tabs>
        <w:ind w:left="5387"/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left" w:pos="5940"/>
        </w:tabs>
        <w:ind w:left="5387"/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left" w:pos="5940"/>
        </w:tabs>
        <w:ind w:left="5387"/>
        <w:rPr>
          <w:sz w:val="28"/>
          <w:szCs w:val="28"/>
          <w:lang w:val="uk-UA" w:eastAsia="uk-UA"/>
        </w:rPr>
      </w:pPr>
      <w:r w:rsidRPr="0046755D">
        <w:rPr>
          <w:b/>
          <w:sz w:val="28"/>
          <w:szCs w:val="28"/>
          <w:lang w:val="uk-UA" w:eastAsia="uk-UA"/>
        </w:rPr>
        <w:t>ЗАТВЕРДЖУЮ</w:t>
      </w:r>
    </w:p>
    <w:p w:rsidR="0046755D" w:rsidRPr="0046755D" w:rsidRDefault="0046755D" w:rsidP="0046755D">
      <w:pPr>
        <w:spacing w:before="120"/>
        <w:ind w:left="5387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Перший заступник директора з науково-педагогічної роботи_____________ Р.І. </w:t>
      </w:r>
      <w:proofErr w:type="spellStart"/>
      <w:r w:rsidRPr="0046755D">
        <w:rPr>
          <w:sz w:val="28"/>
          <w:szCs w:val="28"/>
          <w:lang w:val="uk-UA" w:eastAsia="uk-UA"/>
        </w:rPr>
        <w:t>Шаравара</w:t>
      </w:r>
      <w:proofErr w:type="spellEnd"/>
    </w:p>
    <w:p w:rsidR="0046755D" w:rsidRPr="0046755D" w:rsidRDefault="0046755D" w:rsidP="0046755D">
      <w:pPr>
        <w:rPr>
          <w:sz w:val="28"/>
          <w:szCs w:val="28"/>
          <w:lang w:val="uk-UA" w:eastAsia="en-US"/>
        </w:rPr>
      </w:pPr>
      <w:r w:rsidRPr="0046755D">
        <w:rPr>
          <w:sz w:val="28"/>
          <w:szCs w:val="28"/>
          <w:lang w:val="uk-UA" w:eastAsia="en-US"/>
        </w:rPr>
        <w:t xml:space="preserve">                                                                           «____»_______________2020 р.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keepNext/>
        <w:shd w:val="clear" w:color="auto" w:fill="FFFFFF"/>
        <w:outlineLvl w:val="1"/>
        <w:rPr>
          <w:b/>
          <w:bCs/>
          <w:color w:val="000000"/>
          <w:sz w:val="28"/>
          <w:szCs w:val="28"/>
          <w:lang w:val="uk-UA" w:eastAsia="en-US"/>
        </w:rPr>
      </w:pPr>
    </w:p>
    <w:p w:rsidR="0046755D" w:rsidRPr="0046755D" w:rsidRDefault="0046755D" w:rsidP="0046755D">
      <w:pPr>
        <w:keepNext/>
        <w:shd w:val="clear" w:color="auto" w:fill="FFFFFF"/>
        <w:outlineLvl w:val="1"/>
        <w:rPr>
          <w:b/>
          <w:bCs/>
          <w:color w:val="000000"/>
          <w:sz w:val="28"/>
          <w:szCs w:val="28"/>
          <w:lang w:val="uk-UA" w:eastAsia="en-US"/>
        </w:rPr>
      </w:pPr>
    </w:p>
    <w:p w:rsidR="0046755D" w:rsidRPr="0046755D" w:rsidRDefault="0046755D" w:rsidP="0046755D">
      <w:pPr>
        <w:keepNext/>
        <w:shd w:val="clear" w:color="auto" w:fill="FFFFFF"/>
        <w:outlineLvl w:val="1"/>
        <w:rPr>
          <w:b/>
          <w:bCs/>
          <w:color w:val="000000"/>
          <w:sz w:val="28"/>
          <w:szCs w:val="28"/>
          <w:lang w:val="uk-UA" w:eastAsia="en-US"/>
        </w:rPr>
      </w:pPr>
    </w:p>
    <w:p w:rsidR="0046755D" w:rsidRPr="0046755D" w:rsidRDefault="0046755D" w:rsidP="0046755D">
      <w:pPr>
        <w:rPr>
          <w:sz w:val="22"/>
          <w:szCs w:val="22"/>
          <w:lang w:val="uk-UA" w:eastAsia="en-US"/>
        </w:rPr>
      </w:pPr>
    </w:p>
    <w:p w:rsidR="0046755D" w:rsidRPr="0046755D" w:rsidRDefault="0046755D" w:rsidP="0046755D">
      <w:pPr>
        <w:rPr>
          <w:sz w:val="22"/>
          <w:szCs w:val="22"/>
          <w:lang w:val="uk-UA" w:eastAsia="en-US"/>
        </w:rPr>
      </w:pPr>
    </w:p>
    <w:p w:rsidR="0046755D" w:rsidRPr="0046755D" w:rsidRDefault="0046755D" w:rsidP="0046755D">
      <w:pPr>
        <w:jc w:val="center"/>
        <w:rPr>
          <w:b/>
          <w:bCs/>
          <w:sz w:val="28"/>
          <w:szCs w:val="28"/>
        </w:rPr>
      </w:pPr>
      <w:bookmarkStart w:id="0" w:name="_Toc9952414"/>
      <w:r>
        <w:rPr>
          <w:b/>
          <w:sz w:val="28"/>
          <w:szCs w:val="28"/>
          <w:lang w:val="uk-UA"/>
        </w:rPr>
        <w:t xml:space="preserve">МЕТОДИЧНІ РЕКОМЕНДАЦІЇ </w:t>
      </w:r>
      <w:r w:rsidRPr="0046755D">
        <w:rPr>
          <w:b/>
          <w:bCs/>
          <w:sz w:val="28"/>
          <w:szCs w:val="28"/>
        </w:rPr>
        <w:t>ДО ОЗНАЙОМЧОЇ ПРАКТИКИ СТУДЕНТІВ ПЕРШОГО КУРСУ</w:t>
      </w:r>
    </w:p>
    <w:p w:rsidR="0046755D" w:rsidRPr="0046755D" w:rsidRDefault="0046755D" w:rsidP="0046755D">
      <w:pPr>
        <w:keepNext/>
        <w:spacing w:line="360" w:lineRule="auto"/>
        <w:outlineLvl w:val="0"/>
        <w:rPr>
          <w:b/>
          <w:sz w:val="28"/>
          <w:szCs w:val="28"/>
          <w:lang w:val="uk-UA"/>
        </w:rPr>
      </w:pPr>
    </w:p>
    <w:bookmarkEnd w:id="0"/>
    <w:p w:rsidR="0046755D" w:rsidRPr="0046755D" w:rsidRDefault="0046755D" w:rsidP="0046755D">
      <w:pPr>
        <w:jc w:val="center"/>
        <w:rPr>
          <w:sz w:val="16"/>
          <w:szCs w:val="22"/>
          <w:lang w:val="uk-UA" w:eastAsia="uk-UA"/>
        </w:rPr>
      </w:pPr>
      <w:r w:rsidRPr="0046755D">
        <w:rPr>
          <w:sz w:val="16"/>
          <w:szCs w:val="22"/>
          <w:lang w:val="uk-UA" w:eastAsia="uk-UA"/>
        </w:rPr>
        <w:t xml:space="preserve">                         </w:t>
      </w:r>
    </w:p>
    <w:p w:rsidR="0046755D" w:rsidRPr="0046755D" w:rsidRDefault="0046755D" w:rsidP="0046755D">
      <w:pPr>
        <w:ind w:left="1985" w:hanging="1276"/>
        <w:rPr>
          <w:sz w:val="22"/>
          <w:szCs w:val="22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освітня програма </w:t>
      </w:r>
      <w:proofErr w:type="spellStart"/>
      <w:r w:rsidRPr="0046755D">
        <w:rPr>
          <w:sz w:val="22"/>
          <w:szCs w:val="22"/>
          <w:lang w:val="uk-UA" w:eastAsia="uk-UA"/>
        </w:rPr>
        <w:t>___Германсь</w:t>
      </w:r>
      <w:proofErr w:type="spellEnd"/>
      <w:r w:rsidRPr="0046755D">
        <w:rPr>
          <w:sz w:val="22"/>
          <w:szCs w:val="22"/>
          <w:lang w:val="uk-UA" w:eastAsia="uk-UA"/>
        </w:rPr>
        <w:t>ка філологія і переклад (англійська мова та німецька           мова)________________________________________________</w:t>
      </w:r>
    </w:p>
    <w:p w:rsidR="0046755D" w:rsidRPr="0046755D" w:rsidRDefault="0046755D" w:rsidP="0046755D">
      <w:pPr>
        <w:ind w:left="1985" w:hanging="1276"/>
        <w:rPr>
          <w:sz w:val="22"/>
          <w:szCs w:val="22"/>
          <w:lang w:val="uk-UA" w:eastAsia="uk-UA"/>
        </w:rPr>
      </w:pPr>
      <w:r w:rsidRPr="0046755D">
        <w:rPr>
          <w:sz w:val="22"/>
          <w:szCs w:val="22"/>
          <w:lang w:val="uk-UA" w:eastAsia="uk-UA"/>
        </w:rPr>
        <w:t xml:space="preserve">                                              </w:t>
      </w:r>
      <w:r w:rsidRPr="0046755D">
        <w:rPr>
          <w:sz w:val="16"/>
          <w:szCs w:val="22"/>
          <w:lang w:val="uk-UA" w:eastAsia="uk-UA"/>
        </w:rPr>
        <w:t>(назва освітньої програми)</w:t>
      </w:r>
    </w:p>
    <w:p w:rsidR="0046755D" w:rsidRPr="0046755D" w:rsidRDefault="0046755D" w:rsidP="0046755D">
      <w:pPr>
        <w:ind w:firstLine="708"/>
        <w:rPr>
          <w:sz w:val="22"/>
          <w:szCs w:val="22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освітнього рівня </w:t>
      </w:r>
      <w:proofErr w:type="spellStart"/>
      <w:r w:rsidRPr="0046755D">
        <w:rPr>
          <w:sz w:val="22"/>
          <w:szCs w:val="22"/>
          <w:lang w:val="uk-UA" w:eastAsia="uk-UA"/>
        </w:rPr>
        <w:t>_______бакала</w:t>
      </w:r>
      <w:proofErr w:type="spellEnd"/>
      <w:r w:rsidRPr="0046755D">
        <w:rPr>
          <w:sz w:val="22"/>
          <w:szCs w:val="22"/>
          <w:lang w:val="uk-UA" w:eastAsia="uk-UA"/>
        </w:rPr>
        <w:t>вр_________________________________________</w:t>
      </w:r>
    </w:p>
    <w:p w:rsidR="0046755D" w:rsidRPr="0046755D" w:rsidRDefault="0046755D" w:rsidP="0046755D">
      <w:pPr>
        <w:jc w:val="center"/>
        <w:rPr>
          <w:sz w:val="16"/>
          <w:szCs w:val="22"/>
          <w:lang w:val="uk-UA" w:eastAsia="uk-UA"/>
        </w:rPr>
      </w:pPr>
      <w:r w:rsidRPr="0046755D">
        <w:rPr>
          <w:sz w:val="16"/>
          <w:szCs w:val="22"/>
          <w:lang w:val="uk-UA" w:eastAsia="uk-UA"/>
        </w:rPr>
        <w:t xml:space="preserve">                             (назва освітнього рівня)</w:t>
      </w:r>
    </w:p>
    <w:p w:rsidR="0046755D" w:rsidRPr="0046755D" w:rsidRDefault="0046755D" w:rsidP="0046755D">
      <w:pPr>
        <w:ind w:firstLine="708"/>
        <w:rPr>
          <w:sz w:val="22"/>
          <w:szCs w:val="22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галузь знань</w:t>
      </w:r>
      <w:r w:rsidRPr="0046755D">
        <w:rPr>
          <w:sz w:val="22"/>
          <w:szCs w:val="22"/>
          <w:lang w:val="uk-UA" w:eastAsia="uk-UA"/>
        </w:rPr>
        <w:t xml:space="preserve"> _______03 Гуманітарні науки_________________________________</w:t>
      </w:r>
    </w:p>
    <w:p w:rsidR="0046755D" w:rsidRPr="0046755D" w:rsidRDefault="0046755D" w:rsidP="0046755D">
      <w:pPr>
        <w:jc w:val="center"/>
        <w:rPr>
          <w:sz w:val="16"/>
          <w:szCs w:val="22"/>
          <w:lang w:val="uk-UA" w:eastAsia="uk-UA"/>
        </w:rPr>
      </w:pPr>
      <w:r w:rsidRPr="0046755D">
        <w:rPr>
          <w:sz w:val="16"/>
          <w:szCs w:val="22"/>
          <w:lang w:val="uk-UA" w:eastAsia="uk-UA"/>
        </w:rPr>
        <w:t xml:space="preserve">                             (шифр і назва галузі знань)</w:t>
      </w:r>
    </w:p>
    <w:p w:rsidR="0046755D" w:rsidRPr="0046755D" w:rsidRDefault="0046755D" w:rsidP="0046755D">
      <w:pPr>
        <w:ind w:firstLine="708"/>
        <w:rPr>
          <w:sz w:val="22"/>
          <w:szCs w:val="22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Спеціальність(</w:t>
      </w:r>
      <w:proofErr w:type="spellStart"/>
      <w:r w:rsidRPr="0046755D">
        <w:rPr>
          <w:sz w:val="28"/>
          <w:szCs w:val="28"/>
          <w:lang w:val="uk-UA" w:eastAsia="uk-UA"/>
        </w:rPr>
        <w:t>ності</w:t>
      </w:r>
      <w:proofErr w:type="spellEnd"/>
      <w:r w:rsidRPr="0046755D">
        <w:rPr>
          <w:sz w:val="28"/>
          <w:szCs w:val="28"/>
          <w:lang w:val="uk-UA" w:eastAsia="uk-UA"/>
        </w:rPr>
        <w:t>)</w:t>
      </w:r>
      <w:r w:rsidRPr="0046755D">
        <w:rPr>
          <w:sz w:val="22"/>
          <w:szCs w:val="22"/>
          <w:lang w:val="uk-UA" w:eastAsia="uk-UA"/>
        </w:rPr>
        <w:t xml:space="preserve"> _035 Філологія (переклад)_____________________________</w:t>
      </w:r>
    </w:p>
    <w:p w:rsidR="0046755D" w:rsidRPr="0046755D" w:rsidRDefault="0046755D" w:rsidP="0046755D">
      <w:pPr>
        <w:jc w:val="center"/>
        <w:rPr>
          <w:sz w:val="16"/>
          <w:szCs w:val="22"/>
          <w:lang w:val="uk-UA" w:eastAsia="uk-UA"/>
        </w:rPr>
      </w:pPr>
      <w:r w:rsidRPr="0046755D">
        <w:rPr>
          <w:sz w:val="16"/>
          <w:szCs w:val="22"/>
          <w:lang w:val="uk-UA" w:eastAsia="uk-UA"/>
        </w:rPr>
        <w:t xml:space="preserve">                              (шифр і назва спеціальності(</w:t>
      </w:r>
      <w:proofErr w:type="spellStart"/>
      <w:r w:rsidRPr="0046755D">
        <w:rPr>
          <w:sz w:val="16"/>
          <w:szCs w:val="22"/>
          <w:lang w:val="uk-UA" w:eastAsia="uk-UA"/>
        </w:rPr>
        <w:t>тей</w:t>
      </w:r>
      <w:proofErr w:type="spellEnd"/>
      <w:r w:rsidRPr="0046755D">
        <w:rPr>
          <w:sz w:val="16"/>
          <w:szCs w:val="22"/>
          <w:lang w:val="uk-UA" w:eastAsia="uk-UA"/>
        </w:rPr>
        <w:t>))</w:t>
      </w:r>
    </w:p>
    <w:p w:rsidR="0046755D" w:rsidRPr="0046755D" w:rsidRDefault="0046755D" w:rsidP="0046755D">
      <w:pPr>
        <w:ind w:firstLine="708"/>
        <w:rPr>
          <w:sz w:val="22"/>
          <w:szCs w:val="22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Спеціалізація(ї)</w:t>
      </w:r>
      <w:r w:rsidRPr="0046755D">
        <w:rPr>
          <w:sz w:val="22"/>
          <w:szCs w:val="22"/>
          <w:lang w:val="uk-UA" w:eastAsia="uk-UA"/>
        </w:rPr>
        <w:t>________________________________________________________</w:t>
      </w:r>
    </w:p>
    <w:p w:rsidR="0046755D" w:rsidRPr="0046755D" w:rsidRDefault="0046755D" w:rsidP="0046755D">
      <w:pPr>
        <w:jc w:val="center"/>
        <w:rPr>
          <w:sz w:val="16"/>
          <w:szCs w:val="22"/>
          <w:lang w:val="uk-UA" w:eastAsia="uk-UA"/>
        </w:rPr>
      </w:pPr>
      <w:r w:rsidRPr="0046755D">
        <w:rPr>
          <w:sz w:val="16"/>
          <w:szCs w:val="22"/>
          <w:lang w:val="uk-UA" w:eastAsia="uk-UA"/>
        </w:rPr>
        <w:t xml:space="preserve">                              (назва спеціалізації)</w:t>
      </w:r>
    </w:p>
    <w:p w:rsidR="0046755D" w:rsidRPr="0046755D" w:rsidRDefault="0046755D" w:rsidP="0046755D">
      <w:pPr>
        <w:ind w:left="709"/>
        <w:rPr>
          <w:sz w:val="22"/>
          <w:szCs w:val="22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інститут, філія, факультет,</w:t>
      </w:r>
      <w:proofErr w:type="spellStart"/>
      <w:r w:rsidRPr="0046755D">
        <w:rPr>
          <w:sz w:val="28"/>
          <w:szCs w:val="28"/>
          <w:lang w:val="uk-UA" w:eastAsia="uk-UA"/>
        </w:rPr>
        <w:t>коледж_______Полт</w:t>
      </w:r>
      <w:proofErr w:type="spellEnd"/>
      <w:r w:rsidRPr="0046755D">
        <w:rPr>
          <w:sz w:val="28"/>
          <w:szCs w:val="28"/>
          <w:lang w:val="uk-UA" w:eastAsia="uk-UA"/>
        </w:rPr>
        <w:t>авський інститут економіки і права_____________________</w:t>
      </w:r>
      <w:r w:rsidRPr="0046755D">
        <w:rPr>
          <w:sz w:val="16"/>
          <w:szCs w:val="22"/>
          <w:lang w:val="uk-UA" w:eastAsia="uk-UA"/>
        </w:rPr>
        <w:t xml:space="preserve">                                                                                                                                                          (назва навчально-виховного підрозділу)</w:t>
      </w:r>
    </w:p>
    <w:p w:rsidR="0046755D" w:rsidRPr="0046755D" w:rsidRDefault="0046755D" w:rsidP="0046755D">
      <w:pPr>
        <w:jc w:val="both"/>
        <w:rPr>
          <w:sz w:val="22"/>
          <w:szCs w:val="22"/>
          <w:lang w:val="uk-UA" w:eastAsia="uk-UA"/>
        </w:rPr>
      </w:pPr>
    </w:p>
    <w:p w:rsidR="0046755D" w:rsidRPr="0046755D" w:rsidRDefault="0046755D" w:rsidP="0046755D">
      <w:pPr>
        <w:jc w:val="both"/>
        <w:rPr>
          <w:sz w:val="22"/>
          <w:szCs w:val="22"/>
          <w:lang w:val="uk-UA" w:eastAsia="uk-UA"/>
        </w:rPr>
      </w:pPr>
    </w:p>
    <w:p w:rsidR="0046755D" w:rsidRPr="0046755D" w:rsidRDefault="0046755D" w:rsidP="0046755D">
      <w:pPr>
        <w:rPr>
          <w:b/>
          <w:sz w:val="28"/>
          <w:szCs w:val="28"/>
          <w:lang w:val="uk-UA" w:eastAsia="uk-UA"/>
        </w:rPr>
      </w:pPr>
    </w:p>
    <w:p w:rsidR="0046755D" w:rsidRDefault="0046755D" w:rsidP="0046755D">
      <w:pPr>
        <w:rPr>
          <w:b/>
          <w:sz w:val="28"/>
          <w:szCs w:val="28"/>
          <w:lang w:val="uk-UA" w:eastAsia="uk-UA"/>
        </w:rPr>
      </w:pPr>
    </w:p>
    <w:p w:rsidR="00DF784A" w:rsidRPr="0046755D" w:rsidRDefault="00DF784A" w:rsidP="0046755D">
      <w:pPr>
        <w:rPr>
          <w:b/>
          <w:sz w:val="28"/>
          <w:szCs w:val="28"/>
          <w:lang w:val="uk-UA" w:eastAsia="uk-UA"/>
        </w:rPr>
      </w:pPr>
      <w:bookmarkStart w:id="1" w:name="_GoBack"/>
      <w:bookmarkEnd w:id="1"/>
    </w:p>
    <w:p w:rsidR="0046755D" w:rsidRPr="0046755D" w:rsidRDefault="0046755D" w:rsidP="0046755D">
      <w:pPr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jc w:val="center"/>
        <w:rPr>
          <w:b/>
          <w:sz w:val="28"/>
          <w:szCs w:val="28"/>
          <w:lang w:val="uk-UA" w:eastAsia="uk-UA"/>
        </w:rPr>
      </w:pPr>
      <w:r w:rsidRPr="0046755D">
        <w:rPr>
          <w:b/>
          <w:sz w:val="28"/>
          <w:szCs w:val="28"/>
          <w:lang w:val="uk-UA" w:eastAsia="uk-UA"/>
        </w:rPr>
        <w:t>Полтава 2020</w:t>
      </w:r>
    </w:p>
    <w:p w:rsidR="0046755D" w:rsidRPr="0046755D" w:rsidRDefault="0046755D" w:rsidP="0046755D">
      <w:pPr>
        <w:keepNext/>
        <w:spacing w:line="360" w:lineRule="auto"/>
        <w:outlineLvl w:val="0"/>
        <w:rPr>
          <w:b/>
          <w:sz w:val="28"/>
          <w:szCs w:val="28"/>
          <w:lang w:val="uk-UA" w:eastAsia="uk-UA"/>
        </w:rPr>
      </w:pPr>
    </w:p>
    <w:p w:rsidR="0046755D" w:rsidRPr="0046755D" w:rsidRDefault="0046755D" w:rsidP="0046755D">
      <w:pPr>
        <w:keepNext/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  <w:r w:rsidRPr="0046755D">
        <w:rPr>
          <w:b/>
          <w:sz w:val="28"/>
          <w:szCs w:val="28"/>
          <w:lang w:val="uk-UA"/>
        </w:rPr>
        <w:t xml:space="preserve">Методичні рекомендації до </w:t>
      </w:r>
      <w:r>
        <w:rPr>
          <w:b/>
          <w:sz w:val="28"/>
          <w:szCs w:val="28"/>
          <w:lang w:val="uk-UA"/>
        </w:rPr>
        <w:t xml:space="preserve">ознайомчої </w:t>
      </w:r>
      <w:r w:rsidRPr="0046755D">
        <w:rPr>
          <w:b/>
          <w:sz w:val="28"/>
          <w:szCs w:val="28"/>
          <w:lang w:val="uk-UA"/>
        </w:rPr>
        <w:t xml:space="preserve">практики 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для студентів за галуззю знань _03 Гуманітарні науки ___, спеціальністю __035 Філологія _.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«____» ____________ 2020  року - ____ с.</w:t>
      </w:r>
    </w:p>
    <w:p w:rsidR="0046755D" w:rsidRPr="0046755D" w:rsidRDefault="0046755D" w:rsidP="0046755D">
      <w:pPr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499"/>
        <w:jc w:val="both"/>
        <w:rPr>
          <w:spacing w:val="-5"/>
          <w:sz w:val="28"/>
          <w:szCs w:val="28"/>
          <w:lang w:val="uk-UA"/>
        </w:rPr>
      </w:pPr>
      <w:r w:rsidRPr="0046755D">
        <w:rPr>
          <w:b/>
          <w:spacing w:val="-5"/>
          <w:sz w:val="28"/>
          <w:szCs w:val="28"/>
          <w:lang w:val="uk-UA"/>
        </w:rPr>
        <w:t>Розробники:</w:t>
      </w:r>
      <w:r w:rsidRPr="0046755D">
        <w:rPr>
          <w:spacing w:val="-5"/>
          <w:sz w:val="28"/>
          <w:szCs w:val="28"/>
          <w:lang w:val="uk-UA"/>
        </w:rPr>
        <w:t xml:space="preserve"> </w:t>
      </w:r>
    </w:p>
    <w:p w:rsidR="0046755D" w:rsidRPr="0046755D" w:rsidRDefault="0046755D" w:rsidP="0046755D">
      <w:pPr>
        <w:pBdr>
          <w:bottom w:val="single" w:sz="12" w:space="1" w:color="auto"/>
        </w:pBdr>
        <w:jc w:val="both"/>
        <w:rPr>
          <w:sz w:val="28"/>
          <w:szCs w:val="28"/>
          <w:lang w:val="uk-UA" w:eastAsia="uk-UA"/>
        </w:rPr>
      </w:pPr>
      <w:proofErr w:type="spellStart"/>
      <w:r w:rsidRPr="0046755D">
        <w:rPr>
          <w:bCs/>
          <w:sz w:val="28"/>
          <w:szCs w:val="28"/>
          <w:lang w:val="uk-UA" w:eastAsia="uk-UA"/>
        </w:rPr>
        <w:t>Рябокінь</w:t>
      </w:r>
      <w:proofErr w:type="spellEnd"/>
      <w:r w:rsidRPr="0046755D">
        <w:rPr>
          <w:bCs/>
          <w:sz w:val="28"/>
          <w:szCs w:val="28"/>
          <w:lang w:val="uk-UA" w:eastAsia="uk-UA"/>
        </w:rPr>
        <w:t xml:space="preserve"> Н.О. кандидат філологічних наук, доцент кафедри перекладу, Полтавський інститут економіки і права </w:t>
      </w:r>
    </w:p>
    <w:p w:rsidR="0046755D" w:rsidRPr="0046755D" w:rsidRDefault="0046755D" w:rsidP="0046755D">
      <w:pPr>
        <w:pBdr>
          <w:bottom w:val="single" w:sz="12" w:space="1" w:color="auto"/>
        </w:pBdr>
        <w:jc w:val="both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Данилюк Л.В.  </w:t>
      </w:r>
      <w:r w:rsidRPr="0046755D">
        <w:rPr>
          <w:bCs/>
          <w:sz w:val="28"/>
          <w:szCs w:val="28"/>
          <w:lang w:val="uk-UA" w:eastAsia="uk-UA"/>
        </w:rPr>
        <w:t>кандидат філологічних наук, доцент кафедри перекладу, Полтавський інститут економіки і права</w:t>
      </w:r>
    </w:p>
    <w:p w:rsidR="0046755D" w:rsidRPr="0046755D" w:rsidRDefault="0046755D" w:rsidP="0046755D">
      <w:pPr>
        <w:pBdr>
          <w:bottom w:val="single" w:sz="12" w:space="1" w:color="auto"/>
        </w:pBdr>
        <w:jc w:val="both"/>
        <w:rPr>
          <w:b/>
          <w:bCs/>
          <w:sz w:val="28"/>
          <w:szCs w:val="28"/>
          <w:lang w:val="uk-UA" w:eastAsia="uk-UA"/>
        </w:rPr>
      </w:pPr>
    </w:p>
    <w:p w:rsidR="0046755D" w:rsidRPr="0046755D" w:rsidRDefault="0046755D" w:rsidP="0046755D">
      <w:pPr>
        <w:pBdr>
          <w:bottom w:val="single" w:sz="12" w:space="1" w:color="auto"/>
        </w:pBdr>
        <w:jc w:val="both"/>
        <w:rPr>
          <w:b/>
          <w:bCs/>
          <w:sz w:val="28"/>
          <w:szCs w:val="28"/>
          <w:lang w:val="uk-UA" w:eastAsia="uk-UA"/>
        </w:rPr>
      </w:pPr>
    </w:p>
    <w:p w:rsidR="0046755D" w:rsidRPr="0046755D" w:rsidRDefault="0046755D" w:rsidP="0046755D">
      <w:pPr>
        <w:pBdr>
          <w:bottom w:val="single" w:sz="12" w:space="1" w:color="auto"/>
        </w:pBdr>
        <w:jc w:val="both"/>
        <w:rPr>
          <w:sz w:val="28"/>
          <w:szCs w:val="28"/>
          <w:lang w:val="uk-UA" w:eastAsia="uk-UA"/>
        </w:rPr>
      </w:pPr>
      <w:r w:rsidRPr="0046755D">
        <w:rPr>
          <w:b/>
          <w:bCs/>
          <w:sz w:val="28"/>
          <w:szCs w:val="28"/>
          <w:lang w:val="uk-UA" w:eastAsia="uk-UA"/>
        </w:rPr>
        <w:t xml:space="preserve">Викладачі: </w:t>
      </w:r>
      <w:proofErr w:type="spellStart"/>
      <w:r w:rsidRPr="0046755D">
        <w:rPr>
          <w:bCs/>
          <w:sz w:val="28"/>
          <w:szCs w:val="28"/>
          <w:lang w:val="uk-UA" w:eastAsia="uk-UA"/>
        </w:rPr>
        <w:t>Рябокінь</w:t>
      </w:r>
      <w:proofErr w:type="spellEnd"/>
      <w:r w:rsidRPr="0046755D">
        <w:rPr>
          <w:bCs/>
          <w:sz w:val="28"/>
          <w:szCs w:val="28"/>
          <w:lang w:val="uk-UA" w:eastAsia="uk-UA"/>
        </w:rPr>
        <w:t xml:space="preserve"> Н.О. кандидат філологічних наук, доцент кафедри перекладу, Полтавський інститут економіки і права </w:t>
      </w:r>
    </w:p>
    <w:p w:rsidR="0046755D" w:rsidRPr="0046755D" w:rsidRDefault="0046755D" w:rsidP="0046755D">
      <w:pPr>
        <w:pBdr>
          <w:bottom w:val="single" w:sz="12" w:space="1" w:color="auto"/>
        </w:pBdr>
        <w:jc w:val="both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Данилюк Л.В.  </w:t>
      </w:r>
      <w:r w:rsidRPr="0046755D">
        <w:rPr>
          <w:bCs/>
          <w:sz w:val="28"/>
          <w:szCs w:val="28"/>
          <w:lang w:val="uk-UA" w:eastAsia="uk-UA"/>
        </w:rPr>
        <w:t>кандидат філологічних наук, доцент кафедри перекладу, Полтавський інститут економіки і права</w:t>
      </w:r>
    </w:p>
    <w:p w:rsidR="0046755D" w:rsidRPr="0046755D" w:rsidRDefault="0046755D" w:rsidP="0046755D">
      <w:pPr>
        <w:rPr>
          <w:b/>
          <w:i/>
          <w:sz w:val="22"/>
          <w:szCs w:val="22"/>
          <w:lang w:val="uk-UA" w:eastAsia="uk-UA"/>
        </w:rPr>
      </w:pPr>
      <w:r w:rsidRPr="0046755D">
        <w:rPr>
          <w:b/>
          <w:sz w:val="28"/>
          <w:szCs w:val="28"/>
          <w:lang w:val="uk-UA" w:eastAsia="uk-UA"/>
        </w:rPr>
        <w:t xml:space="preserve">Методичні рекомендації розглянуто і затверджено на засіданні </w:t>
      </w:r>
      <w:r w:rsidRPr="0046755D">
        <w:rPr>
          <w:b/>
          <w:bCs/>
          <w:iCs/>
          <w:sz w:val="28"/>
          <w:szCs w:val="28"/>
          <w:lang w:val="uk-UA" w:eastAsia="uk-UA"/>
        </w:rPr>
        <w:t xml:space="preserve">кафедри     </w:t>
      </w:r>
      <w:r w:rsidRPr="0046755D">
        <w:rPr>
          <w:bCs/>
          <w:iCs/>
          <w:sz w:val="22"/>
          <w:szCs w:val="22"/>
          <w:lang w:val="uk-UA" w:eastAsia="uk-UA"/>
        </w:rPr>
        <w:t xml:space="preserve">_                   </w:t>
      </w:r>
      <w:r w:rsidRPr="0046755D">
        <w:rPr>
          <w:bCs/>
          <w:iCs/>
          <w:sz w:val="28"/>
          <w:szCs w:val="28"/>
          <w:lang w:val="uk-UA" w:eastAsia="uk-UA"/>
        </w:rPr>
        <w:t>перекладу та іноземних мов</w:t>
      </w:r>
      <w:r w:rsidRPr="0046755D">
        <w:rPr>
          <w:bCs/>
          <w:iCs/>
          <w:sz w:val="22"/>
          <w:szCs w:val="22"/>
          <w:lang w:val="uk-UA" w:eastAsia="uk-UA"/>
        </w:rPr>
        <w:t>______________________________________________</w:t>
      </w:r>
    </w:p>
    <w:p w:rsidR="0046755D" w:rsidRPr="0046755D" w:rsidRDefault="0046755D" w:rsidP="0046755D">
      <w:pPr>
        <w:rPr>
          <w:b/>
          <w:i/>
          <w:sz w:val="22"/>
          <w:szCs w:val="22"/>
          <w:lang w:val="uk-UA" w:eastAsia="uk-UA"/>
        </w:rPr>
      </w:pP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>Протокол від «____»________________2020  року № ___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Завідувач кафедри (циклової комісії) </w:t>
      </w:r>
      <w:proofErr w:type="spellStart"/>
      <w:r w:rsidRPr="0046755D">
        <w:rPr>
          <w:sz w:val="28"/>
          <w:szCs w:val="28"/>
          <w:lang w:val="uk-UA" w:eastAsia="uk-UA"/>
        </w:rPr>
        <w:t>______Рябокі</w:t>
      </w:r>
      <w:proofErr w:type="spellEnd"/>
      <w:r w:rsidRPr="0046755D">
        <w:rPr>
          <w:sz w:val="28"/>
          <w:szCs w:val="28"/>
          <w:lang w:val="uk-UA" w:eastAsia="uk-UA"/>
        </w:rPr>
        <w:t>нь Н.О.____________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                                       _______________________ (</w:t>
      </w:r>
      <w:proofErr w:type="spellStart"/>
      <w:r w:rsidRPr="0046755D">
        <w:rPr>
          <w:sz w:val="28"/>
          <w:szCs w:val="28"/>
          <w:lang w:val="uk-UA" w:eastAsia="uk-UA"/>
        </w:rPr>
        <w:t>_Рябокі</w:t>
      </w:r>
      <w:proofErr w:type="spellEnd"/>
      <w:r w:rsidRPr="0046755D">
        <w:rPr>
          <w:sz w:val="28"/>
          <w:szCs w:val="28"/>
          <w:lang w:val="uk-UA" w:eastAsia="uk-UA"/>
        </w:rPr>
        <w:t>нь Н.О.__)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2"/>
          <w:szCs w:val="22"/>
          <w:lang w:val="uk-UA" w:eastAsia="uk-UA"/>
        </w:rPr>
        <w:t xml:space="preserve">                                                                      (підпис)                    </w:t>
      </w:r>
      <w:r w:rsidRPr="0046755D">
        <w:rPr>
          <w:sz w:val="28"/>
          <w:szCs w:val="28"/>
          <w:lang w:val="uk-UA" w:eastAsia="uk-UA"/>
        </w:rPr>
        <w:t>(</w:t>
      </w:r>
      <w:r w:rsidRPr="0046755D">
        <w:rPr>
          <w:sz w:val="22"/>
          <w:szCs w:val="22"/>
          <w:lang w:val="uk-UA" w:eastAsia="uk-UA"/>
        </w:rPr>
        <w:t>прізвище та</w:t>
      </w:r>
      <w:r w:rsidRPr="0046755D">
        <w:rPr>
          <w:sz w:val="28"/>
          <w:szCs w:val="28"/>
          <w:lang w:val="uk-UA" w:eastAsia="uk-UA"/>
        </w:rPr>
        <w:t xml:space="preserve"> </w:t>
      </w:r>
      <w:r w:rsidRPr="0046755D">
        <w:rPr>
          <w:sz w:val="22"/>
          <w:szCs w:val="22"/>
          <w:lang w:val="uk-UA" w:eastAsia="uk-UA"/>
        </w:rPr>
        <w:t>ініціали)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«_____»___________________ 20___ року 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right" w:leader="underscore" w:pos="8864"/>
        </w:tabs>
        <w:ind w:right="-1"/>
        <w:jc w:val="both"/>
        <w:rPr>
          <w:i/>
          <w:iCs/>
          <w:sz w:val="28"/>
          <w:szCs w:val="28"/>
          <w:lang w:val="uk-UA" w:eastAsia="uk-UA"/>
        </w:rPr>
      </w:pPr>
      <w:r w:rsidRPr="0046755D">
        <w:rPr>
          <w:b/>
          <w:sz w:val="28"/>
          <w:szCs w:val="28"/>
          <w:lang w:val="uk-UA" w:eastAsia="uk-UA"/>
        </w:rPr>
        <w:t>Методичні рекомендації погоджено з гарантом освітньої (професійної / наукової) програми</w:t>
      </w:r>
      <w:r w:rsidRPr="0046755D">
        <w:rPr>
          <w:b/>
          <w:i/>
          <w:iCs/>
          <w:sz w:val="28"/>
          <w:szCs w:val="28"/>
          <w:lang w:val="uk-UA" w:eastAsia="uk-UA"/>
        </w:rPr>
        <w:t xml:space="preserve"> (керівником проектної групи)</w:t>
      </w:r>
      <w:r w:rsidRPr="0046755D">
        <w:rPr>
          <w:i/>
          <w:iCs/>
          <w:sz w:val="28"/>
          <w:szCs w:val="28"/>
          <w:lang w:val="uk-UA" w:eastAsia="uk-UA"/>
        </w:rPr>
        <w:t xml:space="preserve"> </w:t>
      </w:r>
    </w:p>
    <w:p w:rsidR="0046755D" w:rsidRPr="0046755D" w:rsidRDefault="0046755D" w:rsidP="0046755D">
      <w:pPr>
        <w:tabs>
          <w:tab w:val="right" w:leader="underscore" w:pos="8864"/>
        </w:tabs>
        <w:ind w:right="-1"/>
        <w:jc w:val="both"/>
        <w:rPr>
          <w:sz w:val="28"/>
          <w:szCs w:val="28"/>
          <w:lang w:val="uk-UA" w:eastAsia="uk-UA"/>
        </w:rPr>
      </w:pPr>
      <w:r w:rsidRPr="0046755D">
        <w:rPr>
          <w:i/>
          <w:iCs/>
          <w:sz w:val="28"/>
          <w:szCs w:val="28"/>
          <w:lang w:val="uk-UA" w:eastAsia="uk-UA"/>
        </w:rPr>
        <w:t>__________________________________________________________________</w:t>
      </w:r>
    </w:p>
    <w:p w:rsidR="0046755D" w:rsidRPr="0046755D" w:rsidRDefault="0046755D" w:rsidP="0046755D">
      <w:pPr>
        <w:ind w:right="-1"/>
        <w:jc w:val="center"/>
        <w:rPr>
          <w:sz w:val="20"/>
          <w:szCs w:val="20"/>
          <w:lang w:val="uk-UA" w:eastAsia="uk-UA"/>
        </w:rPr>
      </w:pPr>
      <w:r w:rsidRPr="0046755D">
        <w:rPr>
          <w:sz w:val="20"/>
          <w:szCs w:val="20"/>
          <w:lang w:val="uk-UA" w:eastAsia="uk-UA"/>
        </w:rPr>
        <w:t>(назва освітньої програми)</w:t>
      </w:r>
    </w:p>
    <w:p w:rsidR="0046755D" w:rsidRPr="0046755D" w:rsidRDefault="0046755D" w:rsidP="0046755D">
      <w:pPr>
        <w:tabs>
          <w:tab w:val="left" w:leader="underscore" w:pos="414"/>
          <w:tab w:val="left" w:leader="underscore" w:pos="865"/>
          <w:tab w:val="right" w:leader="underscore" w:pos="1838"/>
        </w:tabs>
        <w:ind w:right="1699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ab/>
        <w:t>.________________. 20___ р.</w:t>
      </w:r>
    </w:p>
    <w:p w:rsidR="0046755D" w:rsidRPr="0046755D" w:rsidRDefault="0046755D" w:rsidP="0046755D">
      <w:pPr>
        <w:ind w:right="-1"/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ind w:right="-1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Гарант освітньої (професійної/наукової) програми (керівник проектної групи) 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                                       _______________________ (__________________)</w:t>
      </w:r>
    </w:p>
    <w:p w:rsidR="0046755D" w:rsidRPr="0046755D" w:rsidRDefault="0046755D" w:rsidP="0046755D">
      <w:pPr>
        <w:rPr>
          <w:sz w:val="28"/>
          <w:szCs w:val="28"/>
          <w:lang w:val="uk-UA" w:eastAsia="uk-UA"/>
        </w:rPr>
      </w:pPr>
      <w:r w:rsidRPr="0046755D">
        <w:rPr>
          <w:sz w:val="22"/>
          <w:szCs w:val="22"/>
          <w:lang w:val="uk-UA" w:eastAsia="uk-UA"/>
        </w:rPr>
        <w:t xml:space="preserve">                                                                      (підпис)                    </w:t>
      </w:r>
      <w:r w:rsidRPr="0046755D">
        <w:rPr>
          <w:sz w:val="28"/>
          <w:szCs w:val="28"/>
          <w:lang w:val="uk-UA" w:eastAsia="uk-UA"/>
        </w:rPr>
        <w:t>(</w:t>
      </w:r>
      <w:r w:rsidRPr="0046755D">
        <w:rPr>
          <w:sz w:val="22"/>
          <w:szCs w:val="22"/>
          <w:lang w:val="uk-UA" w:eastAsia="uk-UA"/>
        </w:rPr>
        <w:t>прізвище та</w:t>
      </w:r>
      <w:r w:rsidRPr="0046755D">
        <w:rPr>
          <w:sz w:val="28"/>
          <w:szCs w:val="28"/>
          <w:lang w:val="uk-UA" w:eastAsia="uk-UA"/>
        </w:rPr>
        <w:t xml:space="preserve"> </w:t>
      </w:r>
      <w:r w:rsidRPr="0046755D">
        <w:rPr>
          <w:sz w:val="22"/>
          <w:szCs w:val="22"/>
          <w:lang w:val="uk-UA" w:eastAsia="uk-UA"/>
        </w:rPr>
        <w:t>ініціали)</w:t>
      </w: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tabs>
          <w:tab w:val="left" w:leader="underscore" w:pos="399"/>
          <w:tab w:val="left" w:leader="underscore" w:pos="1652"/>
        </w:tabs>
        <w:ind w:right="1699"/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left" w:leader="underscore" w:pos="399"/>
          <w:tab w:val="left" w:leader="underscore" w:pos="1652"/>
        </w:tabs>
        <w:ind w:left="360" w:right="1699"/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left" w:pos="2030"/>
          <w:tab w:val="left" w:pos="10065"/>
        </w:tabs>
        <w:jc w:val="both"/>
        <w:rPr>
          <w:b/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Матеріали до курсу розміщені на сайті </w:t>
      </w:r>
      <w:proofErr w:type="spellStart"/>
      <w:r w:rsidRPr="0046755D">
        <w:rPr>
          <w:sz w:val="28"/>
          <w:szCs w:val="28"/>
          <w:lang w:val="uk-UA" w:eastAsia="uk-UA"/>
        </w:rPr>
        <w:t>Інтернет-підтримки</w:t>
      </w:r>
      <w:proofErr w:type="spellEnd"/>
      <w:r w:rsidRPr="0046755D">
        <w:rPr>
          <w:sz w:val="28"/>
          <w:szCs w:val="28"/>
          <w:lang w:val="uk-UA" w:eastAsia="uk-UA"/>
        </w:rPr>
        <w:t xml:space="preserve"> навчального процесу </w:t>
      </w:r>
      <w:hyperlink r:id="rId6" w:history="1">
        <w:r w:rsidRPr="0046755D">
          <w:rPr>
            <w:color w:val="0000FF"/>
            <w:sz w:val="28"/>
            <w:szCs w:val="28"/>
            <w:u w:val="single"/>
            <w:lang w:val="uk-UA" w:eastAsia="uk-UA"/>
          </w:rPr>
          <w:t>http://vo.ukraine.edu.ua/</w:t>
        </w:r>
      </w:hyperlink>
      <w:r w:rsidRPr="0046755D">
        <w:rPr>
          <w:sz w:val="28"/>
          <w:szCs w:val="28"/>
          <w:lang w:val="uk-UA" w:eastAsia="uk-UA"/>
        </w:rPr>
        <w:t xml:space="preserve"> за адресою: </w:t>
      </w:r>
      <w:r w:rsidRPr="0046755D">
        <w:rPr>
          <w:b/>
          <w:sz w:val="28"/>
          <w:szCs w:val="28"/>
          <w:lang w:val="uk-UA" w:eastAsia="uk-UA"/>
        </w:rPr>
        <w:t>____________________________.</w:t>
      </w:r>
    </w:p>
    <w:p w:rsidR="0046755D" w:rsidRPr="0046755D" w:rsidRDefault="0046755D" w:rsidP="0046755D">
      <w:pPr>
        <w:tabs>
          <w:tab w:val="left" w:pos="2030"/>
        </w:tabs>
        <w:rPr>
          <w:sz w:val="20"/>
          <w:szCs w:val="20"/>
          <w:lang w:val="uk-UA" w:eastAsia="en-US"/>
        </w:rPr>
      </w:pP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</w:r>
      <w:r w:rsidRPr="0046755D">
        <w:rPr>
          <w:sz w:val="20"/>
          <w:szCs w:val="20"/>
          <w:lang w:val="uk-UA" w:eastAsia="en-US"/>
        </w:rPr>
        <w:tab/>
        <w:t>(вказати адресу)</w:t>
      </w:r>
    </w:p>
    <w:p w:rsidR="0046755D" w:rsidRPr="0046755D" w:rsidRDefault="0046755D" w:rsidP="0046755D">
      <w:pPr>
        <w:tabs>
          <w:tab w:val="left" w:leader="underscore" w:pos="399"/>
          <w:tab w:val="left" w:leader="underscore" w:pos="1652"/>
        </w:tabs>
        <w:ind w:left="360" w:right="1699"/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left" w:leader="underscore" w:pos="399"/>
          <w:tab w:val="left" w:leader="underscore" w:pos="1652"/>
        </w:tabs>
        <w:ind w:left="360" w:right="1699"/>
        <w:rPr>
          <w:sz w:val="28"/>
          <w:szCs w:val="28"/>
          <w:lang w:val="uk-UA" w:eastAsia="uk-UA"/>
        </w:rPr>
      </w:pPr>
    </w:p>
    <w:p w:rsidR="0046755D" w:rsidRPr="0046755D" w:rsidRDefault="0046755D" w:rsidP="0046755D">
      <w:pPr>
        <w:tabs>
          <w:tab w:val="left" w:leader="underscore" w:pos="414"/>
          <w:tab w:val="left" w:leader="underscore" w:pos="865"/>
          <w:tab w:val="right" w:leader="underscore" w:pos="1838"/>
        </w:tabs>
        <w:ind w:left="360" w:right="1699"/>
        <w:rPr>
          <w:sz w:val="28"/>
          <w:szCs w:val="28"/>
          <w:lang w:val="uk-UA" w:eastAsia="uk-UA"/>
        </w:rPr>
      </w:pPr>
      <w:r w:rsidRPr="0046755D">
        <w:rPr>
          <w:b/>
          <w:sz w:val="28"/>
          <w:szCs w:val="28"/>
          <w:lang w:val="uk-UA" w:eastAsia="uk-UA"/>
        </w:rPr>
        <w:t>Методичні рекомендації перевірено</w:t>
      </w:r>
      <w:r w:rsidRPr="0046755D">
        <w:rPr>
          <w:sz w:val="28"/>
          <w:szCs w:val="28"/>
          <w:lang w:val="uk-UA" w:eastAsia="uk-UA"/>
        </w:rPr>
        <w:br/>
        <w:t>________________ 20___ р.</w:t>
      </w:r>
    </w:p>
    <w:p w:rsidR="0046755D" w:rsidRPr="0046755D" w:rsidRDefault="0046755D" w:rsidP="0046755D">
      <w:pPr>
        <w:tabs>
          <w:tab w:val="left" w:leader="underscore" w:pos="399"/>
          <w:tab w:val="left" w:leader="underscore" w:pos="1652"/>
        </w:tabs>
        <w:ind w:left="360" w:right="-1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Заступник директора </w:t>
      </w:r>
      <w:proofErr w:type="spellStart"/>
      <w:r w:rsidRPr="0046755D">
        <w:rPr>
          <w:sz w:val="28"/>
          <w:szCs w:val="28"/>
          <w:lang w:val="uk-UA" w:eastAsia="uk-UA"/>
        </w:rPr>
        <w:t>___Шарава</w:t>
      </w:r>
      <w:proofErr w:type="spellEnd"/>
      <w:r w:rsidRPr="0046755D">
        <w:rPr>
          <w:sz w:val="28"/>
          <w:szCs w:val="28"/>
          <w:lang w:val="uk-UA" w:eastAsia="uk-UA"/>
        </w:rPr>
        <w:t>ра Р.І.______________________</w:t>
      </w:r>
    </w:p>
    <w:p w:rsidR="0046755D" w:rsidRPr="0046755D" w:rsidRDefault="0046755D" w:rsidP="0046755D">
      <w:pPr>
        <w:ind w:left="360"/>
        <w:rPr>
          <w:sz w:val="28"/>
          <w:szCs w:val="28"/>
          <w:lang w:val="uk-UA" w:eastAsia="uk-UA"/>
        </w:rPr>
      </w:pPr>
      <w:r w:rsidRPr="0046755D">
        <w:rPr>
          <w:sz w:val="28"/>
          <w:szCs w:val="28"/>
          <w:lang w:val="uk-UA" w:eastAsia="uk-UA"/>
        </w:rPr>
        <w:t xml:space="preserve">                                       _______________________ (</w:t>
      </w:r>
      <w:proofErr w:type="spellStart"/>
      <w:r w:rsidRPr="0046755D">
        <w:rPr>
          <w:sz w:val="28"/>
          <w:szCs w:val="28"/>
          <w:lang w:val="uk-UA" w:eastAsia="uk-UA"/>
        </w:rPr>
        <w:t>___Шарава</w:t>
      </w:r>
      <w:proofErr w:type="spellEnd"/>
      <w:r w:rsidRPr="0046755D">
        <w:rPr>
          <w:sz w:val="28"/>
          <w:szCs w:val="28"/>
          <w:lang w:val="uk-UA" w:eastAsia="uk-UA"/>
        </w:rPr>
        <w:t>ра Р.І.__)</w:t>
      </w:r>
    </w:p>
    <w:p w:rsidR="0046755D" w:rsidRPr="0046755D" w:rsidRDefault="0046755D" w:rsidP="0046755D">
      <w:pPr>
        <w:ind w:left="360"/>
        <w:rPr>
          <w:sz w:val="28"/>
          <w:szCs w:val="28"/>
          <w:lang w:val="uk-UA" w:eastAsia="uk-UA"/>
        </w:rPr>
      </w:pPr>
      <w:r w:rsidRPr="0046755D">
        <w:rPr>
          <w:sz w:val="22"/>
          <w:szCs w:val="22"/>
          <w:lang w:val="uk-UA" w:eastAsia="uk-UA"/>
        </w:rPr>
        <w:t xml:space="preserve">                                                                      (підпис)                    </w:t>
      </w:r>
      <w:r w:rsidRPr="0046755D">
        <w:rPr>
          <w:sz w:val="28"/>
          <w:szCs w:val="28"/>
          <w:lang w:val="uk-UA" w:eastAsia="uk-UA"/>
        </w:rPr>
        <w:t>(</w:t>
      </w:r>
      <w:r w:rsidRPr="0046755D">
        <w:rPr>
          <w:sz w:val="22"/>
          <w:szCs w:val="22"/>
          <w:lang w:val="uk-UA" w:eastAsia="uk-UA"/>
        </w:rPr>
        <w:t>прізвище та</w:t>
      </w:r>
      <w:r w:rsidRPr="0046755D">
        <w:rPr>
          <w:sz w:val="28"/>
          <w:szCs w:val="28"/>
          <w:lang w:val="uk-UA" w:eastAsia="uk-UA"/>
        </w:rPr>
        <w:t xml:space="preserve"> </w:t>
      </w:r>
      <w:r w:rsidRPr="0046755D">
        <w:rPr>
          <w:sz w:val="22"/>
          <w:szCs w:val="22"/>
          <w:lang w:val="uk-UA" w:eastAsia="uk-UA"/>
        </w:rPr>
        <w:t xml:space="preserve">ініціали) </w:t>
      </w: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left="14"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widowControl w:val="0"/>
        <w:shd w:val="clear" w:color="auto" w:fill="FFFFFF"/>
        <w:autoSpaceDE w:val="0"/>
        <w:autoSpaceDN w:val="0"/>
        <w:adjustRightInd w:val="0"/>
        <w:spacing w:before="259" w:line="259" w:lineRule="exact"/>
        <w:ind w:right="112"/>
        <w:rPr>
          <w:sz w:val="28"/>
          <w:szCs w:val="28"/>
          <w:lang w:val="uk-UA"/>
        </w:rPr>
      </w:pPr>
    </w:p>
    <w:p w:rsidR="0046755D" w:rsidRPr="0046755D" w:rsidRDefault="0046755D" w:rsidP="0046755D">
      <w:pPr>
        <w:ind w:right="-59"/>
        <w:jc w:val="center"/>
        <w:rPr>
          <w:sz w:val="20"/>
          <w:szCs w:val="20"/>
          <w:lang w:val="uk-UA" w:eastAsia="uk-UA"/>
        </w:rPr>
      </w:pPr>
    </w:p>
    <w:p w:rsidR="0046755D" w:rsidRPr="0046755D" w:rsidRDefault="0046755D" w:rsidP="0046755D">
      <w:pPr>
        <w:spacing w:line="281" w:lineRule="exact"/>
        <w:rPr>
          <w:sz w:val="20"/>
          <w:szCs w:val="20"/>
          <w:lang w:val="uk-UA" w:eastAsia="uk-UA"/>
        </w:rPr>
      </w:pPr>
    </w:p>
    <w:p w:rsidR="0046755D" w:rsidRDefault="0046755D" w:rsidP="0046755D">
      <w:pPr>
        <w:spacing w:line="281" w:lineRule="exact"/>
        <w:rPr>
          <w:sz w:val="20"/>
          <w:szCs w:val="20"/>
          <w:lang w:val="uk-UA" w:eastAsia="uk-UA"/>
        </w:rPr>
      </w:pPr>
    </w:p>
    <w:p w:rsidR="0046755D" w:rsidRPr="0046755D" w:rsidRDefault="0046755D" w:rsidP="0046755D">
      <w:pPr>
        <w:spacing w:line="281" w:lineRule="exact"/>
        <w:rPr>
          <w:sz w:val="20"/>
          <w:szCs w:val="20"/>
          <w:lang w:val="uk-UA" w:eastAsia="uk-UA"/>
        </w:rPr>
      </w:pPr>
    </w:p>
    <w:p w:rsidR="0046755D" w:rsidRPr="0046755D" w:rsidRDefault="0046755D" w:rsidP="0046755D">
      <w:pPr>
        <w:tabs>
          <w:tab w:val="left" w:pos="907"/>
        </w:tabs>
        <w:rPr>
          <w:rFonts w:eastAsia="Calibri"/>
          <w:lang w:val="uk-UA"/>
        </w:rPr>
      </w:pPr>
    </w:p>
    <w:p w:rsidR="00E01D36" w:rsidRPr="00967D23" w:rsidRDefault="00E01D36" w:rsidP="008065A5">
      <w:pPr>
        <w:spacing w:line="240" w:lineRule="atLeast"/>
        <w:jc w:val="both"/>
        <w:rPr>
          <w:b/>
          <w:bCs/>
          <w:i/>
          <w:iCs/>
          <w:sz w:val="28"/>
          <w:szCs w:val="28"/>
          <w:lang w:val="uk-UA"/>
        </w:rPr>
      </w:pPr>
    </w:p>
    <w:p w:rsidR="00E01D36" w:rsidRPr="00967D23" w:rsidRDefault="00967D23" w:rsidP="008B5F69">
      <w:pPr>
        <w:spacing w:line="360" w:lineRule="auto"/>
        <w:ind w:firstLine="851"/>
        <w:jc w:val="center"/>
        <w:rPr>
          <w:b/>
          <w:bCs/>
          <w:i/>
          <w:iCs/>
          <w:sz w:val="32"/>
          <w:szCs w:val="32"/>
          <w:lang w:val="uk-UA"/>
        </w:rPr>
      </w:pPr>
      <w:r w:rsidRPr="00967D23">
        <w:rPr>
          <w:b/>
          <w:bCs/>
          <w:sz w:val="32"/>
          <w:szCs w:val="32"/>
          <w:lang w:val="uk-UA"/>
        </w:rPr>
        <w:lastRenderedPageBreak/>
        <w:t>1. МЕТА ТА ЗАВДАННЯ ПРАКТИКИ</w:t>
      </w:r>
    </w:p>
    <w:p w:rsidR="00E01D36" w:rsidRPr="00967D23" w:rsidRDefault="00306559" w:rsidP="001E58DC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67D23">
        <w:rPr>
          <w:b/>
          <w:bCs/>
          <w:i/>
          <w:iCs/>
          <w:sz w:val="28"/>
          <w:szCs w:val="28"/>
          <w:lang w:val="uk-UA"/>
        </w:rPr>
        <w:t>Ознайомча</w:t>
      </w:r>
      <w:r w:rsidR="00E01D36" w:rsidRPr="00967D23">
        <w:rPr>
          <w:sz w:val="28"/>
          <w:szCs w:val="28"/>
          <w:lang w:val="uk-UA"/>
        </w:rPr>
        <w:t xml:space="preserve"> практика проводиться на першому курсі протягом </w:t>
      </w:r>
      <w:r w:rsidRPr="00967D23">
        <w:rPr>
          <w:sz w:val="28"/>
          <w:szCs w:val="28"/>
          <w:lang w:val="uk-UA"/>
        </w:rPr>
        <w:t>двох</w:t>
      </w:r>
      <w:r w:rsidR="00E01D36" w:rsidRPr="00967D23">
        <w:rPr>
          <w:sz w:val="28"/>
          <w:szCs w:val="28"/>
          <w:lang w:val="uk-UA"/>
        </w:rPr>
        <w:t xml:space="preserve"> тижнів у 2 семестрі. Базою практики є Полтавський інститут економіки і права. Студенти забезпечуються програмами практики. В обов’язки керівника практики входить контроль за виконанням студентами всіх завдань </w:t>
      </w:r>
      <w:r w:rsidRPr="00967D23">
        <w:rPr>
          <w:sz w:val="28"/>
          <w:szCs w:val="28"/>
          <w:lang w:val="uk-UA"/>
        </w:rPr>
        <w:t>ознайомчої</w:t>
      </w:r>
      <w:r w:rsidR="00E01D36" w:rsidRPr="00967D23">
        <w:rPr>
          <w:sz w:val="28"/>
          <w:szCs w:val="28"/>
          <w:lang w:val="uk-UA"/>
        </w:rPr>
        <w:t xml:space="preserve"> практики, її змістом. Під час практики студенти ведуть щоденник практики, який вони здають по її закінченні разом із виконаними передбачуваними завданнями.  </w:t>
      </w:r>
    </w:p>
    <w:p w:rsidR="00E01D36" w:rsidRPr="00967D23" w:rsidRDefault="00E01D36" w:rsidP="001E58DC">
      <w:pPr>
        <w:tabs>
          <w:tab w:val="left" w:pos="954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67D23">
        <w:rPr>
          <w:b/>
          <w:bCs/>
          <w:sz w:val="28"/>
          <w:szCs w:val="28"/>
          <w:lang w:val="uk-UA"/>
        </w:rPr>
        <w:t>Мета</w:t>
      </w:r>
      <w:r w:rsidR="00306559" w:rsidRPr="00967D23">
        <w:rPr>
          <w:sz w:val="28"/>
          <w:szCs w:val="28"/>
          <w:lang w:val="uk-UA"/>
        </w:rPr>
        <w:t>ознайомчо</w:t>
      </w:r>
      <w:r w:rsidRPr="00967D23">
        <w:rPr>
          <w:sz w:val="28"/>
          <w:szCs w:val="28"/>
          <w:lang w:val="uk-UA"/>
        </w:rPr>
        <w:t xml:space="preserve">ї практики – розвиток комунікативних навичок усного </w:t>
      </w:r>
      <w:r w:rsidR="00306559" w:rsidRPr="00967D23">
        <w:rPr>
          <w:sz w:val="28"/>
          <w:szCs w:val="28"/>
          <w:lang w:val="uk-UA"/>
        </w:rPr>
        <w:t xml:space="preserve">та писемного </w:t>
      </w:r>
      <w:r w:rsidRPr="00967D23">
        <w:rPr>
          <w:sz w:val="28"/>
          <w:szCs w:val="28"/>
          <w:lang w:val="uk-UA"/>
        </w:rPr>
        <w:t xml:space="preserve">мовлення під час спілкування з носіями мови. </w:t>
      </w:r>
    </w:p>
    <w:p w:rsidR="00E01D36" w:rsidRPr="00967D23" w:rsidRDefault="00E01D36" w:rsidP="001E58D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67D23">
        <w:rPr>
          <w:b/>
          <w:bCs/>
          <w:sz w:val="28"/>
          <w:szCs w:val="28"/>
          <w:lang w:val="uk-UA"/>
        </w:rPr>
        <w:t>Завданнями</w:t>
      </w:r>
      <w:r w:rsidR="00306559" w:rsidRPr="00967D23">
        <w:rPr>
          <w:sz w:val="28"/>
          <w:szCs w:val="28"/>
          <w:lang w:val="uk-UA"/>
        </w:rPr>
        <w:t>ознайомчої</w:t>
      </w:r>
      <w:r w:rsidRPr="00967D23">
        <w:rPr>
          <w:sz w:val="28"/>
          <w:szCs w:val="28"/>
          <w:lang w:val="uk-UA"/>
        </w:rPr>
        <w:t xml:space="preserve"> практики є поглиблення та закріплення набутих теоретичних </w:t>
      </w:r>
      <w:r w:rsidR="00306559" w:rsidRPr="00967D23">
        <w:rPr>
          <w:sz w:val="28"/>
          <w:szCs w:val="28"/>
          <w:lang w:val="uk-UA"/>
        </w:rPr>
        <w:t xml:space="preserve">і практичних </w:t>
      </w:r>
      <w:r w:rsidRPr="00967D23">
        <w:rPr>
          <w:sz w:val="28"/>
          <w:szCs w:val="28"/>
          <w:lang w:val="uk-UA"/>
        </w:rPr>
        <w:t xml:space="preserve">знань </w:t>
      </w:r>
      <w:r w:rsidR="00306559" w:rsidRPr="00967D23">
        <w:rPr>
          <w:sz w:val="28"/>
          <w:szCs w:val="28"/>
          <w:lang w:val="uk-UA"/>
        </w:rPr>
        <w:t>та</w:t>
      </w:r>
      <w:r w:rsidRPr="00967D23">
        <w:rPr>
          <w:sz w:val="28"/>
          <w:szCs w:val="28"/>
          <w:lang w:val="uk-UA"/>
        </w:rPr>
        <w:t xml:space="preserve"> вмінь, формування умінь та навичок спілкування з іноземцями, вдосконалення навичок спілкування першою іноземною мовою з  передбаченої навчальним  планом тематики, що вивчалася впродовж першого та другого семестрів. </w:t>
      </w:r>
    </w:p>
    <w:p w:rsidR="00E01D36" w:rsidRPr="00967D23" w:rsidRDefault="00E01D36" w:rsidP="001E58DC">
      <w:pPr>
        <w:tabs>
          <w:tab w:val="left" w:pos="954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У результаті проходження </w:t>
      </w:r>
      <w:r w:rsidR="00552EEE">
        <w:rPr>
          <w:sz w:val="28"/>
          <w:szCs w:val="28"/>
          <w:lang w:val="uk-UA"/>
        </w:rPr>
        <w:t>ознайомчої</w:t>
      </w:r>
      <w:r w:rsidRPr="00967D23">
        <w:rPr>
          <w:sz w:val="28"/>
          <w:szCs w:val="28"/>
          <w:lang w:val="uk-UA"/>
        </w:rPr>
        <w:t xml:space="preserve"> практики студенти повинні вміти:</w:t>
      </w:r>
    </w:p>
    <w:p w:rsidR="00E01D36" w:rsidRPr="00967D23" w:rsidRDefault="00E01D36" w:rsidP="00552EEE">
      <w:pPr>
        <w:pStyle w:val="aa"/>
        <w:numPr>
          <w:ilvl w:val="0"/>
          <w:numId w:val="12"/>
        </w:numPr>
        <w:tabs>
          <w:tab w:val="left" w:pos="9540"/>
        </w:tabs>
        <w:spacing w:line="360" w:lineRule="auto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долати психологічний та мовний бар'єр у спілкуванні;</w:t>
      </w:r>
    </w:p>
    <w:p w:rsidR="00E01D36" w:rsidRPr="00967D23" w:rsidRDefault="00E01D36" w:rsidP="00552EEE">
      <w:pPr>
        <w:pStyle w:val="a8"/>
        <w:numPr>
          <w:ilvl w:val="0"/>
          <w:numId w:val="12"/>
        </w:numPr>
        <w:tabs>
          <w:tab w:val="left" w:pos="9540"/>
        </w:tabs>
        <w:spacing w:line="360" w:lineRule="auto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розширити свої знання з країнознавчого матеріалу про </w:t>
      </w:r>
      <w:r w:rsidR="00306559" w:rsidRPr="00967D23">
        <w:rPr>
          <w:sz w:val="28"/>
          <w:szCs w:val="28"/>
          <w:lang w:val="uk-UA"/>
        </w:rPr>
        <w:t>США, Великобританію</w:t>
      </w:r>
      <w:r w:rsidRPr="00967D23">
        <w:rPr>
          <w:sz w:val="28"/>
          <w:szCs w:val="28"/>
          <w:lang w:val="uk-UA"/>
        </w:rPr>
        <w:t xml:space="preserve"> та культуру</w:t>
      </w:r>
      <w:r w:rsidR="00306559" w:rsidRPr="00967D23">
        <w:rPr>
          <w:sz w:val="28"/>
          <w:szCs w:val="28"/>
          <w:lang w:val="uk-UA"/>
        </w:rPr>
        <w:t xml:space="preserve"> цих країн</w:t>
      </w:r>
      <w:r w:rsidRPr="00967D23">
        <w:rPr>
          <w:sz w:val="28"/>
          <w:szCs w:val="28"/>
          <w:lang w:val="uk-UA"/>
        </w:rPr>
        <w:t>;</w:t>
      </w:r>
    </w:p>
    <w:p w:rsidR="00E01D36" w:rsidRPr="00967D23" w:rsidRDefault="00E01D36" w:rsidP="00552EEE">
      <w:pPr>
        <w:pStyle w:val="aa"/>
        <w:numPr>
          <w:ilvl w:val="0"/>
          <w:numId w:val="12"/>
        </w:numPr>
        <w:tabs>
          <w:tab w:val="left" w:pos="9540"/>
        </w:tabs>
        <w:spacing w:line="360" w:lineRule="auto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закріпити вивчений лексико-граматичний матеріал та навчитися використовувати його у практиці спілкування;</w:t>
      </w:r>
    </w:p>
    <w:p w:rsidR="00E01D36" w:rsidRPr="00967D23" w:rsidRDefault="00E01D36" w:rsidP="00552EEE">
      <w:pPr>
        <w:pStyle w:val="aa"/>
        <w:numPr>
          <w:ilvl w:val="0"/>
          <w:numId w:val="12"/>
        </w:numPr>
        <w:tabs>
          <w:tab w:val="left" w:pos="9540"/>
        </w:tabs>
        <w:spacing w:line="360" w:lineRule="auto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у результаті неформального спілкування з носіями мови (працюючи в групі й індивідуально) розширити свій словниковий запас розмовною повсякденною лексикою.</w:t>
      </w:r>
    </w:p>
    <w:p w:rsidR="00306559" w:rsidRPr="00967D23" w:rsidRDefault="00E01D36" w:rsidP="0030655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67D23">
        <w:rPr>
          <w:b/>
          <w:bCs/>
          <w:sz w:val="28"/>
          <w:szCs w:val="28"/>
          <w:lang w:val="uk-UA"/>
        </w:rPr>
        <w:t>Зміст практики</w:t>
      </w:r>
      <w:r w:rsidRPr="00967D23">
        <w:rPr>
          <w:sz w:val="28"/>
          <w:szCs w:val="28"/>
          <w:lang w:val="uk-UA"/>
        </w:rPr>
        <w:t>: Практика починається з настановної конференції, на якій ставиться  мета й конкретні завдання, що їх має виконати студент.</w:t>
      </w:r>
    </w:p>
    <w:p w:rsidR="00E01D36" w:rsidRPr="00967D23" w:rsidRDefault="00E01D36" w:rsidP="0030655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Після завершення практики проводиться підсумкова конференція, на якій студенти підтверджують проходження практики необхідними документами, попередньо завіреними методистом-керівником. </w:t>
      </w:r>
    </w:p>
    <w:p w:rsidR="00E01D36" w:rsidRPr="00967D23" w:rsidRDefault="00E01D36" w:rsidP="00306559">
      <w:pPr>
        <w:spacing w:line="360" w:lineRule="auto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lastRenderedPageBreak/>
        <w:t xml:space="preserve">         Кожен вид  практики завершується заліком, який студенти отримують після захисту  практики на підсумковій конференції  перед комісією, призначеною завідувачем кафедри.</w:t>
      </w:r>
    </w:p>
    <w:p w:rsidR="00E01D36" w:rsidRPr="00967D23" w:rsidRDefault="00E01D36" w:rsidP="00306559">
      <w:pPr>
        <w:spacing w:line="360" w:lineRule="auto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         Для отримання заліку студент повинен виконати весь передбачений планом обсяг робіт з зазначеним строком тривалості виконання робіт та здати письмовий звіт з переліком виконаної роботи. Форма звітності й перелік документів доводиться студентами перед початком практики на настановчій конференції з практики.</w:t>
      </w:r>
    </w:p>
    <w:p w:rsidR="008B5F69" w:rsidRPr="00967D23" w:rsidRDefault="008B5F69" w:rsidP="008B5F69">
      <w:pPr>
        <w:spacing w:line="360" w:lineRule="auto"/>
        <w:jc w:val="center"/>
        <w:rPr>
          <w:sz w:val="28"/>
          <w:szCs w:val="28"/>
          <w:lang w:val="uk-UA"/>
        </w:rPr>
      </w:pPr>
    </w:p>
    <w:p w:rsidR="00E01D36" w:rsidRPr="00967D23" w:rsidRDefault="00967D23" w:rsidP="008B5F6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sz w:val="32"/>
        </w:rPr>
      </w:pPr>
      <w:r>
        <w:rPr>
          <w:rFonts w:ascii="Times New Roman" w:hAnsi="Times New Roman" w:cs="Times New Roman"/>
          <w:i w:val="0"/>
          <w:sz w:val="32"/>
        </w:rPr>
        <w:t>2</w:t>
      </w:r>
      <w:r w:rsidRPr="00967D23">
        <w:rPr>
          <w:rFonts w:ascii="Times New Roman" w:hAnsi="Times New Roman" w:cs="Times New Roman"/>
          <w:i w:val="0"/>
          <w:sz w:val="32"/>
        </w:rPr>
        <w:t>. НАВЧАЛЬНО-МЕТОДИЧНА КАРТА ПРАКТИКИ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33"/>
        <w:gridCol w:w="1452"/>
        <w:gridCol w:w="1093"/>
        <w:gridCol w:w="2327"/>
        <w:gridCol w:w="1800"/>
        <w:gridCol w:w="1118"/>
      </w:tblGrid>
      <w:tr w:rsidR="00E01D36" w:rsidRPr="00967D23">
        <w:trPr>
          <w:cantSplit/>
          <w:jc w:val="center"/>
        </w:trPr>
        <w:tc>
          <w:tcPr>
            <w:tcW w:w="675" w:type="dxa"/>
          </w:tcPr>
          <w:p w:rsidR="00E01D36" w:rsidRPr="00967D23" w:rsidRDefault="00E01D36" w:rsidP="001851AD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  <w:gridSpan w:val="6"/>
          </w:tcPr>
          <w:p w:rsidR="00E01D36" w:rsidRPr="00967D23" w:rsidRDefault="008B5F69" w:rsidP="008B5F69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iCs/>
                <w:sz w:val="28"/>
                <w:szCs w:val="28"/>
                <w:lang w:val="uk-UA"/>
              </w:rPr>
              <w:t>Освітній рівень «Бакалавр»</w:t>
            </w:r>
          </w:p>
        </w:tc>
      </w:tr>
      <w:tr w:rsidR="00E01D36" w:rsidRPr="00967D23">
        <w:trPr>
          <w:cantSplit/>
          <w:trHeight w:val="417"/>
          <w:jc w:val="center"/>
        </w:trPr>
        <w:tc>
          <w:tcPr>
            <w:tcW w:w="675" w:type="dxa"/>
          </w:tcPr>
          <w:p w:rsidR="00E01D36" w:rsidRPr="00967D23" w:rsidRDefault="00E01D36" w:rsidP="0082723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3" w:type="dxa"/>
            <w:gridSpan w:val="6"/>
          </w:tcPr>
          <w:p w:rsidR="00E01D36" w:rsidRPr="00967D23" w:rsidRDefault="00E01D36" w:rsidP="0082723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>І. Навчальна мовленнєва практика</w:t>
            </w:r>
          </w:p>
        </w:tc>
      </w:tr>
      <w:tr w:rsidR="00E01D36" w:rsidRPr="00967D23">
        <w:trPr>
          <w:trHeight w:val="891"/>
          <w:jc w:val="center"/>
        </w:trPr>
        <w:tc>
          <w:tcPr>
            <w:tcW w:w="675" w:type="dxa"/>
          </w:tcPr>
          <w:p w:rsidR="00E01D36" w:rsidRPr="00967D23" w:rsidRDefault="00E01D36" w:rsidP="00827237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33" w:type="dxa"/>
          </w:tcPr>
          <w:p w:rsidR="00E01D36" w:rsidRPr="00967D23" w:rsidRDefault="008B5F69" w:rsidP="00827237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>Ознайомча</w:t>
            </w:r>
          </w:p>
          <w:p w:rsidR="00E01D36" w:rsidRPr="00967D23" w:rsidRDefault="00E01D36" w:rsidP="00827237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>(перша іноземна мова)</w:t>
            </w:r>
          </w:p>
        </w:tc>
        <w:tc>
          <w:tcPr>
            <w:tcW w:w="1452" w:type="dxa"/>
          </w:tcPr>
          <w:p w:rsidR="00E01D36" w:rsidRPr="00967D23" w:rsidRDefault="00E01D36" w:rsidP="008B5F69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 xml:space="preserve">    ІI семестр (</w:t>
            </w:r>
            <w:r w:rsidR="008B5F69" w:rsidRPr="00967D23">
              <w:rPr>
                <w:szCs w:val="28"/>
                <w:lang w:val="uk-UA"/>
              </w:rPr>
              <w:t>лютий</w:t>
            </w:r>
            <w:r w:rsidRPr="00967D23">
              <w:rPr>
                <w:szCs w:val="28"/>
                <w:lang w:val="uk-UA"/>
              </w:rPr>
              <w:t>)</w:t>
            </w:r>
          </w:p>
        </w:tc>
        <w:tc>
          <w:tcPr>
            <w:tcW w:w="1093" w:type="dxa"/>
          </w:tcPr>
          <w:p w:rsidR="00E01D36" w:rsidRPr="00967D23" w:rsidRDefault="008B5F69" w:rsidP="008B5F69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>2</w:t>
            </w:r>
            <w:r w:rsidR="00E01D36" w:rsidRPr="00967D23">
              <w:rPr>
                <w:szCs w:val="28"/>
                <w:lang w:val="uk-UA"/>
              </w:rPr>
              <w:t>тижні</w:t>
            </w:r>
          </w:p>
        </w:tc>
        <w:tc>
          <w:tcPr>
            <w:tcW w:w="2327" w:type="dxa"/>
          </w:tcPr>
          <w:p w:rsidR="00E01D36" w:rsidRPr="00967D23" w:rsidRDefault="00E01D36" w:rsidP="008B5F69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>Розвиток ком</w:t>
            </w:r>
            <w:r w:rsidR="008B5F69" w:rsidRPr="00967D23">
              <w:rPr>
                <w:szCs w:val="28"/>
                <w:lang w:val="uk-UA"/>
              </w:rPr>
              <w:t>унікативних навичок спілкування, ознайомлення з культурою англомовних країн</w:t>
            </w:r>
          </w:p>
        </w:tc>
        <w:tc>
          <w:tcPr>
            <w:tcW w:w="1800" w:type="dxa"/>
          </w:tcPr>
          <w:p w:rsidR="00E01D36" w:rsidRPr="00967D23" w:rsidRDefault="00E01D36" w:rsidP="001851AD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>Кафедра перекладу та іноземних мов ПІЕП</w:t>
            </w:r>
          </w:p>
        </w:tc>
        <w:tc>
          <w:tcPr>
            <w:tcW w:w="1118" w:type="dxa"/>
          </w:tcPr>
          <w:p w:rsidR="00E01D36" w:rsidRPr="00967D23" w:rsidRDefault="00E01D36" w:rsidP="00827237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967D23">
              <w:rPr>
                <w:szCs w:val="28"/>
                <w:lang w:val="uk-UA"/>
              </w:rPr>
              <w:t xml:space="preserve">Звіт, </w:t>
            </w:r>
          </w:p>
          <w:p w:rsidR="00E01D36" w:rsidRPr="00967D23" w:rsidRDefault="00E01D36" w:rsidP="00827237">
            <w:pPr>
              <w:tabs>
                <w:tab w:val="left" w:pos="635"/>
              </w:tabs>
              <w:spacing w:line="360" w:lineRule="auto"/>
              <w:jc w:val="both"/>
              <w:rPr>
                <w:szCs w:val="28"/>
                <w:lang w:val="uk-UA"/>
              </w:rPr>
            </w:pPr>
            <w:proofErr w:type="spellStart"/>
            <w:r w:rsidRPr="00967D23">
              <w:rPr>
                <w:szCs w:val="28"/>
                <w:lang w:val="uk-UA"/>
              </w:rPr>
              <w:t>д.залік</w:t>
            </w:r>
            <w:proofErr w:type="spellEnd"/>
          </w:p>
        </w:tc>
      </w:tr>
    </w:tbl>
    <w:p w:rsidR="00E01D36" w:rsidRPr="00967D23" w:rsidRDefault="00E01D36" w:rsidP="008B5F69">
      <w:pPr>
        <w:jc w:val="center"/>
        <w:rPr>
          <w:i/>
          <w:sz w:val="32"/>
          <w:szCs w:val="28"/>
          <w:lang w:val="uk-UA"/>
        </w:rPr>
      </w:pPr>
    </w:p>
    <w:p w:rsidR="00E01D36" w:rsidRPr="00967D23" w:rsidRDefault="00967D23" w:rsidP="008B5F6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sz w:val="32"/>
        </w:rPr>
      </w:pPr>
      <w:r>
        <w:rPr>
          <w:rFonts w:ascii="Times New Roman" w:hAnsi="Times New Roman" w:cs="Times New Roman"/>
          <w:i w:val="0"/>
          <w:sz w:val="32"/>
        </w:rPr>
        <w:t>3</w:t>
      </w:r>
      <w:r w:rsidRPr="00967D23">
        <w:rPr>
          <w:rFonts w:ascii="Times New Roman" w:hAnsi="Times New Roman" w:cs="Times New Roman"/>
          <w:i w:val="0"/>
          <w:sz w:val="32"/>
        </w:rPr>
        <w:t>. ПРОГРАМА ПРАКТИКИ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0"/>
        <w:gridCol w:w="2803"/>
      </w:tblGrid>
      <w:tr w:rsidR="00E01D36" w:rsidRPr="00967D23">
        <w:tc>
          <w:tcPr>
            <w:tcW w:w="828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940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 xml:space="preserve">Вид діяльності </w:t>
            </w: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E01D36" w:rsidRPr="00967D23">
        <w:tc>
          <w:tcPr>
            <w:tcW w:w="828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940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 xml:space="preserve">Настановча конференція </w:t>
            </w:r>
          </w:p>
          <w:p w:rsidR="00E01D36" w:rsidRPr="00967D23" w:rsidRDefault="00E01D36" w:rsidP="008364A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>Ознайомлення з умовами практики</w:t>
            </w: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1D36" w:rsidRPr="00967D23">
        <w:tc>
          <w:tcPr>
            <w:tcW w:w="828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pacing w:val="20"/>
                <w:sz w:val="28"/>
                <w:szCs w:val="28"/>
                <w:lang w:val="uk-UA"/>
              </w:rPr>
              <w:t>ROUND-TABLE TALK TOPICS</w:t>
            </w: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1D36" w:rsidRPr="00967D23">
        <w:tc>
          <w:tcPr>
            <w:tcW w:w="828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940" w:type="dxa"/>
          </w:tcPr>
          <w:p w:rsidR="00E01D36" w:rsidRPr="003A469B" w:rsidRDefault="003A469B" w:rsidP="007E0BDB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Getting to know</w:t>
            </w:r>
          </w:p>
          <w:p w:rsidR="003A469B" w:rsidRPr="003A469B" w:rsidRDefault="003A469B" w:rsidP="008364AC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Greetings and getting acquainted in Ukraine, the USA and Great Britain</w:t>
            </w:r>
          </w:p>
          <w:p w:rsidR="003A469B" w:rsidRPr="00967D23" w:rsidRDefault="003A469B" w:rsidP="008364AC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Leisure activities in the USA and Great Britain</w:t>
            </w:r>
          </w:p>
          <w:p w:rsidR="00E01D36" w:rsidRPr="00967D23" w:rsidRDefault="00E01D36" w:rsidP="003A469B">
            <w:pPr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>1-ий тиждень</w:t>
            </w:r>
          </w:p>
        </w:tc>
      </w:tr>
      <w:tr w:rsidR="00E01D36" w:rsidRPr="00967D23">
        <w:trPr>
          <w:trHeight w:val="2824"/>
        </w:trPr>
        <w:tc>
          <w:tcPr>
            <w:tcW w:w="828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940" w:type="dxa"/>
          </w:tcPr>
          <w:p w:rsidR="00E01D36" w:rsidRPr="003A469B" w:rsidRDefault="003A469B" w:rsidP="007E0BDB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What makes you happy</w:t>
            </w:r>
          </w:p>
          <w:p w:rsidR="003A469B" w:rsidRPr="003A469B" w:rsidRDefault="003A469B" w:rsidP="008364AC">
            <w:pPr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Values in Ukraine, the USA and Great Britain</w:t>
            </w:r>
          </w:p>
          <w:p w:rsidR="00E01D36" w:rsidRPr="00967D23" w:rsidRDefault="003A469B" w:rsidP="008364AC">
            <w:pPr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Hobbies, sport and education in Ukraine, the USA and Great Britain </w:t>
            </w: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 xml:space="preserve">1-й тиждень </w:t>
            </w:r>
          </w:p>
        </w:tc>
      </w:tr>
      <w:tr w:rsidR="00E01D36" w:rsidRPr="00967D23">
        <w:tc>
          <w:tcPr>
            <w:tcW w:w="828" w:type="dxa"/>
          </w:tcPr>
          <w:p w:rsidR="00E01D36" w:rsidRPr="003A469B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A469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940" w:type="dxa"/>
          </w:tcPr>
          <w:p w:rsidR="00E01D36" w:rsidRPr="006E140A" w:rsidRDefault="006E140A" w:rsidP="007E0BDB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What’s in the news</w:t>
            </w:r>
          </w:p>
          <w:p w:rsidR="00E01D36" w:rsidRPr="006E140A" w:rsidRDefault="006E140A" w:rsidP="006E140A">
            <w:pPr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The latest news of the USA and Great Britain</w:t>
            </w: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 xml:space="preserve">1-й тиждень </w:t>
            </w:r>
          </w:p>
        </w:tc>
      </w:tr>
      <w:tr w:rsidR="00E01D36" w:rsidRPr="00967D23">
        <w:tc>
          <w:tcPr>
            <w:tcW w:w="828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E01D36" w:rsidRPr="00967D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40" w:type="dxa"/>
          </w:tcPr>
          <w:p w:rsidR="006E140A" w:rsidRPr="006E140A" w:rsidRDefault="006E140A" w:rsidP="007E0BDB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Eat, drink and be merry</w:t>
            </w:r>
          </w:p>
          <w:p w:rsidR="00E01D36" w:rsidRPr="006E140A" w:rsidRDefault="006E140A" w:rsidP="006E140A">
            <w:pPr>
              <w:pStyle w:val="aa"/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val="uk-UA"/>
              </w:rPr>
            </w:pPr>
            <w:r w:rsidRPr="006E140A">
              <w:rPr>
                <w:bCs/>
                <w:sz w:val="28"/>
                <w:szCs w:val="28"/>
                <w:lang w:val="en-US"/>
              </w:rPr>
              <w:t>Eating habits of</w:t>
            </w:r>
            <w:r>
              <w:rPr>
                <w:sz w:val="28"/>
                <w:szCs w:val="28"/>
                <w:lang w:val="en-US"/>
              </w:rPr>
              <w:t xml:space="preserve"> Ukraine, the USA and Great Britain </w:t>
            </w:r>
          </w:p>
          <w:p w:rsidR="006E140A" w:rsidRPr="006E140A" w:rsidRDefault="006E140A" w:rsidP="006E140A">
            <w:pPr>
              <w:pStyle w:val="aa"/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National dishes in Ukraine, the USA and Great Britain </w:t>
            </w:r>
          </w:p>
        </w:tc>
        <w:tc>
          <w:tcPr>
            <w:tcW w:w="2803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01D36" w:rsidRPr="00967D23">
              <w:rPr>
                <w:sz w:val="28"/>
                <w:szCs w:val="28"/>
                <w:lang w:val="uk-UA"/>
              </w:rPr>
              <w:t xml:space="preserve">-й тиждень </w:t>
            </w:r>
          </w:p>
        </w:tc>
      </w:tr>
      <w:tr w:rsidR="00E01D36" w:rsidRPr="00967D23">
        <w:tc>
          <w:tcPr>
            <w:tcW w:w="828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E01D36" w:rsidRPr="00967D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40" w:type="dxa"/>
          </w:tcPr>
          <w:p w:rsidR="00E01D36" w:rsidRPr="006E140A" w:rsidRDefault="006E140A" w:rsidP="007E0BDB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Looking forward</w:t>
            </w:r>
          </w:p>
          <w:p w:rsidR="00E01D36" w:rsidRPr="00967D23" w:rsidRDefault="006E140A" w:rsidP="008364AC">
            <w:pPr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How does it look to be 20-something in Ukraine, the USA and Great Britain </w:t>
            </w:r>
          </w:p>
        </w:tc>
        <w:tc>
          <w:tcPr>
            <w:tcW w:w="2803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01D36" w:rsidRPr="00967D23">
              <w:rPr>
                <w:sz w:val="28"/>
                <w:szCs w:val="28"/>
                <w:lang w:val="uk-UA"/>
              </w:rPr>
              <w:t>-й тиждень</w:t>
            </w:r>
          </w:p>
        </w:tc>
      </w:tr>
      <w:tr w:rsidR="00E01D36" w:rsidRPr="00967D23">
        <w:trPr>
          <w:trHeight w:val="985"/>
        </w:trPr>
        <w:tc>
          <w:tcPr>
            <w:tcW w:w="828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E01D36" w:rsidRPr="00967D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40" w:type="dxa"/>
          </w:tcPr>
          <w:p w:rsidR="00E01D36" w:rsidRPr="006E140A" w:rsidRDefault="006E140A" w:rsidP="007E0BDB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The way I see it</w:t>
            </w:r>
          </w:p>
          <w:p w:rsidR="00E01D36" w:rsidRPr="006E140A" w:rsidRDefault="006E140A" w:rsidP="008364AC">
            <w:pPr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Multicultural Ukraine, the USA and Great Britain </w:t>
            </w:r>
          </w:p>
          <w:p w:rsidR="006E140A" w:rsidRPr="00967D23" w:rsidRDefault="006E140A" w:rsidP="008364AC">
            <w:pPr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The story of life of a famous person</w:t>
            </w:r>
          </w:p>
        </w:tc>
        <w:tc>
          <w:tcPr>
            <w:tcW w:w="2803" w:type="dxa"/>
          </w:tcPr>
          <w:p w:rsidR="00E01D36" w:rsidRPr="00967D23" w:rsidRDefault="00E01D36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7D23">
              <w:rPr>
                <w:sz w:val="28"/>
                <w:szCs w:val="28"/>
                <w:lang w:val="uk-UA"/>
              </w:rPr>
              <w:t xml:space="preserve">2-й тиждень </w:t>
            </w:r>
          </w:p>
        </w:tc>
      </w:tr>
      <w:tr w:rsidR="00E01D36" w:rsidRPr="00967D23">
        <w:tc>
          <w:tcPr>
            <w:tcW w:w="828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E01D36" w:rsidRPr="00967D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40" w:type="dxa"/>
          </w:tcPr>
          <w:p w:rsidR="00E01D36" w:rsidRDefault="00E01D36" w:rsidP="007E0BD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 xml:space="preserve">Оформлення звітної документації </w:t>
            </w:r>
          </w:p>
          <w:p w:rsidR="006E140A" w:rsidRPr="006E140A" w:rsidRDefault="006E140A" w:rsidP="007E0B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03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01D36" w:rsidRPr="00967D23">
              <w:rPr>
                <w:sz w:val="28"/>
                <w:szCs w:val="28"/>
                <w:lang w:val="uk-UA"/>
              </w:rPr>
              <w:t>-й тиждень</w:t>
            </w:r>
          </w:p>
        </w:tc>
      </w:tr>
      <w:tr w:rsidR="00E01D36" w:rsidRPr="00967D23">
        <w:tc>
          <w:tcPr>
            <w:tcW w:w="828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E01D36" w:rsidRPr="00967D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940" w:type="dxa"/>
          </w:tcPr>
          <w:p w:rsidR="00E01D36" w:rsidRPr="00967D23" w:rsidRDefault="00E01D36" w:rsidP="007E0B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 xml:space="preserve">Підсумкова конференція </w:t>
            </w:r>
          </w:p>
          <w:p w:rsidR="00E01D36" w:rsidRPr="00967D23" w:rsidRDefault="00E01D36" w:rsidP="007E0B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67D23">
              <w:rPr>
                <w:b/>
                <w:bCs/>
                <w:sz w:val="28"/>
                <w:szCs w:val="28"/>
                <w:lang w:val="uk-UA"/>
              </w:rPr>
              <w:t xml:space="preserve">Залік </w:t>
            </w:r>
          </w:p>
        </w:tc>
        <w:tc>
          <w:tcPr>
            <w:tcW w:w="2803" w:type="dxa"/>
          </w:tcPr>
          <w:p w:rsidR="00E01D36" w:rsidRPr="00967D23" w:rsidRDefault="006E140A" w:rsidP="008364A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01D36" w:rsidRPr="00967D23">
              <w:rPr>
                <w:sz w:val="28"/>
                <w:szCs w:val="28"/>
                <w:lang w:val="uk-UA"/>
              </w:rPr>
              <w:t>-й тиждень</w:t>
            </w:r>
          </w:p>
        </w:tc>
      </w:tr>
    </w:tbl>
    <w:p w:rsidR="00E01D36" w:rsidRPr="00967D23" w:rsidRDefault="00E01D36" w:rsidP="00264AB0">
      <w:pPr>
        <w:spacing w:line="360" w:lineRule="auto"/>
        <w:rPr>
          <w:sz w:val="28"/>
          <w:szCs w:val="28"/>
          <w:lang w:val="uk-UA"/>
        </w:rPr>
      </w:pPr>
    </w:p>
    <w:p w:rsidR="00E01D36" w:rsidRPr="00967D23" w:rsidRDefault="00E01D36" w:rsidP="00264AB0">
      <w:p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По завершенню практики студенти повинні надати </w:t>
      </w:r>
      <w:r w:rsidRPr="00967D23">
        <w:rPr>
          <w:b/>
          <w:bCs/>
          <w:sz w:val="28"/>
          <w:szCs w:val="28"/>
          <w:lang w:val="uk-UA"/>
        </w:rPr>
        <w:t>для перевірки</w:t>
      </w:r>
      <w:r w:rsidRPr="00967D23">
        <w:rPr>
          <w:sz w:val="28"/>
          <w:szCs w:val="28"/>
          <w:lang w:val="uk-UA"/>
        </w:rPr>
        <w:t xml:space="preserve"> наступні матеріали: </w:t>
      </w:r>
    </w:p>
    <w:p w:rsidR="00E01D36" w:rsidRPr="00967D23" w:rsidRDefault="00967D23" w:rsidP="00264AB0">
      <w:pPr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о</w:t>
      </w:r>
      <w:r w:rsidR="00E01D36" w:rsidRPr="00967D23">
        <w:rPr>
          <w:sz w:val="28"/>
          <w:szCs w:val="28"/>
          <w:lang w:val="uk-UA"/>
        </w:rPr>
        <w:t xml:space="preserve">формлений щоденник практики, в якому зазначаються виконані завдання та термін їх виконання, студенти також вказують свої пропозиції щодо покращення процесу проходження </w:t>
      </w:r>
      <w:r w:rsidRPr="00967D23">
        <w:rPr>
          <w:sz w:val="28"/>
          <w:szCs w:val="28"/>
          <w:lang w:val="uk-UA"/>
        </w:rPr>
        <w:t>ознайомчої практики;</w:t>
      </w:r>
    </w:p>
    <w:p w:rsidR="00E01D36" w:rsidRPr="00967D23" w:rsidRDefault="00967D23" w:rsidP="00264AB0">
      <w:pPr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у</w:t>
      </w:r>
      <w:r w:rsidR="00E01D36" w:rsidRPr="00967D23">
        <w:rPr>
          <w:sz w:val="28"/>
          <w:szCs w:val="28"/>
          <w:lang w:val="uk-UA"/>
        </w:rPr>
        <w:t xml:space="preserve">кладений тематичний глосарій </w:t>
      </w:r>
      <w:r w:rsidRPr="00967D23">
        <w:rPr>
          <w:sz w:val="28"/>
          <w:szCs w:val="28"/>
          <w:lang w:val="uk-UA"/>
        </w:rPr>
        <w:t>з 6 тем</w:t>
      </w:r>
      <w:r w:rsidR="00E01D36" w:rsidRPr="00967D23">
        <w:rPr>
          <w:sz w:val="28"/>
          <w:szCs w:val="28"/>
          <w:lang w:val="uk-UA"/>
        </w:rPr>
        <w:t xml:space="preserve">, який містить </w:t>
      </w:r>
      <w:r w:rsidRPr="00967D23">
        <w:rPr>
          <w:sz w:val="28"/>
          <w:szCs w:val="28"/>
          <w:lang w:val="uk-UA"/>
        </w:rPr>
        <w:t>20-3</w:t>
      </w:r>
      <w:r w:rsidR="00E01D36" w:rsidRPr="00967D23">
        <w:rPr>
          <w:sz w:val="28"/>
          <w:szCs w:val="28"/>
          <w:lang w:val="uk-UA"/>
        </w:rPr>
        <w:t>0 слів (виразів) до кожної теми</w:t>
      </w:r>
      <w:r w:rsidRPr="00967D23">
        <w:rPr>
          <w:sz w:val="28"/>
          <w:szCs w:val="28"/>
          <w:lang w:val="uk-UA"/>
        </w:rPr>
        <w:t>;</w:t>
      </w:r>
    </w:p>
    <w:p w:rsidR="00E01D36" w:rsidRPr="00967D23" w:rsidRDefault="00967D23" w:rsidP="00264AB0">
      <w:pPr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к</w:t>
      </w:r>
      <w:r w:rsidR="00E01D36" w:rsidRPr="00967D23">
        <w:rPr>
          <w:sz w:val="28"/>
          <w:szCs w:val="28"/>
          <w:lang w:val="uk-UA"/>
        </w:rPr>
        <w:t>артки з допоміжним лексичним матеріалом для участі в круглих столах</w:t>
      </w:r>
      <w:r w:rsidR="001235CC">
        <w:rPr>
          <w:sz w:val="28"/>
          <w:szCs w:val="28"/>
          <w:lang w:val="uk-UA"/>
        </w:rPr>
        <w:t xml:space="preserve"> та текс</w:t>
      </w:r>
      <w:r w:rsidR="006E4946">
        <w:rPr>
          <w:sz w:val="28"/>
          <w:szCs w:val="28"/>
          <w:lang w:val="uk-UA"/>
        </w:rPr>
        <w:t>т</w:t>
      </w:r>
      <w:r w:rsidR="001235CC">
        <w:rPr>
          <w:sz w:val="28"/>
          <w:szCs w:val="28"/>
          <w:lang w:val="uk-UA"/>
        </w:rPr>
        <w:t xml:space="preserve"> доповідей</w:t>
      </w:r>
      <w:r w:rsidR="00E01D36" w:rsidRPr="00967D23">
        <w:rPr>
          <w:sz w:val="28"/>
          <w:szCs w:val="28"/>
          <w:lang w:val="uk-UA"/>
        </w:rPr>
        <w:t>.</w:t>
      </w:r>
    </w:p>
    <w:p w:rsidR="00967D23" w:rsidRPr="00967D23" w:rsidRDefault="00967D23" w:rsidP="00967D23">
      <w:pPr>
        <w:pStyle w:val="a4"/>
        <w:spacing w:after="0" w:line="360" w:lineRule="auto"/>
        <w:jc w:val="center"/>
        <w:rPr>
          <w:b/>
          <w:bCs/>
          <w:sz w:val="32"/>
          <w:szCs w:val="28"/>
          <w:lang w:val="uk-UA"/>
        </w:rPr>
      </w:pPr>
    </w:p>
    <w:p w:rsidR="00E01D36" w:rsidRPr="00967D23" w:rsidRDefault="00967D23" w:rsidP="00967D23">
      <w:pPr>
        <w:pStyle w:val="a4"/>
        <w:spacing w:after="0" w:line="360" w:lineRule="auto"/>
        <w:jc w:val="center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>4</w:t>
      </w:r>
      <w:r w:rsidRPr="00967D23">
        <w:rPr>
          <w:b/>
          <w:bCs/>
          <w:sz w:val="32"/>
          <w:szCs w:val="28"/>
          <w:lang w:val="uk-UA"/>
        </w:rPr>
        <w:t>. КРИТЕРІЇ ОЦІНЮВАННЯ РОБОТИ СТУДЕНТА-ПРАКТИКАНТА</w:t>
      </w:r>
    </w:p>
    <w:p w:rsidR="00967D23" w:rsidRDefault="00E01D36" w:rsidP="00967D23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ab/>
        <w:t xml:space="preserve">Для отримання заліку студент повинен виконати весь передбачений планом обсяг робіт з зазначеним строком тривалості виконання робіт та здати письмовий звіт з переліком виконаної роботи. </w:t>
      </w:r>
    </w:p>
    <w:p w:rsidR="00E01D36" w:rsidRPr="00967D23" w:rsidRDefault="00E01D36" w:rsidP="00967D23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Оцінка за практику виставляється з урахуванням правильності оформлення документації, якості виконання глосарію та лексичних карток, роботи та рівня активності при обговоренні усних тем.</w:t>
      </w:r>
    </w:p>
    <w:p w:rsidR="00E01D36" w:rsidRPr="00967D23" w:rsidRDefault="00E01D36" w:rsidP="00B65FE4">
      <w:p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Максимально студент може отримати </w:t>
      </w:r>
      <w:r w:rsidRPr="00967D23">
        <w:rPr>
          <w:b/>
          <w:bCs/>
          <w:sz w:val="28"/>
          <w:szCs w:val="28"/>
          <w:lang w:val="uk-UA"/>
        </w:rPr>
        <w:t>100 балів</w:t>
      </w:r>
      <w:r w:rsidRPr="00967D23">
        <w:rPr>
          <w:sz w:val="28"/>
          <w:szCs w:val="28"/>
          <w:lang w:val="uk-UA"/>
        </w:rPr>
        <w:t>:</w:t>
      </w:r>
    </w:p>
    <w:p w:rsidR="00E01D36" w:rsidRPr="00967D23" w:rsidRDefault="00967D23" w:rsidP="00967D23">
      <w:pPr>
        <w:pStyle w:val="aa"/>
        <w:numPr>
          <w:ilvl w:val="0"/>
          <w:numId w:val="13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з</w:t>
      </w:r>
      <w:r w:rsidR="00E01D36" w:rsidRPr="00967D23">
        <w:rPr>
          <w:sz w:val="28"/>
          <w:szCs w:val="28"/>
          <w:lang w:val="uk-UA"/>
        </w:rPr>
        <w:t xml:space="preserve">а участь в обговоренні – </w:t>
      </w:r>
      <w:r w:rsidR="00E01D36" w:rsidRPr="00967D23">
        <w:rPr>
          <w:b/>
          <w:sz w:val="28"/>
          <w:szCs w:val="28"/>
          <w:lang w:val="uk-UA"/>
        </w:rPr>
        <w:t>40 балів</w:t>
      </w:r>
    </w:p>
    <w:p w:rsidR="00E01D36" w:rsidRPr="00967D23" w:rsidRDefault="00967D23" w:rsidP="00967D23">
      <w:pPr>
        <w:pStyle w:val="aa"/>
        <w:numPr>
          <w:ilvl w:val="0"/>
          <w:numId w:val="13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т</w:t>
      </w:r>
      <w:r w:rsidR="00E01D36" w:rsidRPr="00967D23">
        <w:rPr>
          <w:sz w:val="28"/>
          <w:szCs w:val="28"/>
          <w:lang w:val="uk-UA"/>
        </w:rPr>
        <w:t xml:space="preserve">ематичний глосарій – </w:t>
      </w:r>
      <w:r w:rsidR="00E01D36" w:rsidRPr="00967D23">
        <w:rPr>
          <w:b/>
          <w:sz w:val="28"/>
          <w:szCs w:val="28"/>
          <w:lang w:val="uk-UA"/>
        </w:rPr>
        <w:t>30 балів</w:t>
      </w:r>
    </w:p>
    <w:p w:rsidR="00E01D36" w:rsidRPr="00967D23" w:rsidRDefault="00967D23" w:rsidP="00967D23">
      <w:pPr>
        <w:pStyle w:val="aa"/>
        <w:numPr>
          <w:ilvl w:val="0"/>
          <w:numId w:val="13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л</w:t>
      </w:r>
      <w:r w:rsidR="00E01D36" w:rsidRPr="00967D23">
        <w:rPr>
          <w:sz w:val="28"/>
          <w:szCs w:val="28"/>
          <w:lang w:val="uk-UA"/>
        </w:rPr>
        <w:t xml:space="preserve">ексичні картки – </w:t>
      </w:r>
      <w:r w:rsidR="00E01D36" w:rsidRPr="00967D23">
        <w:rPr>
          <w:b/>
          <w:sz w:val="28"/>
          <w:szCs w:val="28"/>
          <w:lang w:val="uk-UA"/>
        </w:rPr>
        <w:t>20 балів</w:t>
      </w:r>
    </w:p>
    <w:p w:rsidR="00E01D36" w:rsidRPr="00967D23" w:rsidRDefault="00967D23" w:rsidP="00967D23">
      <w:pPr>
        <w:pStyle w:val="aa"/>
        <w:numPr>
          <w:ilvl w:val="0"/>
          <w:numId w:val="13"/>
        </w:numPr>
        <w:spacing w:line="360" w:lineRule="auto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>о</w:t>
      </w:r>
      <w:r w:rsidR="00E01D36" w:rsidRPr="00967D23">
        <w:rPr>
          <w:sz w:val="28"/>
          <w:szCs w:val="28"/>
          <w:lang w:val="uk-UA"/>
        </w:rPr>
        <w:t xml:space="preserve">формленні документації – </w:t>
      </w:r>
      <w:r w:rsidR="00E01D36" w:rsidRPr="00967D23">
        <w:rPr>
          <w:b/>
          <w:sz w:val="28"/>
          <w:szCs w:val="28"/>
          <w:lang w:val="uk-UA"/>
        </w:rPr>
        <w:t>10 балів</w:t>
      </w:r>
    </w:p>
    <w:p w:rsidR="00E01D36" w:rsidRPr="00967D23" w:rsidRDefault="00E01D36" w:rsidP="00483F51">
      <w:pPr>
        <w:spacing w:line="360" w:lineRule="auto"/>
        <w:ind w:firstLine="708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Оцінка </w:t>
      </w:r>
      <w:r w:rsidRPr="00967D23">
        <w:rPr>
          <w:b/>
          <w:bCs/>
          <w:sz w:val="28"/>
          <w:szCs w:val="28"/>
          <w:lang w:val="uk-UA"/>
        </w:rPr>
        <w:t>відмінно</w:t>
      </w:r>
      <w:r w:rsidRPr="00967D23">
        <w:rPr>
          <w:sz w:val="28"/>
          <w:szCs w:val="28"/>
          <w:lang w:val="uk-UA"/>
        </w:rPr>
        <w:t xml:space="preserve"> виставляється, якщо студент отримав </w:t>
      </w:r>
      <w:r w:rsidRPr="00967D23">
        <w:rPr>
          <w:b/>
          <w:i/>
          <w:sz w:val="28"/>
          <w:szCs w:val="28"/>
          <w:lang w:val="uk-UA"/>
        </w:rPr>
        <w:t>100-90 балів</w:t>
      </w:r>
      <w:r w:rsidRPr="00967D23">
        <w:rPr>
          <w:sz w:val="28"/>
          <w:szCs w:val="28"/>
          <w:lang w:val="uk-UA"/>
        </w:rPr>
        <w:t>, своєчасно та на високому рівні виконав усі завдання практики.</w:t>
      </w:r>
    </w:p>
    <w:p w:rsidR="00E01D36" w:rsidRPr="00967D23" w:rsidRDefault="00E01D36" w:rsidP="00483F51">
      <w:pPr>
        <w:spacing w:line="360" w:lineRule="auto"/>
        <w:ind w:firstLine="708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Оцінка </w:t>
      </w:r>
      <w:r w:rsidRPr="00967D23">
        <w:rPr>
          <w:b/>
          <w:bCs/>
          <w:sz w:val="28"/>
          <w:szCs w:val="28"/>
          <w:lang w:val="uk-UA"/>
        </w:rPr>
        <w:t xml:space="preserve">добре </w:t>
      </w:r>
      <w:r w:rsidRPr="00967D23">
        <w:rPr>
          <w:sz w:val="28"/>
          <w:szCs w:val="28"/>
          <w:lang w:val="uk-UA"/>
        </w:rPr>
        <w:t xml:space="preserve">виставляється, якщо студент отримав </w:t>
      </w:r>
      <w:r w:rsidRPr="00967D23">
        <w:rPr>
          <w:b/>
          <w:i/>
          <w:sz w:val="28"/>
          <w:szCs w:val="28"/>
          <w:lang w:val="uk-UA"/>
        </w:rPr>
        <w:t>89-74балів</w:t>
      </w:r>
      <w:r w:rsidRPr="00967D23">
        <w:rPr>
          <w:sz w:val="28"/>
          <w:szCs w:val="28"/>
          <w:lang w:val="uk-UA"/>
        </w:rPr>
        <w:t xml:space="preserve"> та на достатньому рівні виконав завдання практики, але завдання мали незначні помилки та недоліки.</w:t>
      </w:r>
    </w:p>
    <w:p w:rsidR="00E01D36" w:rsidRPr="00967D23" w:rsidRDefault="00E01D36" w:rsidP="00483F51">
      <w:pPr>
        <w:spacing w:line="360" w:lineRule="auto"/>
        <w:ind w:firstLine="708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Оцінка </w:t>
      </w:r>
      <w:r w:rsidRPr="00967D23">
        <w:rPr>
          <w:b/>
          <w:bCs/>
          <w:sz w:val="28"/>
          <w:szCs w:val="28"/>
          <w:lang w:val="uk-UA"/>
        </w:rPr>
        <w:t xml:space="preserve">задовільно </w:t>
      </w:r>
      <w:r w:rsidRPr="00967D23">
        <w:rPr>
          <w:sz w:val="28"/>
          <w:szCs w:val="28"/>
          <w:lang w:val="uk-UA"/>
        </w:rPr>
        <w:t xml:space="preserve">виставляється, якщо студент отримав </w:t>
      </w:r>
      <w:r w:rsidRPr="00967D23">
        <w:rPr>
          <w:b/>
          <w:i/>
          <w:sz w:val="28"/>
          <w:szCs w:val="28"/>
          <w:lang w:val="uk-UA"/>
        </w:rPr>
        <w:t>73-60 балів</w:t>
      </w:r>
      <w:r w:rsidRPr="00967D23">
        <w:rPr>
          <w:sz w:val="28"/>
          <w:szCs w:val="28"/>
          <w:lang w:val="uk-UA"/>
        </w:rPr>
        <w:t xml:space="preserve"> та на задовільному рівні виконав завдання практики, але виконання завдань мають певні суттєві недоліки.</w:t>
      </w:r>
    </w:p>
    <w:p w:rsidR="00E01D36" w:rsidRPr="00967D23" w:rsidRDefault="00E01D36" w:rsidP="00483F51">
      <w:pPr>
        <w:spacing w:line="360" w:lineRule="auto"/>
        <w:ind w:firstLine="708"/>
        <w:rPr>
          <w:sz w:val="28"/>
          <w:szCs w:val="28"/>
          <w:lang w:val="uk-UA"/>
        </w:rPr>
      </w:pPr>
      <w:r w:rsidRPr="00967D23">
        <w:rPr>
          <w:sz w:val="28"/>
          <w:szCs w:val="28"/>
          <w:lang w:val="uk-UA"/>
        </w:rPr>
        <w:t xml:space="preserve">Оцінка </w:t>
      </w:r>
      <w:r w:rsidRPr="00967D23">
        <w:rPr>
          <w:b/>
          <w:bCs/>
          <w:sz w:val="28"/>
          <w:szCs w:val="28"/>
          <w:lang w:val="uk-UA"/>
        </w:rPr>
        <w:t>незадовільно</w:t>
      </w:r>
      <w:r w:rsidRPr="00967D23">
        <w:rPr>
          <w:sz w:val="28"/>
          <w:szCs w:val="28"/>
          <w:lang w:val="uk-UA"/>
        </w:rPr>
        <w:t xml:space="preserve"> виставляється, якщо студент виконав завдання практики на незадовільному рівні та отримав менше ніж </w:t>
      </w:r>
      <w:r w:rsidRPr="00967D23">
        <w:rPr>
          <w:b/>
          <w:i/>
          <w:sz w:val="28"/>
          <w:szCs w:val="28"/>
          <w:lang w:val="uk-UA"/>
        </w:rPr>
        <w:t>60 балів</w:t>
      </w:r>
      <w:r w:rsidRPr="00967D23">
        <w:rPr>
          <w:sz w:val="28"/>
          <w:szCs w:val="28"/>
          <w:lang w:val="uk-UA"/>
        </w:rPr>
        <w:t xml:space="preserve">. </w:t>
      </w:r>
    </w:p>
    <w:p w:rsidR="00967D23" w:rsidRPr="00BA10C3" w:rsidRDefault="00967D23" w:rsidP="00967D2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C00000"/>
          <w:sz w:val="28"/>
          <w:szCs w:val="28"/>
          <w:lang w:val="uk-UA" w:eastAsia="uk-UA"/>
        </w:rPr>
      </w:pPr>
      <w:r w:rsidRPr="00BA10C3">
        <w:rPr>
          <w:b/>
          <w:bCs/>
          <w:i/>
          <w:sz w:val="28"/>
          <w:szCs w:val="28"/>
          <w:lang w:val="uk-UA"/>
        </w:rPr>
        <w:t>Примітка:</w:t>
      </w:r>
      <w:r w:rsidRPr="00BA10C3">
        <w:rPr>
          <w:sz w:val="28"/>
          <w:szCs w:val="28"/>
          <w:lang w:val="uk-UA"/>
        </w:rPr>
        <w:t xml:space="preserve">оцінка студентів може бути знижена за порушення трудової дисципліни (несвоєчасне прибуття на базу практики, запізнення або невихід на роботу, неякісне та/або несвоєчасне виконання завдань, значне запізнення зі здачею характеристик та звітів про проходження практики тощо). Рішення по зниженню оцінки у таких випадках приймається завідуючим кафедри за </w:t>
      </w:r>
      <w:r w:rsidRPr="00BA10C3">
        <w:rPr>
          <w:sz w:val="28"/>
          <w:szCs w:val="28"/>
          <w:lang w:val="uk-UA"/>
        </w:rPr>
        <w:lastRenderedPageBreak/>
        <w:t>поданням керівника практики від кафедри індивідуально по кожному студенту і ухвалюється на засіданні кафедри.</w:t>
      </w:r>
    </w:p>
    <w:p w:rsidR="00967D23" w:rsidRPr="00BA10C3" w:rsidRDefault="00967D23" w:rsidP="00967D23">
      <w:pPr>
        <w:spacing w:line="360" w:lineRule="auto"/>
        <w:jc w:val="center"/>
        <w:rPr>
          <w:b/>
          <w:bCs/>
          <w:sz w:val="28"/>
          <w:lang w:val="uk-UA"/>
        </w:rPr>
      </w:pPr>
    </w:p>
    <w:p w:rsidR="00967D23" w:rsidRPr="00BA10C3" w:rsidRDefault="00967D23" w:rsidP="00967D23">
      <w:pPr>
        <w:spacing w:line="360" w:lineRule="auto"/>
        <w:jc w:val="center"/>
        <w:rPr>
          <w:b/>
          <w:bCs/>
          <w:sz w:val="28"/>
          <w:lang w:val="uk-UA"/>
        </w:rPr>
      </w:pPr>
      <w:r w:rsidRPr="00BA10C3">
        <w:rPr>
          <w:b/>
          <w:bCs/>
          <w:sz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632"/>
        <w:gridCol w:w="3041"/>
        <w:gridCol w:w="2608"/>
      </w:tblGrid>
      <w:tr w:rsidR="00967D23" w:rsidRPr="00BA10C3" w:rsidTr="00DB5350">
        <w:trPr>
          <w:trHeight w:val="450"/>
        </w:trPr>
        <w:tc>
          <w:tcPr>
            <w:tcW w:w="2137" w:type="dxa"/>
            <w:vMerge w:val="restart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967D23" w:rsidRPr="00BA10C3" w:rsidTr="00DB5350">
        <w:trPr>
          <w:trHeight w:val="450"/>
        </w:trPr>
        <w:tc>
          <w:tcPr>
            <w:tcW w:w="2137" w:type="dxa"/>
            <w:vMerge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967D23" w:rsidRPr="00BA10C3" w:rsidRDefault="00967D23" w:rsidP="00DB5350">
            <w:pPr>
              <w:spacing w:line="360" w:lineRule="auto"/>
              <w:ind w:right="-144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967D23" w:rsidRPr="00BA10C3" w:rsidTr="00DB5350"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967D23" w:rsidRPr="00BA10C3" w:rsidTr="00DB5350">
        <w:trPr>
          <w:trHeight w:val="194"/>
        </w:trPr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67D23" w:rsidRPr="00BA10C3" w:rsidTr="00DB5350"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67D23" w:rsidRPr="00BA10C3" w:rsidTr="00DB5350"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67D23" w:rsidRPr="00BA10C3" w:rsidTr="00DB5350"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67D23" w:rsidRPr="00BA10C3" w:rsidTr="00DB5350"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10C3">
              <w:rPr>
                <w:sz w:val="26"/>
                <w:szCs w:val="26"/>
                <w:lang w:val="uk-UA"/>
              </w:rPr>
              <w:t>незараховано</w:t>
            </w:r>
            <w:proofErr w:type="spellEnd"/>
            <w:r w:rsidRPr="00BA10C3">
              <w:rPr>
                <w:sz w:val="26"/>
                <w:szCs w:val="26"/>
                <w:lang w:val="uk-UA"/>
              </w:rPr>
              <w:t xml:space="preserve"> з можливістю повторного складання</w:t>
            </w:r>
          </w:p>
        </w:tc>
      </w:tr>
      <w:tr w:rsidR="00967D23" w:rsidRPr="00BA10C3" w:rsidTr="00DB5350">
        <w:trPr>
          <w:trHeight w:val="708"/>
        </w:trPr>
        <w:tc>
          <w:tcPr>
            <w:tcW w:w="2137" w:type="dxa"/>
            <w:vAlign w:val="center"/>
          </w:tcPr>
          <w:p w:rsidR="00967D23" w:rsidRPr="00BA10C3" w:rsidRDefault="00967D23" w:rsidP="00DB5350">
            <w:pPr>
              <w:spacing w:line="360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A10C3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A10C3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67D23" w:rsidRPr="00BA10C3" w:rsidRDefault="00967D23" w:rsidP="00DB535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10C3">
              <w:rPr>
                <w:sz w:val="26"/>
                <w:szCs w:val="26"/>
                <w:lang w:val="uk-UA"/>
              </w:rPr>
              <w:t>незараховано</w:t>
            </w:r>
            <w:proofErr w:type="spellEnd"/>
            <w:r w:rsidRPr="00BA10C3">
              <w:rPr>
                <w:sz w:val="26"/>
                <w:szCs w:val="26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967D23" w:rsidRPr="00BA10C3" w:rsidRDefault="00967D23" w:rsidP="00967D23">
      <w:pPr>
        <w:shd w:val="clear" w:color="auto" w:fill="FFFFFF"/>
        <w:spacing w:line="360" w:lineRule="auto"/>
        <w:rPr>
          <w:b/>
          <w:sz w:val="28"/>
          <w:lang w:val="uk-UA"/>
        </w:rPr>
      </w:pPr>
    </w:p>
    <w:p w:rsidR="00967D23" w:rsidRPr="00967D23" w:rsidRDefault="00967D23" w:rsidP="00967D23">
      <w:pPr>
        <w:shd w:val="clear" w:color="auto" w:fill="FFFFFF"/>
        <w:spacing w:line="360" w:lineRule="auto"/>
        <w:jc w:val="center"/>
        <w:rPr>
          <w:b/>
          <w:sz w:val="32"/>
          <w:lang w:val="uk-UA"/>
        </w:rPr>
      </w:pPr>
      <w:r w:rsidRPr="00967D23">
        <w:rPr>
          <w:b/>
          <w:sz w:val="32"/>
          <w:lang w:val="uk-UA"/>
        </w:rPr>
        <w:t>5. МЕТОДИЧНЕ ЗАБЕЗПЕЧЕННЯ</w:t>
      </w:r>
    </w:p>
    <w:p w:rsidR="00967D23" w:rsidRPr="00BA10C3" w:rsidRDefault="00967D23" w:rsidP="00967D2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val="uk-UA"/>
        </w:rPr>
      </w:pPr>
      <w:r w:rsidRPr="00BA10C3">
        <w:rPr>
          <w:bCs/>
          <w:color w:val="000000"/>
          <w:sz w:val="28"/>
          <w:szCs w:val="28"/>
          <w:lang w:val="uk-UA"/>
        </w:rPr>
        <w:t xml:space="preserve">1. Щоденник практики </w:t>
      </w:r>
    </w:p>
    <w:p w:rsidR="00967D23" w:rsidRPr="00BA10C3" w:rsidRDefault="00967D23" w:rsidP="00967D2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val="uk-UA"/>
        </w:rPr>
      </w:pPr>
      <w:r w:rsidRPr="00BA10C3">
        <w:rPr>
          <w:bCs/>
          <w:color w:val="000000"/>
          <w:sz w:val="28"/>
          <w:szCs w:val="28"/>
          <w:lang w:val="uk-UA"/>
        </w:rPr>
        <w:t xml:space="preserve">2. Зразки документації </w:t>
      </w:r>
    </w:p>
    <w:p w:rsidR="00967D23" w:rsidRPr="00BA10C3" w:rsidRDefault="00967D23" w:rsidP="00967D23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BA10C3">
        <w:rPr>
          <w:bCs/>
          <w:color w:val="000000"/>
          <w:sz w:val="28"/>
          <w:szCs w:val="28"/>
          <w:lang w:val="uk-UA"/>
        </w:rPr>
        <w:t>3. Рекомендована література</w:t>
      </w:r>
    </w:p>
    <w:p w:rsidR="00967D23" w:rsidRPr="00967D23" w:rsidRDefault="00967D23" w:rsidP="00967D2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lang w:val="uk-UA"/>
        </w:rPr>
      </w:pPr>
      <w:r w:rsidRPr="00BA10C3">
        <w:rPr>
          <w:bCs/>
          <w:color w:val="000000"/>
          <w:sz w:val="28"/>
          <w:szCs w:val="28"/>
          <w:lang w:val="uk-UA"/>
        </w:rPr>
        <w:t>4. Інформаційні ресурси</w:t>
      </w:r>
    </w:p>
    <w:p w:rsidR="00967D23" w:rsidRPr="000263B6" w:rsidRDefault="00967D23" w:rsidP="005E0F9B">
      <w:pPr>
        <w:shd w:val="clear" w:color="auto" w:fill="FFFFFF"/>
        <w:spacing w:line="360" w:lineRule="auto"/>
        <w:rPr>
          <w:b/>
          <w:sz w:val="32"/>
        </w:rPr>
      </w:pPr>
    </w:p>
    <w:p w:rsidR="00967D23" w:rsidRDefault="00967D23" w:rsidP="00967D23">
      <w:pPr>
        <w:shd w:val="clear" w:color="auto" w:fill="FFFFFF"/>
        <w:spacing w:line="360" w:lineRule="auto"/>
        <w:jc w:val="center"/>
        <w:rPr>
          <w:b/>
          <w:sz w:val="32"/>
          <w:lang w:val="uk-UA"/>
        </w:rPr>
      </w:pPr>
      <w:r w:rsidRPr="00967D23">
        <w:rPr>
          <w:b/>
          <w:sz w:val="32"/>
          <w:lang w:val="uk-UA"/>
        </w:rPr>
        <w:t>6. РЕКОМЕНДОВАНА ЛІТЕРАТУРА</w:t>
      </w:r>
    </w:p>
    <w:p w:rsidR="00E806B6" w:rsidRDefault="00E806B6" w:rsidP="00967D23">
      <w:pPr>
        <w:shd w:val="clear" w:color="auto" w:fill="FFFFFF"/>
        <w:spacing w:line="360" w:lineRule="auto"/>
        <w:jc w:val="center"/>
        <w:rPr>
          <w:b/>
          <w:i/>
          <w:sz w:val="28"/>
          <w:lang w:val="uk-UA"/>
        </w:rPr>
      </w:pPr>
      <w:r w:rsidRPr="00E806B6">
        <w:rPr>
          <w:b/>
          <w:i/>
          <w:sz w:val="28"/>
          <w:lang w:val="uk-UA"/>
        </w:rPr>
        <w:t>Базова</w:t>
      </w:r>
    </w:p>
    <w:p w:rsidR="0008613F" w:rsidRPr="00007A7A" w:rsidRDefault="0008613F" w:rsidP="00007A7A">
      <w:pPr>
        <w:pStyle w:val="aa"/>
        <w:numPr>
          <w:ilvl w:val="0"/>
          <w:numId w:val="19"/>
        </w:numPr>
        <w:shd w:val="clear" w:color="auto" w:fill="FFFFFF"/>
        <w:spacing w:line="360" w:lineRule="auto"/>
        <w:jc w:val="both"/>
        <w:rPr>
          <w:b/>
          <w:i/>
          <w:sz w:val="28"/>
          <w:szCs w:val="28"/>
          <w:lang w:val="uk-UA"/>
        </w:rPr>
      </w:pPr>
      <w:proofErr w:type="spellStart"/>
      <w:r w:rsidRPr="00007A7A">
        <w:rPr>
          <w:kern w:val="36"/>
          <w:sz w:val="28"/>
          <w:szCs w:val="28"/>
          <w:lang w:val="uk-UA" w:eastAsia="uk-UA"/>
        </w:rPr>
        <w:lastRenderedPageBreak/>
        <w:t>NewHeadway</w:t>
      </w:r>
      <w:proofErr w:type="spellEnd"/>
      <w:r w:rsidRPr="00007A7A">
        <w:rPr>
          <w:kern w:val="36"/>
          <w:sz w:val="28"/>
          <w:szCs w:val="28"/>
          <w:lang w:val="uk-UA" w:eastAsia="uk-UA"/>
        </w:rPr>
        <w:t xml:space="preserve"> Pre-</w:t>
      </w:r>
      <w:proofErr w:type="spellStart"/>
      <w:r w:rsidRPr="00007A7A">
        <w:rPr>
          <w:kern w:val="36"/>
          <w:sz w:val="28"/>
          <w:szCs w:val="28"/>
          <w:lang w:val="uk-UA" w:eastAsia="uk-UA"/>
        </w:rPr>
        <w:t>intermediate</w:t>
      </w:r>
      <w:proofErr w:type="spellEnd"/>
      <w:r w:rsidRPr="00007A7A">
        <w:rPr>
          <w:kern w:val="36"/>
          <w:sz w:val="28"/>
          <w:szCs w:val="28"/>
          <w:lang w:val="uk-UA" w:eastAsia="uk-UA"/>
        </w:rPr>
        <w:t xml:space="preserve">. </w:t>
      </w:r>
      <w:proofErr w:type="spellStart"/>
      <w:r w:rsidRPr="00007A7A">
        <w:rPr>
          <w:kern w:val="36"/>
          <w:sz w:val="28"/>
          <w:szCs w:val="28"/>
          <w:lang w:val="uk-UA" w:eastAsia="uk-UA"/>
        </w:rPr>
        <w:t>Student'sBook</w:t>
      </w:r>
      <w:proofErr w:type="spellEnd"/>
      <w:r w:rsidRPr="00007A7A">
        <w:rPr>
          <w:kern w:val="36"/>
          <w:sz w:val="28"/>
          <w:szCs w:val="28"/>
          <w:lang w:val="uk-UA" w:eastAsia="uk-UA"/>
        </w:rPr>
        <w:t xml:space="preserve">. </w:t>
      </w:r>
      <w:proofErr w:type="gramStart"/>
      <w:r w:rsidRPr="00007A7A">
        <w:rPr>
          <w:sz w:val="28"/>
          <w:szCs w:val="28"/>
          <w:lang w:val="en-US" w:eastAsia="uk-UA"/>
        </w:rPr>
        <w:t>Soars</w:t>
      </w:r>
      <w:proofErr w:type="gramEnd"/>
      <w:r w:rsidRPr="00007A7A">
        <w:rPr>
          <w:sz w:val="28"/>
          <w:szCs w:val="28"/>
          <w:lang w:val="en-US" w:eastAsia="uk-UA"/>
        </w:rPr>
        <w:t xml:space="preserve"> John, Soars Liz. — Oxford University Press, 2012. — 4th edition. – 162 р.</w:t>
      </w:r>
    </w:p>
    <w:p w:rsidR="0008613F" w:rsidRPr="00007A7A" w:rsidRDefault="0008613F" w:rsidP="00007A7A">
      <w:pPr>
        <w:pStyle w:val="aa"/>
        <w:numPr>
          <w:ilvl w:val="0"/>
          <w:numId w:val="19"/>
        </w:numPr>
        <w:shd w:val="clear" w:color="auto" w:fill="FFFFFF"/>
        <w:spacing w:line="360" w:lineRule="auto"/>
        <w:jc w:val="both"/>
        <w:rPr>
          <w:b/>
          <w:i/>
          <w:sz w:val="28"/>
          <w:szCs w:val="28"/>
          <w:lang w:val="uk-UA"/>
        </w:rPr>
      </w:pPr>
      <w:proofErr w:type="spellStart"/>
      <w:r w:rsidRPr="00007A7A">
        <w:rPr>
          <w:sz w:val="28"/>
          <w:szCs w:val="28"/>
          <w:lang w:val="uk-UA" w:eastAsia="uk-UA"/>
        </w:rPr>
        <w:t>Возна</w:t>
      </w:r>
      <w:proofErr w:type="spellEnd"/>
      <w:r w:rsidRPr="00007A7A">
        <w:rPr>
          <w:sz w:val="28"/>
          <w:szCs w:val="28"/>
          <w:lang w:val="uk-UA" w:eastAsia="uk-UA"/>
        </w:rPr>
        <w:t xml:space="preserve"> М.О., </w:t>
      </w:r>
      <w:proofErr w:type="spellStart"/>
      <w:r w:rsidRPr="00007A7A">
        <w:rPr>
          <w:sz w:val="28"/>
          <w:szCs w:val="28"/>
          <w:lang w:val="uk-UA" w:eastAsia="uk-UA"/>
        </w:rPr>
        <w:t>Гапонів</w:t>
      </w:r>
      <w:proofErr w:type="spellEnd"/>
      <w:r w:rsidRPr="00007A7A">
        <w:rPr>
          <w:sz w:val="28"/>
          <w:szCs w:val="28"/>
          <w:lang w:val="uk-UA" w:eastAsia="uk-UA"/>
        </w:rPr>
        <w:t xml:space="preserve"> А., Акулова О.О., </w:t>
      </w:r>
      <w:proofErr w:type="spellStart"/>
      <w:r w:rsidRPr="00007A7A">
        <w:rPr>
          <w:sz w:val="28"/>
          <w:szCs w:val="28"/>
          <w:lang w:val="uk-UA" w:eastAsia="uk-UA"/>
        </w:rPr>
        <w:t>Хоменко</w:t>
      </w:r>
      <w:proofErr w:type="spellEnd"/>
      <w:r w:rsidRPr="00007A7A">
        <w:rPr>
          <w:sz w:val="28"/>
          <w:szCs w:val="28"/>
          <w:lang w:val="uk-UA" w:eastAsia="uk-UA"/>
        </w:rPr>
        <w:t xml:space="preserve"> Н.</w:t>
      </w:r>
      <w:proofErr w:type="spellStart"/>
      <w:r w:rsidRPr="00007A7A">
        <w:rPr>
          <w:sz w:val="28"/>
          <w:szCs w:val="28"/>
          <w:shd w:val="clear" w:color="auto" w:fill="FFFFFF"/>
        </w:rPr>
        <w:t>Англійськамова</w:t>
      </w:r>
      <w:proofErr w:type="spellEnd"/>
      <w:r w:rsidRPr="00007A7A">
        <w:rPr>
          <w:sz w:val="28"/>
          <w:szCs w:val="28"/>
          <w:shd w:val="clear" w:color="auto" w:fill="FFFFFF"/>
        </w:rPr>
        <w:t xml:space="preserve">. I курс : </w:t>
      </w:r>
      <w:proofErr w:type="spellStart"/>
      <w:proofErr w:type="gramStart"/>
      <w:r w:rsidRPr="00007A7A">
        <w:rPr>
          <w:sz w:val="28"/>
          <w:szCs w:val="28"/>
          <w:shd w:val="clear" w:color="auto" w:fill="FFFFFF"/>
        </w:rPr>
        <w:t>п</w:t>
      </w:r>
      <w:proofErr w:type="gramEnd"/>
      <w:r w:rsidRPr="00007A7A">
        <w:rPr>
          <w:sz w:val="28"/>
          <w:szCs w:val="28"/>
          <w:shd w:val="clear" w:color="auto" w:fill="FFFFFF"/>
        </w:rPr>
        <w:t>ідручник</w:t>
      </w:r>
      <w:proofErr w:type="spellEnd"/>
      <w:r w:rsidRPr="00007A7A">
        <w:rPr>
          <w:sz w:val="28"/>
          <w:szCs w:val="28"/>
          <w:shd w:val="clear" w:color="auto" w:fill="FFFFFF"/>
        </w:rPr>
        <w:t xml:space="preserve"> / за </w:t>
      </w:r>
      <w:proofErr w:type="spellStart"/>
      <w:r w:rsidRPr="00007A7A">
        <w:rPr>
          <w:sz w:val="28"/>
          <w:szCs w:val="28"/>
          <w:shd w:val="clear" w:color="auto" w:fill="FFFFFF"/>
        </w:rPr>
        <w:t>заг</w:t>
      </w:r>
      <w:proofErr w:type="spellEnd"/>
      <w:r w:rsidRPr="00007A7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07A7A">
        <w:rPr>
          <w:sz w:val="28"/>
          <w:szCs w:val="28"/>
          <w:shd w:val="clear" w:color="auto" w:fill="FFFFFF"/>
        </w:rPr>
        <w:t>ред</w:t>
      </w:r>
      <w:proofErr w:type="spellEnd"/>
      <w:r w:rsidRPr="00007A7A">
        <w:rPr>
          <w:sz w:val="28"/>
          <w:szCs w:val="28"/>
          <w:shd w:val="clear" w:color="auto" w:fill="FFFFFF"/>
        </w:rPr>
        <w:t xml:space="preserve"> проф. Карабана В.І. </w:t>
      </w:r>
      <w:r w:rsidRPr="00007A7A">
        <w:rPr>
          <w:sz w:val="28"/>
          <w:szCs w:val="28"/>
        </w:rPr>
        <w:t xml:space="preserve">– </w:t>
      </w:r>
      <w:proofErr w:type="spellStart"/>
      <w:r w:rsidRPr="00007A7A">
        <w:rPr>
          <w:sz w:val="28"/>
          <w:szCs w:val="28"/>
          <w:shd w:val="clear" w:color="auto" w:fill="FFFFFF"/>
        </w:rPr>
        <w:t>Вінниця</w:t>
      </w:r>
      <w:proofErr w:type="spellEnd"/>
      <w:r w:rsidRPr="00007A7A">
        <w:rPr>
          <w:sz w:val="28"/>
          <w:szCs w:val="28"/>
          <w:shd w:val="clear" w:color="auto" w:fill="FFFFFF"/>
        </w:rPr>
        <w:t>: Нова Книга, 2012. – 568 с.</w:t>
      </w:r>
    </w:p>
    <w:p w:rsidR="0008613F" w:rsidRPr="00007A7A" w:rsidRDefault="0008613F" w:rsidP="00007A7A">
      <w:pPr>
        <w:pStyle w:val="aa"/>
        <w:numPr>
          <w:ilvl w:val="0"/>
          <w:numId w:val="19"/>
        </w:numPr>
        <w:shd w:val="clear" w:color="auto" w:fill="FFFFFF"/>
        <w:spacing w:line="360" w:lineRule="auto"/>
        <w:jc w:val="both"/>
        <w:rPr>
          <w:b/>
          <w:i/>
          <w:sz w:val="28"/>
          <w:szCs w:val="28"/>
          <w:lang w:val="uk-UA"/>
        </w:rPr>
      </w:pPr>
      <w:proofErr w:type="spellStart"/>
      <w:r w:rsidRPr="00007A7A">
        <w:rPr>
          <w:sz w:val="28"/>
          <w:szCs w:val="28"/>
          <w:lang w:val="uk-UA"/>
        </w:rPr>
        <w:t>Черноватий</w:t>
      </w:r>
      <w:proofErr w:type="spellEnd"/>
      <w:r w:rsidRPr="00007A7A">
        <w:rPr>
          <w:sz w:val="28"/>
          <w:szCs w:val="28"/>
          <w:lang w:val="uk-UA"/>
        </w:rPr>
        <w:t xml:space="preserve"> Л. М., </w:t>
      </w:r>
      <w:proofErr w:type="spellStart"/>
      <w:r w:rsidRPr="00007A7A">
        <w:rPr>
          <w:sz w:val="28"/>
          <w:szCs w:val="28"/>
          <w:lang w:val="uk-UA"/>
        </w:rPr>
        <w:t>Карабан</w:t>
      </w:r>
      <w:proofErr w:type="spellEnd"/>
      <w:r w:rsidRPr="00007A7A">
        <w:rPr>
          <w:sz w:val="28"/>
          <w:szCs w:val="28"/>
          <w:lang w:val="uk-UA"/>
        </w:rPr>
        <w:t xml:space="preserve"> В. І. 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 – Вінниця: Нова книга, 2007. – 248 с.</w:t>
      </w:r>
    </w:p>
    <w:p w:rsidR="0008613F" w:rsidRPr="00007A7A" w:rsidRDefault="0008613F" w:rsidP="00007A7A">
      <w:pPr>
        <w:pStyle w:val="aa"/>
        <w:numPr>
          <w:ilvl w:val="0"/>
          <w:numId w:val="19"/>
        </w:numPr>
        <w:shd w:val="clear" w:color="auto" w:fill="FFFFFF"/>
        <w:spacing w:line="360" w:lineRule="auto"/>
        <w:jc w:val="both"/>
        <w:rPr>
          <w:b/>
          <w:i/>
          <w:sz w:val="28"/>
          <w:szCs w:val="28"/>
          <w:lang w:val="uk-UA"/>
        </w:rPr>
      </w:pPr>
      <w:proofErr w:type="spellStart"/>
      <w:r w:rsidRPr="00007A7A">
        <w:rPr>
          <w:sz w:val="28"/>
          <w:szCs w:val="28"/>
          <w:lang w:val="uk-UA" w:eastAsia="uk-UA"/>
        </w:rPr>
        <w:t>Черноватий</w:t>
      </w:r>
      <w:proofErr w:type="spellEnd"/>
      <w:r w:rsidRPr="00007A7A">
        <w:rPr>
          <w:sz w:val="28"/>
          <w:szCs w:val="28"/>
          <w:lang w:val="uk-UA" w:eastAsia="uk-UA"/>
        </w:rPr>
        <w:t xml:space="preserve"> Л.М., </w:t>
      </w:r>
      <w:proofErr w:type="spellStart"/>
      <w:r w:rsidRPr="00007A7A">
        <w:rPr>
          <w:sz w:val="28"/>
          <w:szCs w:val="28"/>
          <w:lang w:val="uk-UA" w:eastAsia="uk-UA"/>
        </w:rPr>
        <w:t>Карабан</w:t>
      </w:r>
      <w:proofErr w:type="spellEnd"/>
      <w:r w:rsidRPr="00007A7A">
        <w:rPr>
          <w:sz w:val="28"/>
          <w:szCs w:val="28"/>
          <w:lang w:val="uk-UA" w:eastAsia="uk-UA"/>
        </w:rPr>
        <w:t xml:space="preserve"> В.І., Набокова І.Ю., Рябих М.В.</w:t>
      </w:r>
      <w:r w:rsidRPr="00E6439D">
        <w:rPr>
          <w:sz w:val="28"/>
          <w:szCs w:val="28"/>
          <w:shd w:val="clear" w:color="auto" w:fill="FFFFFF"/>
          <w:lang w:val="uk-UA"/>
        </w:rPr>
        <w:t xml:space="preserve">Практичний курс </w:t>
      </w:r>
      <w:proofErr w:type="spellStart"/>
      <w:r w:rsidRPr="00E6439D">
        <w:rPr>
          <w:sz w:val="28"/>
          <w:szCs w:val="28"/>
          <w:shd w:val="clear" w:color="auto" w:fill="FFFFFF"/>
          <w:lang w:val="uk-UA"/>
        </w:rPr>
        <w:t>англійськоїмови</w:t>
      </w:r>
      <w:proofErr w:type="spellEnd"/>
      <w:r w:rsidRPr="00E6439D">
        <w:rPr>
          <w:sz w:val="28"/>
          <w:szCs w:val="28"/>
          <w:shd w:val="clear" w:color="auto" w:fill="FFFFFF"/>
          <w:lang w:val="uk-UA"/>
        </w:rPr>
        <w:t xml:space="preserve"> : підручник. </w:t>
      </w:r>
      <w:r w:rsidRPr="00007A7A">
        <w:rPr>
          <w:sz w:val="28"/>
          <w:szCs w:val="28"/>
          <w:shd w:val="clear" w:color="auto" w:fill="FFFFFF"/>
        </w:rPr>
        <w:t>Ч.1 /</w:t>
      </w:r>
      <w:r w:rsidRPr="00007A7A">
        <w:rPr>
          <w:sz w:val="28"/>
          <w:szCs w:val="28"/>
          <w:shd w:val="clear" w:color="auto" w:fill="FFFFFF"/>
          <w:lang w:val="en-US"/>
        </w:rPr>
        <w:t> </w:t>
      </w:r>
      <w:r w:rsidRPr="00007A7A">
        <w:rPr>
          <w:sz w:val="28"/>
          <w:szCs w:val="28"/>
          <w:shd w:val="clear" w:color="auto" w:fill="FFFFFF"/>
        </w:rPr>
        <w:t>за ред.: Л.М. Черноватого, В.І. Карабана–</w:t>
      </w:r>
      <w:proofErr w:type="spellStart"/>
      <w:r w:rsidRPr="00007A7A">
        <w:rPr>
          <w:sz w:val="28"/>
          <w:szCs w:val="28"/>
          <w:shd w:val="clear" w:color="auto" w:fill="FFFFFF"/>
        </w:rPr>
        <w:t>Вінниця</w:t>
      </w:r>
      <w:proofErr w:type="spellEnd"/>
      <w:proofErr w:type="gramStart"/>
      <w:r w:rsidRPr="00007A7A">
        <w:rPr>
          <w:sz w:val="28"/>
          <w:szCs w:val="28"/>
          <w:shd w:val="clear" w:color="auto" w:fill="FFFFFF"/>
          <w:lang w:val="en-US"/>
        </w:rPr>
        <w:t> </w:t>
      </w:r>
      <w:r w:rsidRPr="00007A7A">
        <w:rPr>
          <w:sz w:val="28"/>
          <w:szCs w:val="28"/>
          <w:shd w:val="clear" w:color="auto" w:fill="FFFFFF"/>
        </w:rPr>
        <w:t>:</w:t>
      </w:r>
      <w:proofErr w:type="gramEnd"/>
      <w:r w:rsidRPr="00007A7A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Pr="00007A7A">
        <w:rPr>
          <w:sz w:val="28"/>
          <w:szCs w:val="28"/>
          <w:shd w:val="clear" w:color="auto" w:fill="FFFFFF"/>
        </w:rPr>
        <w:t>Нова книга, 2005. – 432 с.</w:t>
      </w:r>
    </w:p>
    <w:p w:rsidR="005E0F9B" w:rsidRPr="00007A7A" w:rsidRDefault="00E806B6" w:rsidP="0008613F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b/>
          <w:i/>
          <w:sz w:val="28"/>
          <w:lang w:val="uk-UA"/>
        </w:rPr>
        <w:t>Додаткова</w:t>
      </w:r>
    </w:p>
    <w:p w:rsidR="000263B6" w:rsidRPr="007915D4" w:rsidRDefault="000263B6" w:rsidP="007915D4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r w:rsidRPr="007915D4">
        <w:rPr>
          <w:sz w:val="28"/>
          <w:szCs w:val="28"/>
          <w:lang w:val="en-US"/>
        </w:rPr>
        <w:t xml:space="preserve">Alison Baxter. The USA. </w:t>
      </w:r>
      <w:r w:rsidRPr="007915D4">
        <w:rPr>
          <w:sz w:val="28"/>
          <w:szCs w:val="28"/>
          <w:lang w:val="uk-UA"/>
        </w:rPr>
        <w:t>–OxfordBookworm</w:t>
      </w:r>
      <w:proofErr w:type="spellStart"/>
      <w:r w:rsidRPr="007915D4">
        <w:rPr>
          <w:sz w:val="28"/>
          <w:szCs w:val="28"/>
          <w:lang w:val="en-US"/>
        </w:rPr>
        <w:t>Factfiles</w:t>
      </w:r>
      <w:proofErr w:type="spellEnd"/>
      <w:r w:rsidRPr="007915D4">
        <w:rPr>
          <w:sz w:val="28"/>
          <w:szCs w:val="28"/>
          <w:lang w:val="en-US"/>
        </w:rPr>
        <w:t>. Oxford University Press.</w:t>
      </w:r>
    </w:p>
    <w:p w:rsidR="000263B6" w:rsidRPr="000263B6" w:rsidRDefault="000263B6" w:rsidP="007915D4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r w:rsidRPr="007915D4">
        <w:rPr>
          <w:sz w:val="28"/>
          <w:szCs w:val="28"/>
          <w:lang w:val="en-US"/>
        </w:rPr>
        <w:t xml:space="preserve">John </w:t>
      </w:r>
      <w:proofErr w:type="spellStart"/>
      <w:r w:rsidRPr="007915D4">
        <w:rPr>
          <w:sz w:val="28"/>
          <w:szCs w:val="28"/>
          <w:lang w:val="en-US"/>
        </w:rPr>
        <w:t>Escott</w:t>
      </w:r>
      <w:proofErr w:type="spellEnd"/>
      <w:r w:rsidRPr="007915D4">
        <w:rPr>
          <w:sz w:val="28"/>
          <w:szCs w:val="28"/>
          <w:lang w:val="en-US"/>
        </w:rPr>
        <w:t xml:space="preserve">. New York. </w:t>
      </w:r>
      <w:r w:rsidRPr="007915D4">
        <w:rPr>
          <w:sz w:val="28"/>
          <w:szCs w:val="28"/>
          <w:lang w:val="uk-UA"/>
        </w:rPr>
        <w:t>–OxfordBookworm</w:t>
      </w:r>
      <w:proofErr w:type="spellStart"/>
      <w:r w:rsidRPr="007915D4">
        <w:rPr>
          <w:sz w:val="28"/>
          <w:szCs w:val="28"/>
          <w:lang w:val="en-US"/>
        </w:rPr>
        <w:t>Factfiles</w:t>
      </w:r>
      <w:proofErr w:type="spellEnd"/>
      <w:r w:rsidRPr="007915D4">
        <w:rPr>
          <w:sz w:val="28"/>
          <w:szCs w:val="28"/>
          <w:lang w:val="en-US"/>
        </w:rPr>
        <w:t>. Oxford University Press.</w:t>
      </w:r>
    </w:p>
    <w:p w:rsidR="000263B6" w:rsidRPr="007915D4" w:rsidRDefault="000263B6" w:rsidP="007915D4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r w:rsidRPr="007915D4">
        <w:rPr>
          <w:sz w:val="28"/>
          <w:szCs w:val="28"/>
          <w:lang w:val="uk-UA"/>
        </w:rPr>
        <w:t xml:space="preserve">Калініна Л.В., </w:t>
      </w:r>
      <w:proofErr w:type="spellStart"/>
      <w:r w:rsidRPr="007915D4">
        <w:rPr>
          <w:sz w:val="28"/>
          <w:szCs w:val="28"/>
          <w:lang w:val="uk-UA"/>
        </w:rPr>
        <w:t>Самойлюкевич</w:t>
      </w:r>
      <w:proofErr w:type="spellEnd"/>
      <w:r w:rsidRPr="007915D4">
        <w:rPr>
          <w:sz w:val="28"/>
          <w:szCs w:val="28"/>
          <w:lang w:val="uk-UA"/>
        </w:rPr>
        <w:t xml:space="preserve"> І.В. </w:t>
      </w:r>
      <w:r w:rsidRPr="007915D4">
        <w:rPr>
          <w:sz w:val="28"/>
          <w:szCs w:val="28"/>
          <w:lang w:val="en-US"/>
        </w:rPr>
        <w:t>AcrossCultures</w:t>
      </w:r>
      <w:r w:rsidRPr="007915D4">
        <w:rPr>
          <w:sz w:val="28"/>
          <w:szCs w:val="28"/>
          <w:lang w:val="uk-UA"/>
        </w:rPr>
        <w:t xml:space="preserve">: </w:t>
      </w:r>
      <w:r w:rsidRPr="007915D4">
        <w:rPr>
          <w:sz w:val="28"/>
          <w:szCs w:val="28"/>
          <w:lang w:val="en-US"/>
        </w:rPr>
        <w:t>TheUSA</w:t>
      </w:r>
      <w:r w:rsidRPr="007915D4">
        <w:rPr>
          <w:sz w:val="28"/>
          <w:szCs w:val="28"/>
          <w:lang w:val="uk-UA"/>
        </w:rPr>
        <w:t xml:space="preserve"> – </w:t>
      </w:r>
      <w:r w:rsidRPr="007915D4">
        <w:rPr>
          <w:sz w:val="28"/>
          <w:szCs w:val="28"/>
          <w:lang w:val="en-US"/>
        </w:rPr>
        <w:t>Ukraine</w:t>
      </w:r>
      <w:r w:rsidRPr="007915D4">
        <w:rPr>
          <w:sz w:val="28"/>
          <w:szCs w:val="28"/>
          <w:lang w:val="uk-UA"/>
        </w:rPr>
        <w:t>: лінгвокра</w:t>
      </w:r>
      <w:r>
        <w:rPr>
          <w:sz w:val="28"/>
          <w:szCs w:val="28"/>
          <w:lang w:val="uk-UA"/>
        </w:rPr>
        <w:t>їнознавчий комплекс. – Харків: «Світ дитинства»</w:t>
      </w:r>
      <w:r w:rsidRPr="007915D4">
        <w:rPr>
          <w:sz w:val="28"/>
          <w:szCs w:val="28"/>
          <w:lang w:val="uk-UA"/>
        </w:rPr>
        <w:t>, 2003. – 126 с.</w:t>
      </w:r>
    </w:p>
    <w:p w:rsidR="000263B6" w:rsidRPr="000263B6" w:rsidRDefault="000263B6" w:rsidP="000263B6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proofErr w:type="spellStart"/>
      <w:r w:rsidRPr="000263B6">
        <w:rPr>
          <w:sz w:val="28"/>
          <w:lang w:val="uk-UA"/>
        </w:rPr>
        <w:t>Масляк</w:t>
      </w:r>
      <w:proofErr w:type="spellEnd"/>
      <w:r w:rsidRPr="000263B6">
        <w:rPr>
          <w:sz w:val="28"/>
          <w:lang w:val="uk-UA"/>
        </w:rPr>
        <w:t xml:space="preserve"> П.О.Країнознавство. Підручник. - 2-ге вид., випр. - К.: Знання, 2008. - 292 с.</w:t>
      </w:r>
    </w:p>
    <w:p w:rsidR="000263B6" w:rsidRPr="007915D4" w:rsidRDefault="000263B6" w:rsidP="007915D4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proofErr w:type="spellStart"/>
      <w:r w:rsidRPr="007915D4">
        <w:rPr>
          <w:sz w:val="28"/>
          <w:szCs w:val="28"/>
          <w:lang w:val="uk-UA"/>
        </w:rPr>
        <w:t>Ногіна</w:t>
      </w:r>
      <w:proofErr w:type="spellEnd"/>
      <w:r w:rsidRPr="007915D4">
        <w:rPr>
          <w:sz w:val="28"/>
          <w:szCs w:val="28"/>
          <w:lang w:val="uk-UA"/>
        </w:rPr>
        <w:t xml:space="preserve"> О. </w:t>
      </w:r>
      <w:r w:rsidRPr="007915D4">
        <w:rPr>
          <w:sz w:val="28"/>
          <w:szCs w:val="28"/>
          <w:lang w:val="en-US"/>
        </w:rPr>
        <w:t>AcrosstheEnglishSpeakingWorld</w:t>
      </w:r>
      <w:r w:rsidRPr="007915D4">
        <w:rPr>
          <w:sz w:val="28"/>
          <w:szCs w:val="28"/>
          <w:lang w:val="uk-UA"/>
        </w:rPr>
        <w:t xml:space="preserve">: </w:t>
      </w:r>
      <w:r w:rsidRPr="007915D4">
        <w:rPr>
          <w:sz w:val="28"/>
          <w:szCs w:val="28"/>
          <w:lang w:val="en-US"/>
        </w:rPr>
        <w:t>Canada</w:t>
      </w:r>
      <w:r w:rsidRPr="007915D4">
        <w:rPr>
          <w:sz w:val="28"/>
          <w:szCs w:val="28"/>
          <w:lang w:val="uk-UA"/>
        </w:rPr>
        <w:t xml:space="preserve">. </w:t>
      </w:r>
      <w:r w:rsidRPr="007915D4">
        <w:rPr>
          <w:sz w:val="28"/>
          <w:szCs w:val="28"/>
          <w:lang w:val="en-US"/>
        </w:rPr>
        <w:t>AustraliaandNewZealand</w:t>
      </w:r>
      <w:r w:rsidRPr="007915D4">
        <w:rPr>
          <w:sz w:val="28"/>
          <w:szCs w:val="28"/>
          <w:lang w:val="uk-UA"/>
        </w:rPr>
        <w:t xml:space="preserve"> (</w:t>
      </w:r>
      <w:r w:rsidRPr="007915D4">
        <w:rPr>
          <w:sz w:val="28"/>
          <w:szCs w:val="28"/>
          <w:lang w:val="en-US"/>
        </w:rPr>
        <w:t>book</w:t>
      </w:r>
      <w:r w:rsidRPr="007915D4">
        <w:rPr>
          <w:sz w:val="28"/>
          <w:szCs w:val="28"/>
          <w:lang w:val="uk-UA"/>
        </w:rPr>
        <w:t xml:space="preserve"> 3): посібник з країнознавства для старших класів шкіл, гім</w:t>
      </w:r>
      <w:r w:rsidRPr="007915D4">
        <w:rPr>
          <w:sz w:val="28"/>
          <w:szCs w:val="28"/>
          <w:lang w:val="uk-UA"/>
        </w:rPr>
        <w:softHyphen/>
        <w:t>на</w:t>
      </w:r>
      <w:r w:rsidRPr="007915D4">
        <w:rPr>
          <w:sz w:val="28"/>
          <w:szCs w:val="28"/>
          <w:lang w:val="uk-UA"/>
        </w:rPr>
        <w:softHyphen/>
        <w:t>зій, ліцеїв гуманітарного профілю. – Те</w:t>
      </w:r>
      <w:r>
        <w:rPr>
          <w:sz w:val="28"/>
          <w:szCs w:val="28"/>
          <w:lang w:val="uk-UA"/>
        </w:rPr>
        <w:t>рнопіль: «</w:t>
      </w:r>
      <w:proofErr w:type="spellStart"/>
      <w:r>
        <w:rPr>
          <w:sz w:val="28"/>
          <w:szCs w:val="28"/>
          <w:lang w:val="uk-UA"/>
        </w:rPr>
        <w:t>ЛібраТерра</w:t>
      </w:r>
      <w:proofErr w:type="spellEnd"/>
      <w:r>
        <w:rPr>
          <w:sz w:val="28"/>
          <w:szCs w:val="28"/>
          <w:lang w:val="uk-UA"/>
        </w:rPr>
        <w:t>». – 2006. </w:t>
      </w:r>
      <w:r w:rsidRPr="007915D4">
        <w:rPr>
          <w:sz w:val="28"/>
          <w:szCs w:val="28"/>
          <w:lang w:val="uk-UA"/>
        </w:rPr>
        <w:t>– 72 с.</w:t>
      </w:r>
    </w:p>
    <w:p w:rsidR="000263B6" w:rsidRPr="007915D4" w:rsidRDefault="000263B6" w:rsidP="007915D4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proofErr w:type="spellStart"/>
      <w:r w:rsidRPr="007915D4">
        <w:rPr>
          <w:sz w:val="28"/>
          <w:szCs w:val="28"/>
          <w:lang w:val="uk-UA"/>
        </w:rPr>
        <w:t>Ногіна</w:t>
      </w:r>
      <w:proofErr w:type="spellEnd"/>
      <w:r w:rsidRPr="007915D4">
        <w:rPr>
          <w:sz w:val="28"/>
          <w:szCs w:val="28"/>
          <w:lang w:val="uk-UA"/>
        </w:rPr>
        <w:t xml:space="preserve"> О. </w:t>
      </w:r>
      <w:r w:rsidRPr="007915D4">
        <w:rPr>
          <w:sz w:val="28"/>
          <w:szCs w:val="28"/>
          <w:lang w:val="en-US"/>
        </w:rPr>
        <w:t>AcrosstheEnglishSpeakingWorld</w:t>
      </w:r>
      <w:r w:rsidRPr="007915D4">
        <w:rPr>
          <w:sz w:val="28"/>
          <w:szCs w:val="28"/>
          <w:lang w:val="uk-UA"/>
        </w:rPr>
        <w:t xml:space="preserve">: </w:t>
      </w:r>
      <w:r w:rsidRPr="007915D4">
        <w:rPr>
          <w:sz w:val="28"/>
          <w:szCs w:val="28"/>
          <w:lang w:val="en-US"/>
        </w:rPr>
        <w:t>theUnitedStatesofAmerica</w:t>
      </w:r>
      <w:r w:rsidRPr="007915D4">
        <w:rPr>
          <w:sz w:val="28"/>
          <w:szCs w:val="28"/>
          <w:lang w:val="uk-UA"/>
        </w:rPr>
        <w:t xml:space="preserve"> (</w:t>
      </w:r>
      <w:r w:rsidRPr="007915D4">
        <w:rPr>
          <w:sz w:val="28"/>
          <w:szCs w:val="28"/>
          <w:lang w:val="en-US"/>
        </w:rPr>
        <w:t>book</w:t>
      </w:r>
      <w:r w:rsidRPr="007915D4">
        <w:rPr>
          <w:sz w:val="28"/>
          <w:szCs w:val="28"/>
          <w:lang w:val="uk-UA"/>
        </w:rPr>
        <w:t xml:space="preserve"> 2): посібник з країнознавства для старших кл</w:t>
      </w:r>
      <w:r>
        <w:rPr>
          <w:sz w:val="28"/>
          <w:szCs w:val="28"/>
          <w:lang w:val="uk-UA"/>
        </w:rPr>
        <w:t>асів. – Тернопіль: «</w:t>
      </w:r>
      <w:proofErr w:type="spellStart"/>
      <w:r>
        <w:rPr>
          <w:sz w:val="28"/>
          <w:szCs w:val="28"/>
          <w:lang w:val="uk-UA"/>
        </w:rPr>
        <w:t>ЛібраТерра</w:t>
      </w:r>
      <w:proofErr w:type="spellEnd"/>
      <w:r>
        <w:rPr>
          <w:sz w:val="28"/>
          <w:szCs w:val="28"/>
          <w:lang w:val="uk-UA"/>
        </w:rPr>
        <w:t>»</w:t>
      </w:r>
      <w:r w:rsidRPr="007915D4">
        <w:rPr>
          <w:sz w:val="28"/>
          <w:szCs w:val="28"/>
          <w:lang w:val="uk-UA"/>
        </w:rPr>
        <w:t>. – 2006. – 200 с.</w:t>
      </w:r>
    </w:p>
    <w:p w:rsidR="000263B6" w:rsidRDefault="000263B6" w:rsidP="007915D4">
      <w:pPr>
        <w:pStyle w:val="aa"/>
        <w:numPr>
          <w:ilvl w:val="0"/>
          <w:numId w:val="16"/>
        </w:numPr>
        <w:shd w:val="clear" w:color="auto" w:fill="FFFFFF"/>
        <w:spacing w:line="360" w:lineRule="auto"/>
        <w:rPr>
          <w:sz w:val="28"/>
          <w:lang w:val="uk-UA"/>
        </w:rPr>
      </w:pPr>
      <w:r w:rsidRPr="007915D4">
        <w:rPr>
          <w:sz w:val="28"/>
          <w:lang w:val="uk-UA"/>
        </w:rPr>
        <w:t>Огл</w:t>
      </w:r>
      <w:r>
        <w:rPr>
          <w:sz w:val="28"/>
          <w:lang w:val="uk-UA"/>
        </w:rPr>
        <w:t>яд історії Великобританії</w:t>
      </w:r>
      <w:r w:rsidRPr="007915D4">
        <w:rPr>
          <w:sz w:val="28"/>
          <w:lang w:val="uk-UA"/>
        </w:rPr>
        <w:t xml:space="preserve"> : Кн. для </w:t>
      </w:r>
      <w:proofErr w:type="spellStart"/>
      <w:r w:rsidRPr="007915D4">
        <w:rPr>
          <w:sz w:val="28"/>
          <w:lang w:val="uk-UA"/>
        </w:rPr>
        <w:t>чит</w:t>
      </w:r>
      <w:proofErr w:type="spellEnd"/>
      <w:r w:rsidRPr="007915D4">
        <w:rPr>
          <w:sz w:val="28"/>
          <w:lang w:val="uk-UA"/>
        </w:rPr>
        <w:t xml:space="preserve">. на англ. мові / </w:t>
      </w:r>
      <w:proofErr w:type="spellStart"/>
      <w:r w:rsidRPr="007915D4">
        <w:rPr>
          <w:sz w:val="28"/>
          <w:lang w:val="uk-UA"/>
        </w:rPr>
        <w:t>упоряд</w:t>
      </w:r>
      <w:proofErr w:type="spellEnd"/>
      <w:r w:rsidRPr="007915D4">
        <w:rPr>
          <w:sz w:val="28"/>
          <w:lang w:val="uk-UA"/>
        </w:rPr>
        <w:t xml:space="preserve">. М. </w:t>
      </w:r>
      <w:proofErr w:type="spellStart"/>
      <w:r w:rsidRPr="007915D4">
        <w:rPr>
          <w:sz w:val="28"/>
          <w:lang w:val="uk-UA"/>
        </w:rPr>
        <w:t>Цегельська</w:t>
      </w:r>
      <w:proofErr w:type="spellEnd"/>
      <w:r w:rsidRPr="007915D4">
        <w:rPr>
          <w:sz w:val="28"/>
          <w:lang w:val="uk-UA"/>
        </w:rPr>
        <w:t>. - К. : Видавничий дім</w:t>
      </w:r>
      <w:r>
        <w:rPr>
          <w:sz w:val="28"/>
          <w:lang w:val="uk-UA"/>
        </w:rPr>
        <w:t xml:space="preserve"> «Шкільний світ»</w:t>
      </w:r>
      <w:r w:rsidRPr="007915D4">
        <w:rPr>
          <w:sz w:val="28"/>
          <w:lang w:val="uk-UA"/>
        </w:rPr>
        <w:t xml:space="preserve"> : Видавництво Л. </w:t>
      </w:r>
      <w:proofErr w:type="spellStart"/>
      <w:r w:rsidRPr="007915D4">
        <w:rPr>
          <w:sz w:val="28"/>
          <w:lang w:val="uk-UA"/>
        </w:rPr>
        <w:t>Галіцина</w:t>
      </w:r>
      <w:proofErr w:type="spellEnd"/>
      <w:r w:rsidRPr="007915D4">
        <w:rPr>
          <w:sz w:val="28"/>
          <w:lang w:val="uk-UA"/>
        </w:rPr>
        <w:t>, 2006. - 128 p</w:t>
      </w:r>
    </w:p>
    <w:p w:rsidR="00893FD0" w:rsidRDefault="00893FD0" w:rsidP="00E806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</w:p>
    <w:p w:rsidR="00E806B6" w:rsidRPr="00893FD0" w:rsidRDefault="00893FD0" w:rsidP="00893FD0">
      <w:pPr>
        <w:pStyle w:val="aa"/>
        <w:numPr>
          <w:ilvl w:val="0"/>
          <w:numId w:val="17"/>
        </w:numPr>
        <w:shd w:val="clear" w:color="auto" w:fill="FFFFFF"/>
        <w:spacing w:line="360" w:lineRule="auto"/>
        <w:jc w:val="center"/>
        <w:rPr>
          <w:b/>
          <w:bCs/>
          <w:spacing w:val="-6"/>
          <w:sz w:val="32"/>
          <w:szCs w:val="28"/>
          <w:lang w:val="uk-UA"/>
        </w:rPr>
      </w:pPr>
      <w:r w:rsidRPr="00893FD0">
        <w:rPr>
          <w:b/>
          <w:bCs/>
          <w:color w:val="000000"/>
          <w:sz w:val="32"/>
          <w:szCs w:val="28"/>
          <w:lang w:val="uk-UA"/>
        </w:rPr>
        <w:t>ІНФОРМАЦІЙНІ РЕСУРСИ</w:t>
      </w:r>
    </w:p>
    <w:p w:rsidR="00E01D36" w:rsidRDefault="00DF784A" w:rsidP="00E806B6">
      <w:pPr>
        <w:pStyle w:val="aa"/>
        <w:numPr>
          <w:ilvl w:val="0"/>
          <w:numId w:val="15"/>
        </w:numPr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hyperlink r:id="rId7" w:history="1">
        <w:r w:rsidR="008A744E" w:rsidRPr="00644E40">
          <w:rPr>
            <w:rStyle w:val="ab"/>
            <w:sz w:val="28"/>
            <w:szCs w:val="28"/>
            <w:lang w:val="uk-UA"/>
          </w:rPr>
          <w:t>http://learnenglish.ucoz.com</w:t>
        </w:r>
      </w:hyperlink>
    </w:p>
    <w:p w:rsidR="008A744E" w:rsidRPr="008A744E" w:rsidRDefault="00DF784A" w:rsidP="008A744E">
      <w:pPr>
        <w:pStyle w:val="aa"/>
        <w:numPr>
          <w:ilvl w:val="0"/>
          <w:numId w:val="15"/>
        </w:numPr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hyperlink r:id="rId8" w:history="1">
        <w:r w:rsidR="008A744E" w:rsidRPr="00644E40">
          <w:rPr>
            <w:rStyle w:val="ab"/>
            <w:sz w:val="28"/>
            <w:szCs w:val="28"/>
            <w:lang w:val="uk-UA"/>
          </w:rPr>
          <w:t>http://westudents.com.ua/glavy/93624-velika-britanya</w:t>
        </w:r>
      </w:hyperlink>
      <w:r w:rsidR="008A744E">
        <w:rPr>
          <w:sz w:val="28"/>
          <w:szCs w:val="28"/>
          <w:lang w:val="uk-UA"/>
        </w:rPr>
        <w:t>.</w:t>
      </w:r>
      <w:r w:rsidR="008A744E" w:rsidRPr="008A744E">
        <w:rPr>
          <w:sz w:val="28"/>
          <w:szCs w:val="28"/>
          <w:lang w:val="uk-UA"/>
        </w:rPr>
        <w:t>html</w:t>
      </w:r>
    </w:p>
    <w:p w:rsidR="008A744E" w:rsidRDefault="00DF784A" w:rsidP="008A744E">
      <w:pPr>
        <w:pStyle w:val="aa"/>
        <w:numPr>
          <w:ilvl w:val="0"/>
          <w:numId w:val="15"/>
        </w:numPr>
        <w:tabs>
          <w:tab w:val="left" w:pos="851"/>
        </w:tabs>
        <w:spacing w:line="360" w:lineRule="auto"/>
        <w:jc w:val="both"/>
        <w:rPr>
          <w:sz w:val="28"/>
          <w:szCs w:val="28"/>
          <w:lang w:val="uk-UA"/>
        </w:rPr>
      </w:pPr>
      <w:hyperlink r:id="rId9" w:history="1">
        <w:r w:rsidR="008A744E" w:rsidRPr="00644E40">
          <w:rPr>
            <w:rStyle w:val="ab"/>
            <w:sz w:val="28"/>
            <w:szCs w:val="28"/>
            <w:lang w:val="uk-UA"/>
          </w:rPr>
          <w:t>http://westudents.com.ua/glavy/93645-ukrana.html</w:t>
        </w:r>
      </w:hyperlink>
    </w:p>
    <w:p w:rsidR="008A744E" w:rsidRDefault="008A744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Default="0040045E" w:rsidP="008A744E">
      <w:pPr>
        <w:tabs>
          <w:tab w:val="left" w:pos="851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40045E" w:rsidRPr="00BA10C3" w:rsidRDefault="0040045E" w:rsidP="0040045E">
      <w:pPr>
        <w:tabs>
          <w:tab w:val="left" w:pos="907"/>
        </w:tabs>
        <w:rPr>
          <w:b/>
          <w:i/>
          <w:sz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Полтавський інститут економіки і права</w:t>
      </w: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Вищого навчального закладу</w:t>
      </w: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«Відкритий міжнародний університет розвитку людина “УКРАЇНА”»</w:t>
      </w: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ЩОДЕННИК</w:t>
      </w:r>
    </w:p>
    <w:p w:rsidR="0040045E" w:rsidRPr="00800517" w:rsidRDefault="0040045E" w:rsidP="0040045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практики студента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_______________________________________________________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proofErr w:type="spellStart"/>
      <w:r w:rsidRPr="00800517">
        <w:rPr>
          <w:sz w:val="28"/>
          <w:szCs w:val="28"/>
          <w:lang w:val="uk-UA"/>
        </w:rPr>
        <w:t>курсу___________________гру</w:t>
      </w:r>
      <w:proofErr w:type="spellEnd"/>
      <w:r w:rsidRPr="00800517">
        <w:rPr>
          <w:sz w:val="28"/>
          <w:szCs w:val="28"/>
          <w:lang w:val="uk-UA"/>
        </w:rPr>
        <w:t>пи__________________________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proofErr w:type="spellStart"/>
      <w:r w:rsidRPr="00800517">
        <w:rPr>
          <w:sz w:val="28"/>
          <w:szCs w:val="28"/>
          <w:lang w:val="uk-UA"/>
        </w:rPr>
        <w:t>_____________________________________________факульте</w:t>
      </w:r>
      <w:proofErr w:type="spellEnd"/>
      <w:r w:rsidRPr="00800517">
        <w:rPr>
          <w:sz w:val="28"/>
          <w:szCs w:val="28"/>
          <w:lang w:val="uk-UA"/>
        </w:rPr>
        <w:t>ту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спеціальності____________________________________________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20____/20____ навчальний рік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Назва підприємства (установи)_________________________________ ____________________________________________________________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Юридична адреса підприємства (установи) 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____________________________________________________________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Керівник практикою від підприємства (установи)_________________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___________________________________________________________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vertAlign w:val="superscript"/>
          <w:lang w:val="uk-UA"/>
        </w:rPr>
      </w:pPr>
      <w:r w:rsidRPr="00800517">
        <w:rPr>
          <w:sz w:val="28"/>
          <w:szCs w:val="28"/>
          <w:vertAlign w:val="superscript"/>
          <w:lang w:val="uk-UA"/>
        </w:rPr>
        <w:t>(прізвище, ім’я, по батькові, посада)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___________________________________________________________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vertAlign w:val="superscript"/>
          <w:lang w:val="uk-UA"/>
        </w:rPr>
      </w:pPr>
      <w:r w:rsidRPr="00800517">
        <w:rPr>
          <w:sz w:val="28"/>
          <w:szCs w:val="28"/>
          <w:vertAlign w:val="superscript"/>
          <w:lang w:val="uk-UA"/>
        </w:rPr>
        <w:t>(освіта, що, коли закінчив, стаж роботи)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Керівник практикою від інституту______________________________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____________________________________________________________</w:t>
      </w:r>
    </w:p>
    <w:p w:rsidR="0040045E" w:rsidRPr="00800517" w:rsidRDefault="0040045E" w:rsidP="0040045E">
      <w:pPr>
        <w:jc w:val="center"/>
        <w:rPr>
          <w:sz w:val="28"/>
          <w:szCs w:val="28"/>
          <w:vertAlign w:val="superscript"/>
          <w:lang w:val="uk-UA"/>
        </w:rPr>
      </w:pPr>
      <w:r w:rsidRPr="00800517">
        <w:rPr>
          <w:sz w:val="28"/>
          <w:szCs w:val="28"/>
          <w:vertAlign w:val="superscript"/>
          <w:lang w:val="uk-UA"/>
        </w:rPr>
        <w:t>(прізвище, ім’я, по батькові, науковий ступінь та вчене звання)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br w:type="page"/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lastRenderedPageBreak/>
        <w:t>ВІДМІТКИ ПРО ПРОХОДЖЕННЯ ПРАКТИКИ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ПРИБУВ НА ПРАКТИКУ «_____»________</w:t>
      </w:r>
      <w:r w:rsidRPr="00BA10C3">
        <w:rPr>
          <w:b/>
          <w:sz w:val="28"/>
          <w:szCs w:val="28"/>
          <w:lang w:val="uk-UA"/>
        </w:rPr>
        <w:t>__________20</w:t>
      </w:r>
      <w:r w:rsidRPr="00800517">
        <w:rPr>
          <w:b/>
          <w:sz w:val="28"/>
          <w:szCs w:val="28"/>
          <w:lang w:val="uk-UA"/>
        </w:rPr>
        <w:t>__ р.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Керівник практики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від підприємства (установи) _________________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ВИБУВ З ПРАКТИКИ «_____»________</w:t>
      </w:r>
      <w:r w:rsidRPr="00BA10C3">
        <w:rPr>
          <w:b/>
          <w:sz w:val="28"/>
          <w:szCs w:val="28"/>
          <w:lang w:val="uk-UA"/>
        </w:rPr>
        <w:t>___________20</w:t>
      </w:r>
      <w:r w:rsidRPr="00800517">
        <w:rPr>
          <w:b/>
          <w:sz w:val="28"/>
          <w:szCs w:val="28"/>
          <w:lang w:val="uk-UA"/>
        </w:rPr>
        <w:t>__ р.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Керівник практики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від підприємства (установи) __________________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М.П.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Відмітка керівника практики від інституту</w:t>
      </w:r>
    </w:p>
    <w:p w:rsidR="0040045E" w:rsidRPr="00800517" w:rsidRDefault="0040045E" w:rsidP="0040045E">
      <w:pPr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про контроль за роботою студента-практиканта</w:t>
      </w:r>
    </w:p>
    <w:p w:rsidR="0040045E" w:rsidRPr="00800517" w:rsidRDefault="0040045E" w:rsidP="0040045E">
      <w:pPr>
        <w:jc w:val="center"/>
        <w:rPr>
          <w:sz w:val="28"/>
          <w:szCs w:val="28"/>
          <w:lang w:val="uk-UA"/>
        </w:rPr>
      </w:pPr>
    </w:p>
    <w:p w:rsidR="0040045E" w:rsidRPr="00800517" w:rsidRDefault="0040045E" w:rsidP="0040045E">
      <w:pPr>
        <w:keepNext/>
        <w:tabs>
          <w:tab w:val="num" w:pos="720"/>
        </w:tabs>
        <w:ind w:left="720" w:hanging="720"/>
        <w:jc w:val="center"/>
        <w:outlineLvl w:val="1"/>
        <w:rPr>
          <w:b/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br w:type="page"/>
      </w:r>
      <w:r w:rsidRPr="00800517">
        <w:rPr>
          <w:b/>
          <w:sz w:val="28"/>
          <w:szCs w:val="28"/>
          <w:lang w:val="uk-UA"/>
        </w:rPr>
        <w:lastRenderedPageBreak/>
        <w:t>ІНСТРУКЦІЯ СТУДЕНТУ-ПРАКТИКАНТУ</w:t>
      </w: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1. Мета і завдання практики</w:t>
      </w:r>
    </w:p>
    <w:p w:rsidR="0040045E" w:rsidRPr="00800517" w:rsidRDefault="0040045E" w:rsidP="0040045E">
      <w:pPr>
        <w:ind w:firstLine="357"/>
        <w:rPr>
          <w:sz w:val="28"/>
          <w:szCs w:val="28"/>
          <w:lang w:val="uk-UA"/>
        </w:rPr>
      </w:pPr>
    </w:p>
    <w:p w:rsidR="0040045E" w:rsidRPr="00800517" w:rsidRDefault="0040045E" w:rsidP="0040045E">
      <w:pPr>
        <w:numPr>
          <w:ilvl w:val="0"/>
          <w:numId w:val="20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Практика студентів є важливою частиною підготовки спеціалістів і проводиться на передових підприємствах (установах).</w:t>
      </w:r>
    </w:p>
    <w:p w:rsidR="0040045E" w:rsidRPr="00800517" w:rsidRDefault="0040045E" w:rsidP="0040045E">
      <w:pPr>
        <w:numPr>
          <w:ilvl w:val="0"/>
          <w:numId w:val="20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Практика студентів має своїм завданням поєднання теорії з практикою, перевірку теоретичних знань, одержаних студентами в процесі навчання у вищому навчальному закладі, здобування практичних знань і навиків роботи з спеціальності, якої навчається. А також встановлення органічного зв’язку вищої школи з виробництвом.</w:t>
      </w:r>
    </w:p>
    <w:p w:rsidR="0040045E" w:rsidRPr="00800517" w:rsidRDefault="0040045E" w:rsidP="0040045E">
      <w:pPr>
        <w:numPr>
          <w:ilvl w:val="0"/>
          <w:numId w:val="20"/>
        </w:numPr>
        <w:tabs>
          <w:tab w:val="num" w:pos="567"/>
          <w:tab w:val="num" w:pos="1134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Студенти при проходженні практики повинні:</w:t>
      </w:r>
    </w:p>
    <w:p w:rsidR="0040045E" w:rsidRPr="00800517" w:rsidRDefault="0040045E" w:rsidP="0040045E">
      <w:pPr>
        <w:tabs>
          <w:tab w:val="left" w:pos="1134"/>
        </w:tabs>
        <w:ind w:left="1134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а)</w:t>
      </w:r>
      <w:r w:rsidRPr="00800517">
        <w:rPr>
          <w:sz w:val="28"/>
          <w:szCs w:val="28"/>
          <w:lang w:val="uk-UA"/>
        </w:rPr>
        <w:tab/>
        <w:t>самостійно працювати на робочих місцях, характер яких встановлюється програмою практики;</w:t>
      </w:r>
    </w:p>
    <w:p w:rsidR="0040045E" w:rsidRPr="00800517" w:rsidRDefault="0040045E" w:rsidP="0040045E">
      <w:pPr>
        <w:tabs>
          <w:tab w:val="left" w:pos="1134"/>
        </w:tabs>
        <w:ind w:left="1134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б)</w:t>
      </w:r>
      <w:r w:rsidRPr="00800517">
        <w:rPr>
          <w:sz w:val="28"/>
          <w:szCs w:val="28"/>
          <w:lang w:val="uk-UA"/>
        </w:rPr>
        <w:tab/>
        <w:t>до зайняття робочого місця пройти виробничий інструктаж, який організує підприємство (установа), з обов’язковим вивченням правил техніки безпеки та охорони праці;</w:t>
      </w:r>
    </w:p>
    <w:p w:rsidR="0040045E" w:rsidRPr="00800517" w:rsidRDefault="0040045E" w:rsidP="0040045E">
      <w:pPr>
        <w:tabs>
          <w:tab w:val="left" w:pos="1134"/>
        </w:tabs>
        <w:ind w:left="1134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в)</w:t>
      </w:r>
      <w:r w:rsidRPr="00800517">
        <w:rPr>
          <w:sz w:val="28"/>
          <w:szCs w:val="28"/>
          <w:lang w:val="uk-UA"/>
        </w:rPr>
        <w:tab/>
        <w:t>повністю підпорядкуватись діючим на підприємстві (установі) правил внутрішнього розпорядку, включаючи і правила табельного обліку;</w:t>
      </w:r>
    </w:p>
    <w:p w:rsidR="0040045E" w:rsidRPr="00800517" w:rsidRDefault="0040045E" w:rsidP="0040045E">
      <w:pPr>
        <w:tabs>
          <w:tab w:val="left" w:pos="1134"/>
        </w:tabs>
        <w:ind w:left="1134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г)</w:t>
      </w:r>
      <w:r w:rsidRPr="00800517">
        <w:rPr>
          <w:sz w:val="28"/>
          <w:szCs w:val="28"/>
          <w:lang w:val="uk-UA"/>
        </w:rPr>
        <w:tab/>
        <w:t>пред’явити кафедрі звіт про результати практики з відгуком керівника практики відповідального підприємства (установи) і викладача кафедри, виділеного для керівництва практикою.</w:t>
      </w:r>
    </w:p>
    <w:p w:rsidR="0040045E" w:rsidRPr="00800517" w:rsidRDefault="0040045E" w:rsidP="0040045E">
      <w:pPr>
        <w:jc w:val="both"/>
        <w:rPr>
          <w:sz w:val="28"/>
          <w:szCs w:val="28"/>
          <w:lang w:val="uk-UA"/>
        </w:rPr>
      </w:pPr>
    </w:p>
    <w:p w:rsidR="0040045E" w:rsidRPr="00800517" w:rsidRDefault="0040045E" w:rsidP="0040045E">
      <w:pPr>
        <w:jc w:val="both"/>
        <w:rPr>
          <w:sz w:val="28"/>
          <w:szCs w:val="28"/>
          <w:lang w:val="uk-UA"/>
        </w:rPr>
      </w:pPr>
    </w:p>
    <w:p w:rsidR="0040045E" w:rsidRPr="00800517" w:rsidRDefault="0040045E" w:rsidP="0040045E">
      <w:pPr>
        <w:numPr>
          <w:ilvl w:val="0"/>
          <w:numId w:val="21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На протязі всього періоду практики студент веде щоденник, в якому записує всю свою роботу і спостереження.</w:t>
      </w:r>
    </w:p>
    <w:p w:rsidR="0040045E" w:rsidRPr="00800517" w:rsidRDefault="0040045E" w:rsidP="0040045E">
      <w:pPr>
        <w:ind w:left="567" w:firstLine="709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До моменту закінчення практики він готує письмовий звіт про виконання програми практики, а також здає загальний залік з оцінкою за чотирьохбальною системою.</w:t>
      </w:r>
    </w:p>
    <w:p w:rsidR="0040045E" w:rsidRPr="00800517" w:rsidRDefault="0040045E" w:rsidP="0040045E">
      <w:pPr>
        <w:ind w:left="567" w:firstLine="709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На складання звіту (на розсуд керівника практики від інституту) відводиться не більше двох днів у кінці практики із звільненням на цей час від усіх виробничих та інших робіт. Основним матеріалом для складання звіту з виробничої практики повинен, як правило, служити щоденник студента.</w:t>
      </w:r>
    </w:p>
    <w:p w:rsidR="0040045E" w:rsidRPr="00800517" w:rsidRDefault="0040045E" w:rsidP="0040045E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Одержання незадовільної оцінки або непред’явлення звіту тягне за собою повторне проходження практики, а у випадку недобросовісного ставлення студента до практики, порушення дисципліни або виявлення на заліку повної непідготовленості з програми практики – залишаються на рік або виключають із числа студентів у залежності від характеру порушення. Терміни і умови повторного проходження практики встановлюються в кожному окремому випадку ректором вищого навчального закладу.</w:t>
      </w:r>
    </w:p>
    <w:p w:rsidR="0040045E" w:rsidRPr="00800517" w:rsidRDefault="0040045E" w:rsidP="0040045E">
      <w:pPr>
        <w:ind w:firstLine="357"/>
        <w:jc w:val="both"/>
        <w:rPr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br w:type="page"/>
      </w:r>
      <w:r w:rsidRPr="00800517">
        <w:rPr>
          <w:b/>
          <w:sz w:val="28"/>
          <w:szCs w:val="28"/>
          <w:lang w:val="uk-UA"/>
        </w:rPr>
        <w:lastRenderedPageBreak/>
        <w:t>2. Вказівки щодо ведення щоденника</w:t>
      </w: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numPr>
          <w:ilvl w:val="0"/>
          <w:numId w:val="22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Щоденник є невід’ємною частиною звіту про практику. Звіт про виробничу практику без щоденника не може бути прийнятий кафедрою.</w:t>
      </w:r>
    </w:p>
    <w:p w:rsidR="0040045E" w:rsidRPr="00800517" w:rsidRDefault="0040045E" w:rsidP="0040045E">
      <w:pPr>
        <w:numPr>
          <w:ilvl w:val="0"/>
          <w:numId w:val="22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Записи в щоденнику проводяться щоденно. У щоденнику записується фактичне виконання впродовж дня роботи.</w:t>
      </w:r>
    </w:p>
    <w:p w:rsidR="0040045E" w:rsidRPr="00800517" w:rsidRDefault="0040045E" w:rsidP="0040045E">
      <w:pPr>
        <w:numPr>
          <w:ilvl w:val="0"/>
          <w:numId w:val="22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Графік проходження програми виробничої практики складається до початку практики керівником практики від інституту разом з керівником практики від підприємства (закладу). У графіку вказується робоче місце і об’єм роботи на кожен окремий день.</w:t>
      </w:r>
    </w:p>
    <w:p w:rsidR="0040045E" w:rsidRPr="00800517" w:rsidRDefault="0040045E" w:rsidP="0040045E">
      <w:pPr>
        <w:jc w:val="both"/>
        <w:rPr>
          <w:sz w:val="28"/>
          <w:szCs w:val="28"/>
          <w:lang w:val="uk-UA"/>
        </w:rPr>
      </w:pP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  <w:r w:rsidRPr="00800517">
        <w:rPr>
          <w:b/>
          <w:sz w:val="28"/>
          <w:szCs w:val="28"/>
          <w:lang w:val="uk-UA"/>
        </w:rPr>
        <w:t>3. Організаційні питання</w:t>
      </w:r>
    </w:p>
    <w:p w:rsidR="0040045E" w:rsidRPr="00800517" w:rsidRDefault="0040045E" w:rsidP="0040045E">
      <w:pPr>
        <w:jc w:val="center"/>
        <w:rPr>
          <w:b/>
          <w:sz w:val="28"/>
          <w:szCs w:val="28"/>
          <w:lang w:val="uk-UA"/>
        </w:rPr>
      </w:pPr>
    </w:p>
    <w:p w:rsidR="0040045E" w:rsidRPr="00800517" w:rsidRDefault="0040045E" w:rsidP="0040045E">
      <w:pPr>
        <w:numPr>
          <w:ilvl w:val="0"/>
          <w:numId w:val="23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Практика проводиться в період, затверджений навчальним планом, у відповідності з наказом ректора інституту.</w:t>
      </w:r>
    </w:p>
    <w:p w:rsidR="0040045E" w:rsidRPr="00800517" w:rsidRDefault="0040045E" w:rsidP="0040045E">
      <w:pPr>
        <w:numPr>
          <w:ilvl w:val="0"/>
          <w:numId w:val="23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Перед виїздом на практику студенту необхідно на кафедрі одержати направлення на практику, щоденник та іншу документацію.</w:t>
      </w:r>
    </w:p>
    <w:p w:rsidR="0040045E" w:rsidRPr="00800517" w:rsidRDefault="0040045E" w:rsidP="0040045E">
      <w:pPr>
        <w:numPr>
          <w:ilvl w:val="0"/>
          <w:numId w:val="23"/>
        </w:numPr>
        <w:tabs>
          <w:tab w:val="left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Студент зобов’язаний прибути на місце практики не пізніше 9 годин ранку першого дня практики.</w:t>
      </w:r>
    </w:p>
    <w:p w:rsidR="0040045E" w:rsidRPr="00800517" w:rsidRDefault="0040045E" w:rsidP="0040045E">
      <w:pPr>
        <w:numPr>
          <w:ilvl w:val="0"/>
          <w:numId w:val="23"/>
        </w:numPr>
        <w:tabs>
          <w:tab w:val="left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Після прибуття на місце практики студент повинен з’явитись у відділ кадрів, який наказом керівника підприємства (установи) оформляє студента на практику.</w:t>
      </w:r>
    </w:p>
    <w:p w:rsidR="0040045E" w:rsidRPr="00800517" w:rsidRDefault="0040045E" w:rsidP="0040045E">
      <w:pPr>
        <w:numPr>
          <w:ilvl w:val="0"/>
          <w:numId w:val="23"/>
        </w:numPr>
        <w:tabs>
          <w:tab w:val="left" w:pos="567"/>
        </w:tabs>
        <w:ind w:left="567" w:hanging="567"/>
        <w:jc w:val="both"/>
        <w:rPr>
          <w:sz w:val="28"/>
          <w:szCs w:val="28"/>
          <w:lang w:val="uk-UA"/>
        </w:rPr>
      </w:pPr>
      <w:r w:rsidRPr="00800517">
        <w:rPr>
          <w:sz w:val="28"/>
          <w:szCs w:val="28"/>
          <w:lang w:val="uk-UA"/>
        </w:rPr>
        <w:t>Після закінчення практики студент зобов’язаний здати на перевірку на кафедру звіт про практику і відгук керівника підприємства про якість проведеної студентом виробничої практики.</w:t>
      </w:r>
    </w:p>
    <w:p w:rsidR="0040045E" w:rsidRPr="00800517" w:rsidRDefault="0040045E" w:rsidP="0040045E">
      <w:pPr>
        <w:ind w:firstLine="357"/>
        <w:jc w:val="both"/>
        <w:rPr>
          <w:sz w:val="28"/>
          <w:szCs w:val="28"/>
          <w:lang w:val="uk-UA"/>
        </w:rPr>
      </w:pPr>
    </w:p>
    <w:p w:rsidR="0040045E" w:rsidRPr="00800517" w:rsidRDefault="0040045E" w:rsidP="0040045E">
      <w:pPr>
        <w:ind w:firstLine="357"/>
        <w:jc w:val="both"/>
        <w:rPr>
          <w:sz w:val="28"/>
          <w:szCs w:val="28"/>
          <w:lang w:val="uk-UA"/>
        </w:rPr>
      </w:pPr>
    </w:p>
    <w:p w:rsidR="002B3741" w:rsidRPr="00B7121D" w:rsidRDefault="0040045E" w:rsidP="002B3741">
      <w:pPr>
        <w:ind w:left="360"/>
        <w:jc w:val="center"/>
        <w:rPr>
          <w:sz w:val="22"/>
          <w:szCs w:val="22"/>
          <w:lang w:val="uk-UA"/>
        </w:rPr>
      </w:pPr>
      <w:r w:rsidRPr="00800517">
        <w:rPr>
          <w:sz w:val="28"/>
          <w:szCs w:val="28"/>
          <w:lang w:val="uk-UA"/>
        </w:rPr>
        <w:br w:type="page"/>
      </w:r>
      <w:r w:rsidR="002B3741" w:rsidRPr="002B3741">
        <w:rPr>
          <w:b/>
          <w:sz w:val="28"/>
          <w:szCs w:val="22"/>
          <w:lang w:val="uk-UA"/>
        </w:rPr>
        <w:lastRenderedPageBreak/>
        <w:t>Календарний графік проходження практики</w:t>
      </w:r>
    </w:p>
    <w:p w:rsidR="002B3741" w:rsidRDefault="002B3741" w:rsidP="002B3741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138"/>
        <w:gridCol w:w="882"/>
        <w:gridCol w:w="882"/>
        <w:gridCol w:w="746"/>
        <w:gridCol w:w="746"/>
        <w:gridCol w:w="72"/>
        <w:gridCol w:w="1984"/>
      </w:tblGrid>
      <w:tr w:rsidR="002B3741" w:rsidTr="00DD5450">
        <w:trPr>
          <w:cantSplit/>
          <w:trHeight w:val="246"/>
        </w:trPr>
        <w:tc>
          <w:tcPr>
            <w:tcW w:w="764" w:type="dxa"/>
            <w:vMerge w:val="restart"/>
            <w:vAlign w:val="center"/>
          </w:tcPr>
          <w:p w:rsidR="002B3741" w:rsidRPr="00E66566" w:rsidRDefault="002B3741" w:rsidP="00DD5450">
            <w:pPr>
              <w:ind w:right="80"/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 xml:space="preserve"> № з/п</w:t>
            </w:r>
          </w:p>
        </w:tc>
        <w:tc>
          <w:tcPr>
            <w:tcW w:w="3138" w:type="dxa"/>
            <w:vMerge w:val="restart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3328" w:type="dxa"/>
            <w:gridSpan w:val="5"/>
            <w:vAlign w:val="center"/>
          </w:tcPr>
          <w:p w:rsidR="002B3741" w:rsidRPr="00E66566" w:rsidRDefault="002B3741" w:rsidP="00DD5450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198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Відмітки про виконання</w:t>
            </w:r>
          </w:p>
        </w:tc>
      </w:tr>
      <w:tr w:rsidR="002B3741" w:rsidTr="00DD5450">
        <w:trPr>
          <w:cantSplit/>
          <w:trHeight w:val="197"/>
        </w:trPr>
        <w:tc>
          <w:tcPr>
            <w:tcW w:w="764" w:type="dxa"/>
            <w:vMerge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Merge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  <w:r w:rsidRPr="00E6656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ind w:left="-17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25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25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25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25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25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3741" w:rsidTr="00DD5450">
        <w:trPr>
          <w:trHeight w:val="246"/>
        </w:trPr>
        <w:tc>
          <w:tcPr>
            <w:tcW w:w="764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38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gridSpan w:val="2"/>
          </w:tcPr>
          <w:p w:rsidR="002B3741" w:rsidRPr="00E66566" w:rsidRDefault="002B3741" w:rsidP="00DD54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B3741" w:rsidRDefault="002B3741" w:rsidP="002B3741">
      <w:pPr>
        <w:ind w:left="360"/>
        <w:rPr>
          <w:sz w:val="22"/>
          <w:szCs w:val="22"/>
          <w:lang w:val="uk-UA"/>
        </w:rPr>
      </w:pPr>
    </w:p>
    <w:p w:rsidR="002B3741" w:rsidRDefault="002B3741" w:rsidP="002B3741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Керівники практики:</w:t>
      </w:r>
    </w:p>
    <w:p w:rsidR="002B3741" w:rsidRDefault="002B3741" w:rsidP="002B3741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вищого навчального закладу ________________</w:t>
      </w:r>
    </w:p>
    <w:p w:rsidR="002B3741" w:rsidRPr="00670E73" w:rsidRDefault="002B3741" w:rsidP="002B3741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(підпис)   </w:t>
      </w:r>
    </w:p>
    <w:p w:rsidR="002B3741" w:rsidRDefault="002B3741" w:rsidP="002B3741">
      <w:pPr>
        <w:rPr>
          <w:sz w:val="22"/>
          <w:szCs w:val="22"/>
          <w:lang w:val="uk-UA"/>
        </w:rPr>
      </w:pPr>
    </w:p>
    <w:p w:rsidR="002B3741" w:rsidRPr="00EB3DBB" w:rsidRDefault="002B3741" w:rsidP="002B3741">
      <w:pPr>
        <w:rPr>
          <w:lang w:val="uk-UA"/>
        </w:rPr>
      </w:pPr>
      <w:r>
        <w:rPr>
          <w:sz w:val="22"/>
          <w:szCs w:val="22"/>
          <w:lang w:val="uk-UA"/>
        </w:rPr>
        <w:t xml:space="preserve">      від підприємства, організації, установи </w:t>
      </w:r>
      <w:r w:rsidRPr="00EB3DBB">
        <w:rPr>
          <w:lang w:val="uk-UA"/>
        </w:rPr>
        <w:t xml:space="preserve">____________ </w:t>
      </w:r>
    </w:p>
    <w:p w:rsidR="002B3741" w:rsidRPr="00133E87" w:rsidRDefault="002B3741" w:rsidP="002B3741">
      <w:pPr>
        <w:ind w:left="360"/>
        <w:rPr>
          <w:sz w:val="20"/>
          <w:lang w:val="uk-UA"/>
        </w:rPr>
      </w:pPr>
      <w:r w:rsidRPr="001747C0">
        <w:rPr>
          <w:sz w:val="16"/>
          <w:lang w:val="uk-UA"/>
        </w:rPr>
        <w:t xml:space="preserve">(підпис)   </w:t>
      </w:r>
    </w:p>
    <w:p w:rsidR="002B3741" w:rsidRPr="001747C0" w:rsidRDefault="002B3741" w:rsidP="002B3741">
      <w:pPr>
        <w:ind w:left="360"/>
        <w:rPr>
          <w:sz w:val="16"/>
          <w:lang w:val="uk-UA"/>
        </w:rPr>
      </w:pPr>
    </w:p>
    <w:p w:rsidR="002B3741" w:rsidRDefault="002B3741" w:rsidP="002B3741">
      <w:pPr>
        <w:rPr>
          <w:sz w:val="16"/>
          <w:szCs w:val="16"/>
          <w:lang w:val="uk-UA"/>
        </w:rPr>
      </w:pPr>
    </w:p>
    <w:p w:rsidR="002B3741" w:rsidRDefault="002B3741" w:rsidP="002B3741">
      <w:pPr>
        <w:rPr>
          <w:sz w:val="16"/>
          <w:szCs w:val="16"/>
          <w:lang w:val="uk-UA"/>
        </w:rPr>
      </w:pPr>
    </w:p>
    <w:p w:rsidR="002B3741" w:rsidRDefault="002B3741" w:rsidP="002B3741">
      <w:pPr>
        <w:ind w:left="360"/>
        <w:jc w:val="center"/>
        <w:rPr>
          <w:b/>
          <w:sz w:val="28"/>
          <w:szCs w:val="20"/>
          <w:lang w:val="uk-UA"/>
        </w:rPr>
      </w:pPr>
    </w:p>
    <w:p w:rsidR="002B3741" w:rsidRDefault="002B3741" w:rsidP="002B3741">
      <w:pPr>
        <w:ind w:left="360"/>
        <w:jc w:val="center"/>
        <w:rPr>
          <w:b/>
          <w:sz w:val="28"/>
          <w:szCs w:val="20"/>
          <w:lang w:val="uk-UA"/>
        </w:rPr>
      </w:pPr>
    </w:p>
    <w:p w:rsidR="002B3741" w:rsidRPr="004B702D" w:rsidRDefault="002B3741" w:rsidP="002B3741">
      <w:pPr>
        <w:ind w:left="360"/>
        <w:jc w:val="center"/>
        <w:rPr>
          <w:b/>
          <w:sz w:val="28"/>
          <w:szCs w:val="20"/>
          <w:lang w:val="uk-UA"/>
        </w:rPr>
      </w:pPr>
      <w:r w:rsidRPr="004B702D">
        <w:rPr>
          <w:b/>
          <w:sz w:val="28"/>
          <w:szCs w:val="20"/>
          <w:lang w:val="uk-UA"/>
        </w:rPr>
        <w:lastRenderedPageBreak/>
        <w:t>Робочі записи під час практики</w:t>
      </w:r>
    </w:p>
    <w:p w:rsidR="002B3741" w:rsidRPr="004B702D" w:rsidRDefault="002B3741" w:rsidP="002B3741">
      <w:pPr>
        <w:ind w:left="360"/>
        <w:rPr>
          <w:sz w:val="28"/>
          <w:szCs w:val="20"/>
          <w:lang w:val="uk-UA"/>
        </w:rPr>
      </w:pPr>
    </w:p>
    <w:tbl>
      <w:tblPr>
        <w:tblW w:w="993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1"/>
      </w:tblGrid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198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  <w:tr w:rsidR="002B3741" w:rsidRPr="00EB3DBB" w:rsidTr="00DD5450">
        <w:trPr>
          <w:trHeight w:val="20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</w:tcPr>
          <w:p w:rsidR="002B3741" w:rsidRPr="00EB3DBB" w:rsidRDefault="002B3741" w:rsidP="00DD5450">
            <w:pPr>
              <w:rPr>
                <w:szCs w:val="20"/>
                <w:lang w:val="uk-UA"/>
              </w:rPr>
            </w:pPr>
          </w:p>
        </w:tc>
      </w:tr>
    </w:tbl>
    <w:p w:rsidR="002B3741" w:rsidRPr="009036F2" w:rsidRDefault="002B3741" w:rsidP="002B3741">
      <w:pPr>
        <w:jc w:val="center"/>
        <w:rPr>
          <w:b/>
          <w:sz w:val="28"/>
          <w:szCs w:val="22"/>
          <w:lang w:val="uk-UA"/>
        </w:rPr>
      </w:pPr>
      <w:r w:rsidRPr="009036F2">
        <w:rPr>
          <w:b/>
          <w:sz w:val="28"/>
          <w:szCs w:val="22"/>
          <w:lang w:val="uk-UA"/>
        </w:rPr>
        <w:lastRenderedPageBreak/>
        <w:t>Відгук і оцінка роботи студента на практиці</w:t>
      </w:r>
    </w:p>
    <w:p w:rsidR="002B3741" w:rsidRPr="006B11B3" w:rsidRDefault="002B3741" w:rsidP="002B3741">
      <w:pPr>
        <w:jc w:val="center"/>
        <w:rPr>
          <w:szCs w:val="16"/>
          <w:lang w:val="uk-UA"/>
        </w:rPr>
      </w:pPr>
      <w:r w:rsidRPr="006B11B3">
        <w:rPr>
          <w:szCs w:val="16"/>
          <w:lang w:val="uk-UA"/>
        </w:rPr>
        <w:t>Полтавський інститут економіки в права</w:t>
      </w:r>
    </w:p>
    <w:p w:rsidR="002B3741" w:rsidRPr="006B11B3" w:rsidRDefault="002B3741" w:rsidP="002B3741">
      <w:pPr>
        <w:jc w:val="center"/>
        <w:rPr>
          <w:szCs w:val="16"/>
          <w:lang w:val="uk-UA"/>
        </w:rPr>
      </w:pPr>
      <w:r w:rsidRPr="006B11B3">
        <w:rPr>
          <w:szCs w:val="16"/>
          <w:lang w:val="uk-UA"/>
        </w:rPr>
        <w:t>ВНЗ «Відкритий міжнародний університет розвитку людини «Україна»</w:t>
      </w:r>
    </w:p>
    <w:p w:rsidR="002B3741" w:rsidRPr="006B11B3" w:rsidRDefault="002B3741" w:rsidP="002B3741">
      <w:pPr>
        <w:rPr>
          <w:sz w:val="22"/>
          <w:szCs w:val="16"/>
          <w:lang w:val="uk-UA"/>
        </w:rPr>
      </w:pPr>
    </w:p>
    <w:p w:rsidR="002B3741" w:rsidRDefault="002B3741" w:rsidP="002B3741">
      <w:pPr>
        <w:ind w:left="360"/>
        <w:rPr>
          <w:sz w:val="16"/>
          <w:szCs w:val="16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</w:p>
    <w:p w:rsidR="002B3741" w:rsidRDefault="002B3741" w:rsidP="002B3741">
      <w:pPr>
        <w:ind w:left="360"/>
        <w:rPr>
          <w:sz w:val="16"/>
          <w:szCs w:val="16"/>
          <w:lang w:val="uk-UA"/>
        </w:rPr>
      </w:pPr>
    </w:p>
    <w:tbl>
      <w:tblPr>
        <w:tblW w:w="986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3"/>
      </w:tblGrid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36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863" w:type="dxa"/>
          </w:tcPr>
          <w:p w:rsidR="002B3741" w:rsidRDefault="002B3741" w:rsidP="00DD5450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2B3741" w:rsidRDefault="002B3741" w:rsidP="002B3741">
      <w:pPr>
        <w:pStyle w:val="a8"/>
      </w:pPr>
    </w:p>
    <w:p w:rsidR="002B3741" w:rsidRPr="002B3741" w:rsidRDefault="002B3741" w:rsidP="002B3741">
      <w:pPr>
        <w:pStyle w:val="a8"/>
      </w:pPr>
      <w:proofErr w:type="spellStart"/>
      <w:r w:rsidRPr="0078546B">
        <w:t>Керівник</w:t>
      </w:r>
      <w:proofErr w:type="spellEnd"/>
      <w:r w:rsidRPr="0078546B">
        <w:t xml:space="preserve"> практики </w:t>
      </w:r>
      <w:proofErr w:type="spellStart"/>
      <w:r w:rsidRPr="0078546B">
        <w:t>відпідприємства</w:t>
      </w:r>
      <w:proofErr w:type="spellEnd"/>
      <w:r w:rsidRPr="0078546B">
        <w:t xml:space="preserve">, </w:t>
      </w:r>
      <w:proofErr w:type="spellStart"/>
      <w:r w:rsidRPr="0078546B">
        <w:t>організації</w:t>
      </w:r>
      <w:proofErr w:type="spellEnd"/>
      <w:r w:rsidRPr="0078546B">
        <w:t xml:space="preserve">, установи </w:t>
      </w:r>
    </w:p>
    <w:p w:rsidR="002B3741" w:rsidRPr="0078546B" w:rsidRDefault="002B3741" w:rsidP="002B3741">
      <w:pPr>
        <w:pStyle w:val="a8"/>
      </w:pPr>
      <w:r w:rsidRPr="0078546B">
        <w:t xml:space="preserve"> ______________  </w:t>
      </w:r>
    </w:p>
    <w:p w:rsidR="002B3741" w:rsidRPr="002B3741" w:rsidRDefault="002B3741" w:rsidP="002B3741">
      <w:pPr>
        <w:pStyle w:val="a8"/>
        <w:rPr>
          <w:lang w:val="uk-UA"/>
        </w:rPr>
      </w:pPr>
      <w:r w:rsidRPr="00624409">
        <w:t>(</w:t>
      </w:r>
      <w:proofErr w:type="spellStart"/>
      <w:proofErr w:type="gramStart"/>
      <w:r w:rsidRPr="00624409">
        <w:t>п</w:t>
      </w:r>
      <w:proofErr w:type="gramEnd"/>
      <w:r w:rsidRPr="00624409">
        <w:t>ідпис</w:t>
      </w:r>
      <w:proofErr w:type="spellEnd"/>
      <w:r w:rsidRPr="00624409">
        <w:t xml:space="preserve">)                    </w:t>
      </w:r>
    </w:p>
    <w:p w:rsidR="002B3741" w:rsidRPr="0078546B" w:rsidRDefault="002B3741" w:rsidP="002B3741">
      <w:pPr>
        <w:ind w:left="360"/>
        <w:rPr>
          <w:lang w:val="uk-UA"/>
        </w:rPr>
      </w:pPr>
      <w:r w:rsidRPr="0078546B">
        <w:rPr>
          <w:lang w:val="uk-UA"/>
        </w:rPr>
        <w:t>Печатка</w:t>
      </w:r>
    </w:p>
    <w:p w:rsidR="002B3741" w:rsidRPr="0078546B" w:rsidRDefault="002B3741" w:rsidP="002B3741">
      <w:pPr>
        <w:ind w:left="360"/>
        <w:rPr>
          <w:lang w:val="uk-UA"/>
        </w:rPr>
      </w:pPr>
      <w:r w:rsidRPr="0078546B">
        <w:rPr>
          <w:lang w:val="uk-UA"/>
        </w:rPr>
        <w:tab/>
      </w:r>
      <w:r w:rsidRPr="0078546B">
        <w:rPr>
          <w:lang w:val="uk-UA"/>
        </w:rPr>
        <w:tab/>
      </w:r>
      <w:r w:rsidRPr="0078546B">
        <w:rPr>
          <w:lang w:val="uk-UA"/>
        </w:rPr>
        <w:tab/>
      </w:r>
      <w:r w:rsidRPr="0078546B">
        <w:rPr>
          <w:lang w:val="uk-UA"/>
        </w:rPr>
        <w:tab/>
        <w:t>«______» ___ ____  20 __ року</w:t>
      </w:r>
    </w:p>
    <w:p w:rsidR="002B3741" w:rsidRPr="002262DA" w:rsidRDefault="002B3741" w:rsidP="002B3741">
      <w:pPr>
        <w:ind w:left="360"/>
        <w:jc w:val="center"/>
        <w:rPr>
          <w:b/>
          <w:sz w:val="28"/>
          <w:szCs w:val="28"/>
          <w:lang w:val="uk-UA"/>
        </w:rPr>
      </w:pPr>
      <w:r w:rsidRPr="002262DA">
        <w:rPr>
          <w:b/>
          <w:sz w:val="28"/>
          <w:szCs w:val="28"/>
          <w:lang w:val="uk-UA"/>
        </w:rPr>
        <w:lastRenderedPageBreak/>
        <w:t>Відгук осіб, які перевіряли проходження практики</w:t>
      </w:r>
    </w:p>
    <w:p w:rsidR="002B3741" w:rsidRDefault="002B3741" w:rsidP="002B3741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1354"/>
        </w:trPr>
        <w:tc>
          <w:tcPr>
            <w:tcW w:w="9607" w:type="dxa"/>
          </w:tcPr>
          <w:p w:rsidR="002B3741" w:rsidRDefault="002B3741" w:rsidP="00DD5450">
            <w:pPr>
              <w:ind w:left="360"/>
              <w:jc w:val="center"/>
              <w:rPr>
                <w:b/>
                <w:sz w:val="28"/>
                <w:szCs w:val="20"/>
                <w:lang w:val="uk-UA"/>
              </w:rPr>
            </w:pPr>
          </w:p>
          <w:p w:rsidR="002B3741" w:rsidRPr="00EB3DBB" w:rsidRDefault="002B3741" w:rsidP="00DD5450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 w:rsidRPr="002262DA">
              <w:rPr>
                <w:b/>
                <w:sz w:val="28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57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  <w:tr w:rsidR="002B3741" w:rsidTr="00DD5450">
        <w:trPr>
          <w:trHeight w:val="274"/>
        </w:trPr>
        <w:tc>
          <w:tcPr>
            <w:tcW w:w="9607" w:type="dxa"/>
          </w:tcPr>
          <w:p w:rsidR="002B3741" w:rsidRDefault="002B3741" w:rsidP="00DD545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2B3741" w:rsidRDefault="002B3741" w:rsidP="002B3741">
      <w:pPr>
        <w:ind w:left="360"/>
        <w:rPr>
          <w:lang w:val="uk-UA"/>
        </w:rPr>
      </w:pPr>
    </w:p>
    <w:p w:rsidR="002B3741" w:rsidRDefault="002B3741" w:rsidP="002B3741">
      <w:pPr>
        <w:ind w:left="360"/>
        <w:rPr>
          <w:lang w:val="uk-UA"/>
        </w:rPr>
      </w:pPr>
    </w:p>
    <w:p w:rsidR="002B3741" w:rsidRPr="00EB3DBB" w:rsidRDefault="002B3741" w:rsidP="002B3741">
      <w:pPr>
        <w:ind w:left="360"/>
        <w:rPr>
          <w:lang w:val="uk-UA"/>
        </w:rPr>
      </w:pPr>
      <w:r>
        <w:rPr>
          <w:lang w:val="uk-UA"/>
        </w:rPr>
        <w:t>Дата складання заліку «____»</w:t>
      </w:r>
      <w:r w:rsidRPr="00EB3DBB">
        <w:rPr>
          <w:lang w:val="uk-UA"/>
        </w:rPr>
        <w:t xml:space="preserve">_______________20____року  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 xml:space="preserve">Оцінка: 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 xml:space="preserve">за національною шкалою____________________ 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 xml:space="preserve">                                                          (літерами)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>кількість балів _________________________________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ab/>
      </w:r>
      <w:r w:rsidRPr="00EB3DBB">
        <w:rPr>
          <w:lang w:val="uk-UA"/>
        </w:rPr>
        <w:tab/>
      </w:r>
      <w:r w:rsidRPr="00EB3DBB">
        <w:rPr>
          <w:lang w:val="uk-UA"/>
        </w:rPr>
        <w:tab/>
      </w:r>
      <w:r w:rsidRPr="00EB3DBB">
        <w:rPr>
          <w:lang w:val="uk-UA"/>
        </w:rPr>
        <w:tab/>
        <w:t>(цифрами і літерами)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 xml:space="preserve">Керівник практики від  вищого навчального закладу </w:t>
      </w:r>
    </w:p>
    <w:p w:rsidR="002B3741" w:rsidRPr="00EB3DBB" w:rsidRDefault="002B3741" w:rsidP="002B3741">
      <w:pPr>
        <w:ind w:left="360"/>
        <w:rPr>
          <w:lang w:val="uk-UA"/>
        </w:rPr>
      </w:pPr>
      <w:r w:rsidRPr="00EB3DBB">
        <w:rPr>
          <w:lang w:val="uk-UA"/>
        </w:rPr>
        <w:t xml:space="preserve">____________ </w:t>
      </w:r>
    </w:p>
    <w:p w:rsidR="002B3741" w:rsidRPr="00133E87" w:rsidRDefault="002B3741" w:rsidP="002B3741">
      <w:pPr>
        <w:ind w:left="360"/>
        <w:rPr>
          <w:sz w:val="20"/>
          <w:lang w:val="uk-UA"/>
        </w:rPr>
      </w:pPr>
      <w:r w:rsidRPr="00133E87">
        <w:rPr>
          <w:sz w:val="20"/>
          <w:lang w:val="uk-UA"/>
        </w:rPr>
        <w:t xml:space="preserve">       (підпис)   </w:t>
      </w:r>
    </w:p>
    <w:p w:rsidR="002B3741" w:rsidRPr="00EB3DBB" w:rsidRDefault="002B3741" w:rsidP="002B3741">
      <w:pPr>
        <w:ind w:left="360"/>
        <w:rPr>
          <w:lang w:val="uk-UA"/>
        </w:rPr>
      </w:pPr>
    </w:p>
    <w:p w:rsidR="0040045E" w:rsidRDefault="0040045E" w:rsidP="002B3741">
      <w:pPr>
        <w:tabs>
          <w:tab w:val="left" w:pos="1276"/>
        </w:tabs>
        <w:ind w:firstLine="357"/>
        <w:jc w:val="center"/>
        <w:rPr>
          <w:sz w:val="28"/>
          <w:szCs w:val="28"/>
          <w:lang w:val="uk-UA"/>
        </w:rPr>
      </w:pPr>
    </w:p>
    <w:p w:rsidR="002B3741" w:rsidRDefault="002B3741" w:rsidP="002B3741">
      <w:pPr>
        <w:tabs>
          <w:tab w:val="left" w:pos="1276"/>
        </w:tabs>
        <w:ind w:firstLine="357"/>
        <w:jc w:val="center"/>
        <w:rPr>
          <w:sz w:val="28"/>
          <w:szCs w:val="28"/>
          <w:lang w:val="uk-UA"/>
        </w:rPr>
      </w:pPr>
    </w:p>
    <w:p w:rsidR="002B3741" w:rsidRDefault="002B3741" w:rsidP="002B3741">
      <w:pPr>
        <w:tabs>
          <w:tab w:val="left" w:pos="1276"/>
        </w:tabs>
        <w:ind w:firstLine="357"/>
        <w:jc w:val="center"/>
        <w:rPr>
          <w:sz w:val="28"/>
          <w:szCs w:val="28"/>
          <w:lang w:val="uk-UA"/>
        </w:rPr>
      </w:pPr>
    </w:p>
    <w:p w:rsidR="002B3741" w:rsidRDefault="002B3741" w:rsidP="002B3741">
      <w:pPr>
        <w:tabs>
          <w:tab w:val="left" w:pos="1276"/>
        </w:tabs>
        <w:ind w:firstLine="357"/>
        <w:jc w:val="center"/>
        <w:rPr>
          <w:sz w:val="28"/>
          <w:szCs w:val="28"/>
          <w:lang w:val="uk-UA"/>
        </w:rPr>
      </w:pPr>
    </w:p>
    <w:p w:rsidR="002B3741" w:rsidRDefault="002B3741" w:rsidP="002B3741">
      <w:pPr>
        <w:tabs>
          <w:tab w:val="left" w:pos="1276"/>
        </w:tabs>
        <w:ind w:firstLine="357"/>
        <w:jc w:val="center"/>
        <w:rPr>
          <w:sz w:val="28"/>
          <w:szCs w:val="28"/>
          <w:lang w:val="uk-UA"/>
        </w:rPr>
      </w:pPr>
    </w:p>
    <w:p w:rsidR="002B3741" w:rsidRDefault="002B3741" w:rsidP="002B3741">
      <w:pPr>
        <w:tabs>
          <w:tab w:val="left" w:pos="1276"/>
        </w:tabs>
        <w:ind w:firstLine="357"/>
        <w:jc w:val="center"/>
        <w:rPr>
          <w:sz w:val="28"/>
          <w:szCs w:val="28"/>
          <w:lang w:val="uk-UA"/>
        </w:rPr>
      </w:pPr>
    </w:p>
    <w:p w:rsidR="002B3741" w:rsidRPr="002B3741" w:rsidRDefault="002B3741" w:rsidP="002B3741">
      <w:pPr>
        <w:jc w:val="center"/>
        <w:rPr>
          <w:sz w:val="28"/>
          <w:szCs w:val="32"/>
          <w:lang w:val="uk-UA"/>
        </w:rPr>
      </w:pPr>
    </w:p>
    <w:p w:rsidR="002B3741" w:rsidRPr="00012D30" w:rsidRDefault="002B3741" w:rsidP="002B3741">
      <w:pPr>
        <w:jc w:val="right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>ЗАТВЕРДЖУЮ</w:t>
      </w:r>
    </w:p>
    <w:p w:rsidR="002B3741" w:rsidRPr="00012D30" w:rsidRDefault="002B3741" w:rsidP="002B3741">
      <w:pPr>
        <w:jc w:val="right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 xml:space="preserve">керівник </w:t>
      </w:r>
      <w:r>
        <w:rPr>
          <w:sz w:val="28"/>
          <w:szCs w:val="32"/>
          <w:lang w:val="uk-UA"/>
        </w:rPr>
        <w:t>ознайомчої</w:t>
      </w:r>
      <w:r w:rsidRPr="002B3741">
        <w:rPr>
          <w:sz w:val="28"/>
          <w:szCs w:val="32"/>
          <w:lang w:val="uk-UA"/>
        </w:rPr>
        <w:t xml:space="preserve"> практики</w:t>
      </w:r>
    </w:p>
    <w:p w:rsidR="002B3741" w:rsidRPr="00012D30" w:rsidRDefault="002B3741" w:rsidP="002B3741">
      <w:pPr>
        <w:jc w:val="right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>від кафедри</w:t>
      </w:r>
      <w:r>
        <w:rPr>
          <w:sz w:val="28"/>
          <w:szCs w:val="32"/>
          <w:lang w:val="uk-UA"/>
        </w:rPr>
        <w:t xml:space="preserve"> перекладу та іноземних мов                               «___»</w:t>
      </w:r>
      <w:r w:rsidRPr="00012D30">
        <w:rPr>
          <w:sz w:val="28"/>
          <w:szCs w:val="32"/>
          <w:lang w:val="uk-UA"/>
        </w:rPr>
        <w:t>__________20 _ року</w:t>
      </w:r>
    </w:p>
    <w:p w:rsidR="002B3741" w:rsidRPr="00012D30" w:rsidRDefault="002B3741" w:rsidP="002B3741">
      <w:pPr>
        <w:jc w:val="right"/>
        <w:rPr>
          <w:b/>
          <w:sz w:val="28"/>
          <w:szCs w:val="32"/>
          <w:lang w:val="uk-UA"/>
        </w:rPr>
      </w:pPr>
    </w:p>
    <w:p w:rsidR="002B3741" w:rsidRPr="00012D30" w:rsidRDefault="002B3741" w:rsidP="002B3741">
      <w:pPr>
        <w:jc w:val="center"/>
        <w:rPr>
          <w:b/>
          <w:sz w:val="28"/>
          <w:szCs w:val="32"/>
          <w:lang w:val="uk-UA"/>
        </w:rPr>
      </w:pPr>
    </w:p>
    <w:p w:rsidR="002B3741" w:rsidRPr="00012D30" w:rsidRDefault="002B3741" w:rsidP="002B3741">
      <w:pPr>
        <w:jc w:val="center"/>
        <w:rPr>
          <w:b/>
          <w:sz w:val="28"/>
          <w:szCs w:val="32"/>
          <w:lang w:val="uk-UA"/>
        </w:rPr>
      </w:pPr>
      <w:r w:rsidRPr="00012D30">
        <w:rPr>
          <w:b/>
          <w:sz w:val="28"/>
          <w:szCs w:val="32"/>
          <w:lang w:val="uk-UA"/>
        </w:rPr>
        <w:t>Індивідуальний план роботи</w:t>
      </w:r>
    </w:p>
    <w:p w:rsidR="002B3741" w:rsidRPr="00012D30" w:rsidRDefault="002B3741" w:rsidP="002B3741">
      <w:pPr>
        <w:jc w:val="both"/>
        <w:rPr>
          <w:sz w:val="28"/>
          <w:szCs w:val="32"/>
          <w:lang w:val="uk-UA"/>
        </w:rPr>
      </w:pPr>
    </w:p>
    <w:p w:rsidR="002B3741" w:rsidRPr="00012D30" w:rsidRDefault="002B3741" w:rsidP="002B3741">
      <w:pPr>
        <w:jc w:val="center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 xml:space="preserve">студента-практиканта групи </w:t>
      </w:r>
      <w:r>
        <w:rPr>
          <w:sz w:val="28"/>
          <w:szCs w:val="32"/>
          <w:lang w:val="uk-UA"/>
        </w:rPr>
        <w:t>________</w:t>
      </w:r>
    </w:p>
    <w:p w:rsidR="002B3741" w:rsidRPr="00012D30" w:rsidRDefault="002B3741" w:rsidP="002B3741">
      <w:pPr>
        <w:jc w:val="center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>спеціальності «</w:t>
      </w:r>
      <w:r w:rsidR="0046755D">
        <w:rPr>
          <w:sz w:val="28"/>
          <w:szCs w:val="32"/>
          <w:lang w:val="uk-UA"/>
        </w:rPr>
        <w:t>Філологія (</w:t>
      </w:r>
      <w:r w:rsidRPr="00012D30">
        <w:rPr>
          <w:sz w:val="28"/>
          <w:szCs w:val="32"/>
          <w:lang w:val="uk-UA"/>
        </w:rPr>
        <w:t>Переклад</w:t>
      </w:r>
      <w:r w:rsidR="0046755D">
        <w:rPr>
          <w:sz w:val="28"/>
          <w:szCs w:val="32"/>
          <w:lang w:val="uk-UA"/>
        </w:rPr>
        <w:t>)</w:t>
      </w:r>
      <w:r w:rsidRPr="00012D30">
        <w:rPr>
          <w:sz w:val="28"/>
          <w:szCs w:val="32"/>
          <w:lang w:val="uk-UA"/>
        </w:rPr>
        <w:t>»</w:t>
      </w:r>
    </w:p>
    <w:p w:rsidR="002B3741" w:rsidRPr="00012D30" w:rsidRDefault="002B3741" w:rsidP="002B3741">
      <w:pPr>
        <w:jc w:val="center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>Полтавського інституту економіки і права</w:t>
      </w:r>
    </w:p>
    <w:p w:rsidR="002B3741" w:rsidRPr="00012D30" w:rsidRDefault="006A39CB" w:rsidP="002B3741">
      <w:pPr>
        <w:jc w:val="center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t>___________________________________________</w:t>
      </w:r>
    </w:p>
    <w:p w:rsidR="002B3741" w:rsidRPr="00012D30" w:rsidRDefault="002B3741" w:rsidP="002B3741">
      <w:pPr>
        <w:jc w:val="both"/>
        <w:rPr>
          <w:sz w:val="28"/>
          <w:szCs w:val="32"/>
          <w:lang w:val="uk-UA"/>
        </w:rPr>
      </w:pPr>
    </w:p>
    <w:p w:rsidR="002B3741" w:rsidRPr="00012D30" w:rsidRDefault="002B3741" w:rsidP="002B3741">
      <w:pPr>
        <w:jc w:val="both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 xml:space="preserve">на період </w:t>
      </w:r>
      <w:r>
        <w:rPr>
          <w:sz w:val="28"/>
          <w:szCs w:val="32"/>
          <w:lang w:val="uk-UA"/>
        </w:rPr>
        <w:t xml:space="preserve">ознайомчої практики з </w:t>
      </w:r>
      <w:r w:rsidR="006A39CB">
        <w:rPr>
          <w:sz w:val="28"/>
          <w:szCs w:val="32"/>
          <w:lang w:val="uk-UA"/>
        </w:rPr>
        <w:t>____________________________</w:t>
      </w:r>
      <w:r w:rsidRPr="00012D30">
        <w:rPr>
          <w:sz w:val="28"/>
          <w:szCs w:val="32"/>
          <w:lang w:val="uk-UA"/>
        </w:rPr>
        <w:t> року.</w:t>
      </w:r>
    </w:p>
    <w:p w:rsidR="002B3741" w:rsidRPr="00012D30" w:rsidRDefault="002B3741" w:rsidP="002B3741">
      <w:pPr>
        <w:jc w:val="both"/>
        <w:rPr>
          <w:sz w:val="28"/>
          <w:szCs w:val="32"/>
          <w:lang w:val="uk-UA"/>
        </w:rPr>
      </w:pPr>
      <w:r w:rsidRPr="00012D30">
        <w:rPr>
          <w:sz w:val="28"/>
          <w:szCs w:val="32"/>
          <w:lang w:val="uk-UA"/>
        </w:rPr>
        <w:t xml:space="preserve">База </w:t>
      </w:r>
      <w:r w:rsidR="00CA06DE">
        <w:rPr>
          <w:sz w:val="28"/>
          <w:szCs w:val="32"/>
          <w:lang w:val="uk-UA"/>
        </w:rPr>
        <w:t>озна</w:t>
      </w:r>
      <w:r>
        <w:rPr>
          <w:sz w:val="28"/>
          <w:szCs w:val="32"/>
          <w:lang w:val="uk-UA"/>
        </w:rPr>
        <w:t>йомчої</w:t>
      </w:r>
      <w:r w:rsidRPr="00012D30">
        <w:rPr>
          <w:sz w:val="28"/>
          <w:szCs w:val="32"/>
          <w:lang w:val="uk-UA"/>
        </w:rPr>
        <w:t xml:space="preserve"> практики: Полтавський інститут економіки і права</w:t>
      </w:r>
      <w:r w:rsidR="006A39CB">
        <w:rPr>
          <w:sz w:val="28"/>
          <w:szCs w:val="32"/>
          <w:lang w:val="uk-UA"/>
        </w:rPr>
        <w:t>,________________________________________________</w:t>
      </w:r>
      <w:r w:rsidRPr="00012D30">
        <w:rPr>
          <w:sz w:val="28"/>
          <w:szCs w:val="32"/>
          <w:lang w:val="uk-UA"/>
        </w:rPr>
        <w:t xml:space="preserve">   </w:t>
      </w:r>
    </w:p>
    <w:p w:rsidR="002B3741" w:rsidRDefault="002B3741" w:rsidP="002B3741">
      <w:pPr>
        <w:jc w:val="both"/>
        <w:rPr>
          <w:sz w:val="28"/>
          <w:szCs w:val="32"/>
          <w:lang w:val="uk-UA"/>
        </w:rPr>
      </w:pPr>
    </w:p>
    <w:p w:rsidR="002B3741" w:rsidRPr="00012D30" w:rsidRDefault="002B3741" w:rsidP="002B3741">
      <w:pPr>
        <w:jc w:val="both"/>
        <w:rPr>
          <w:sz w:val="28"/>
          <w:szCs w:val="3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1167"/>
        <w:gridCol w:w="2373"/>
        <w:gridCol w:w="1652"/>
        <w:gridCol w:w="1687"/>
      </w:tblGrid>
      <w:tr w:rsidR="002B3741" w:rsidRPr="00012D30" w:rsidTr="00DD5450">
        <w:trPr>
          <w:trHeight w:val="450"/>
        </w:trPr>
        <w:tc>
          <w:tcPr>
            <w:tcW w:w="2584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  <w:r w:rsidRPr="00012D30">
              <w:rPr>
                <w:sz w:val="28"/>
                <w:szCs w:val="32"/>
                <w:lang w:val="uk-UA"/>
              </w:rPr>
              <w:t>Розділ роботи</w:t>
            </w:r>
          </w:p>
          <w:p w:rsidR="002B3741" w:rsidRPr="00012D30" w:rsidRDefault="002B3741" w:rsidP="00DD5450">
            <w:pPr>
              <w:jc w:val="both"/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  <w:r w:rsidRPr="00012D30">
              <w:rPr>
                <w:sz w:val="28"/>
                <w:szCs w:val="32"/>
                <w:lang w:val="uk-UA"/>
              </w:rPr>
              <w:t>№ п/п</w:t>
            </w:r>
          </w:p>
        </w:tc>
        <w:tc>
          <w:tcPr>
            <w:tcW w:w="2373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  <w:r w:rsidRPr="00012D30">
              <w:rPr>
                <w:sz w:val="28"/>
                <w:szCs w:val="32"/>
                <w:lang w:val="uk-UA"/>
              </w:rPr>
              <w:t>Зміст роботи</w:t>
            </w:r>
          </w:p>
          <w:p w:rsidR="002B3741" w:rsidRPr="00012D30" w:rsidRDefault="002B3741" w:rsidP="00DD5450">
            <w:pPr>
              <w:jc w:val="both"/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  <w:r w:rsidRPr="00012D30">
              <w:rPr>
                <w:sz w:val="28"/>
                <w:szCs w:val="32"/>
                <w:lang w:val="uk-UA"/>
              </w:rPr>
              <w:t>Термін</w:t>
            </w: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  <w:r w:rsidRPr="00012D30">
              <w:rPr>
                <w:sz w:val="28"/>
                <w:szCs w:val="32"/>
                <w:lang w:val="uk-UA"/>
              </w:rPr>
              <w:t>Відмітка про виконання</w:t>
            </w:r>
          </w:p>
          <w:p w:rsidR="002B3741" w:rsidRPr="00012D30" w:rsidRDefault="002B3741" w:rsidP="00DD5450">
            <w:pPr>
              <w:jc w:val="both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 w:val="restart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 w:val="restart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 w:val="restart"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  <w:tr w:rsidR="002B3741" w:rsidRPr="00012D30" w:rsidTr="00DD5450">
        <w:trPr>
          <w:trHeight w:val="435"/>
        </w:trPr>
        <w:tc>
          <w:tcPr>
            <w:tcW w:w="2584" w:type="dxa"/>
            <w:vMerge/>
          </w:tcPr>
          <w:p w:rsidR="002B3741" w:rsidRPr="00012D30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167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2373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52" w:type="dxa"/>
          </w:tcPr>
          <w:p w:rsidR="002B3741" w:rsidRDefault="002B3741" w:rsidP="00DD5450">
            <w:pPr>
              <w:rPr>
                <w:sz w:val="28"/>
                <w:szCs w:val="32"/>
                <w:lang w:val="uk-UA"/>
              </w:rPr>
            </w:pPr>
          </w:p>
        </w:tc>
        <w:tc>
          <w:tcPr>
            <w:tcW w:w="1687" w:type="dxa"/>
          </w:tcPr>
          <w:p w:rsidR="002B3741" w:rsidRPr="00012D30" w:rsidRDefault="002B3741" w:rsidP="00DD5450">
            <w:pPr>
              <w:jc w:val="center"/>
              <w:rPr>
                <w:sz w:val="28"/>
                <w:szCs w:val="32"/>
                <w:lang w:val="uk-UA"/>
              </w:rPr>
            </w:pPr>
          </w:p>
        </w:tc>
      </w:tr>
    </w:tbl>
    <w:p w:rsidR="002B3741" w:rsidRPr="002B3741" w:rsidRDefault="002B3741" w:rsidP="002B3741">
      <w:pPr>
        <w:tabs>
          <w:tab w:val="left" w:pos="1276"/>
        </w:tabs>
        <w:ind w:firstLine="357"/>
        <w:rPr>
          <w:b/>
          <w:i/>
          <w:sz w:val="28"/>
          <w:szCs w:val="28"/>
          <w:lang w:val="uk-UA"/>
        </w:rPr>
      </w:pPr>
    </w:p>
    <w:sectPr w:rsidR="002B3741" w:rsidRPr="002B3741" w:rsidSect="003065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4CB"/>
    <w:multiLevelType w:val="hybridMultilevel"/>
    <w:tmpl w:val="3D9CF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AA6EAB"/>
    <w:multiLevelType w:val="singleLevel"/>
    <w:tmpl w:val="DE6212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</w:abstractNum>
  <w:abstractNum w:abstractNumId="2">
    <w:nsid w:val="0C1400B0"/>
    <w:multiLevelType w:val="hybridMultilevel"/>
    <w:tmpl w:val="18CCA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9067F"/>
    <w:multiLevelType w:val="singleLevel"/>
    <w:tmpl w:val="D56A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</w:abstractNum>
  <w:abstractNum w:abstractNumId="4">
    <w:nsid w:val="103919F5"/>
    <w:multiLevelType w:val="hybridMultilevel"/>
    <w:tmpl w:val="FEBE8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54E9A"/>
    <w:multiLevelType w:val="hybridMultilevel"/>
    <w:tmpl w:val="5096FC06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>
    <w:nsid w:val="189660E8"/>
    <w:multiLevelType w:val="hybridMultilevel"/>
    <w:tmpl w:val="FAF8A0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C6B05"/>
    <w:multiLevelType w:val="hybridMultilevel"/>
    <w:tmpl w:val="E89C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74A45"/>
    <w:multiLevelType w:val="hybridMultilevel"/>
    <w:tmpl w:val="5866CE08"/>
    <w:lvl w:ilvl="0" w:tplc="35660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31BE0"/>
    <w:multiLevelType w:val="singleLevel"/>
    <w:tmpl w:val="60924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</w:abstractNum>
  <w:abstractNum w:abstractNumId="10">
    <w:nsid w:val="2E4F42B0"/>
    <w:multiLevelType w:val="hybridMultilevel"/>
    <w:tmpl w:val="A4E6BA54"/>
    <w:lvl w:ilvl="0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D30297"/>
    <w:multiLevelType w:val="hybridMultilevel"/>
    <w:tmpl w:val="F8046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E15DF"/>
    <w:multiLevelType w:val="hybridMultilevel"/>
    <w:tmpl w:val="4EB02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720186"/>
    <w:multiLevelType w:val="hybridMultilevel"/>
    <w:tmpl w:val="4C10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34075"/>
    <w:multiLevelType w:val="hybridMultilevel"/>
    <w:tmpl w:val="32F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F321E5"/>
    <w:multiLevelType w:val="hybridMultilevel"/>
    <w:tmpl w:val="CB3C724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D3BC3"/>
    <w:multiLevelType w:val="hybridMultilevel"/>
    <w:tmpl w:val="0420B18E"/>
    <w:lvl w:ilvl="0" w:tplc="A2D8A66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15B34"/>
    <w:multiLevelType w:val="hybridMultilevel"/>
    <w:tmpl w:val="79706022"/>
    <w:lvl w:ilvl="0" w:tplc="7996013E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B71E7"/>
    <w:multiLevelType w:val="hybridMultilevel"/>
    <w:tmpl w:val="194AA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0E2DA0"/>
    <w:multiLevelType w:val="hybridMultilevel"/>
    <w:tmpl w:val="88F82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F0D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1">
    <w:nsid w:val="6F210F3F"/>
    <w:multiLevelType w:val="hybridMultilevel"/>
    <w:tmpl w:val="1088A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1D2356"/>
    <w:multiLevelType w:val="hybridMultilevel"/>
    <w:tmpl w:val="7BF84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B6552B"/>
    <w:multiLevelType w:val="hybridMultilevel"/>
    <w:tmpl w:val="922C13C4"/>
    <w:lvl w:ilvl="0" w:tplc="9BD60B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8"/>
  </w:num>
  <w:num w:numId="5">
    <w:abstractNumId w:val="7"/>
  </w:num>
  <w:num w:numId="6">
    <w:abstractNumId w:val="13"/>
  </w:num>
  <w:num w:numId="7">
    <w:abstractNumId w:val="22"/>
  </w:num>
  <w:num w:numId="8">
    <w:abstractNumId w:val="14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15"/>
  </w:num>
  <w:num w:numId="14">
    <w:abstractNumId w:val="16"/>
  </w:num>
  <w:num w:numId="15">
    <w:abstractNumId w:val="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6"/>
  </w:num>
  <w:num w:numId="19">
    <w:abstractNumId w:val="23"/>
  </w:num>
  <w:num w:numId="20">
    <w:abstractNumId w:val="20"/>
  </w:num>
  <w:num w:numId="21">
    <w:abstractNumId w:val="1"/>
  </w:num>
  <w:num w:numId="22">
    <w:abstractNumId w:val="3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10"/>
    <w:rsid w:val="00007A7A"/>
    <w:rsid w:val="000263B6"/>
    <w:rsid w:val="00083401"/>
    <w:rsid w:val="000849E8"/>
    <w:rsid w:val="000851A1"/>
    <w:rsid w:val="0008613F"/>
    <w:rsid w:val="000A1C5D"/>
    <w:rsid w:val="000F4DD3"/>
    <w:rsid w:val="001235CC"/>
    <w:rsid w:val="0017261A"/>
    <w:rsid w:val="001851AD"/>
    <w:rsid w:val="001928FF"/>
    <w:rsid w:val="001A71D1"/>
    <w:rsid w:val="001B204D"/>
    <w:rsid w:val="001D2C4E"/>
    <w:rsid w:val="001E58DC"/>
    <w:rsid w:val="00264AB0"/>
    <w:rsid w:val="00293C5E"/>
    <w:rsid w:val="002B3741"/>
    <w:rsid w:val="002E6D19"/>
    <w:rsid w:val="0030440C"/>
    <w:rsid w:val="00306559"/>
    <w:rsid w:val="003111FC"/>
    <w:rsid w:val="00326E88"/>
    <w:rsid w:val="0039330A"/>
    <w:rsid w:val="003940A3"/>
    <w:rsid w:val="003A469B"/>
    <w:rsid w:val="0040045E"/>
    <w:rsid w:val="004367D5"/>
    <w:rsid w:val="0046755D"/>
    <w:rsid w:val="00483F51"/>
    <w:rsid w:val="004E63F8"/>
    <w:rsid w:val="00520759"/>
    <w:rsid w:val="00552EEE"/>
    <w:rsid w:val="00561310"/>
    <w:rsid w:val="005728E4"/>
    <w:rsid w:val="00580ED0"/>
    <w:rsid w:val="005C174F"/>
    <w:rsid w:val="005E0F9B"/>
    <w:rsid w:val="005F1160"/>
    <w:rsid w:val="00605318"/>
    <w:rsid w:val="00616B9F"/>
    <w:rsid w:val="006279AD"/>
    <w:rsid w:val="00643588"/>
    <w:rsid w:val="00692415"/>
    <w:rsid w:val="006A39CB"/>
    <w:rsid w:val="006B60B5"/>
    <w:rsid w:val="006E140A"/>
    <w:rsid w:val="006E4946"/>
    <w:rsid w:val="007353BC"/>
    <w:rsid w:val="00771824"/>
    <w:rsid w:val="007915D4"/>
    <w:rsid w:val="007D1665"/>
    <w:rsid w:val="007E0BDB"/>
    <w:rsid w:val="007E0EBA"/>
    <w:rsid w:val="008065A5"/>
    <w:rsid w:val="00827237"/>
    <w:rsid w:val="00832BED"/>
    <w:rsid w:val="008364AC"/>
    <w:rsid w:val="0086075E"/>
    <w:rsid w:val="00892907"/>
    <w:rsid w:val="00893FD0"/>
    <w:rsid w:val="008A744E"/>
    <w:rsid w:val="008B5F69"/>
    <w:rsid w:val="008F43C8"/>
    <w:rsid w:val="00923D0D"/>
    <w:rsid w:val="00933F60"/>
    <w:rsid w:val="0094041B"/>
    <w:rsid w:val="00966931"/>
    <w:rsid w:val="00967D23"/>
    <w:rsid w:val="00971BB7"/>
    <w:rsid w:val="009D6A3E"/>
    <w:rsid w:val="00AF1FA8"/>
    <w:rsid w:val="00B15D84"/>
    <w:rsid w:val="00B44B33"/>
    <w:rsid w:val="00B45230"/>
    <w:rsid w:val="00B65FE4"/>
    <w:rsid w:val="00BB6CF3"/>
    <w:rsid w:val="00C201DC"/>
    <w:rsid w:val="00C373C4"/>
    <w:rsid w:val="00C55263"/>
    <w:rsid w:val="00CA06DE"/>
    <w:rsid w:val="00D80095"/>
    <w:rsid w:val="00D87A01"/>
    <w:rsid w:val="00DB1C51"/>
    <w:rsid w:val="00DD534E"/>
    <w:rsid w:val="00DF784A"/>
    <w:rsid w:val="00E0061C"/>
    <w:rsid w:val="00E01D36"/>
    <w:rsid w:val="00E177E5"/>
    <w:rsid w:val="00E25790"/>
    <w:rsid w:val="00E30529"/>
    <w:rsid w:val="00E6439D"/>
    <w:rsid w:val="00E806B6"/>
    <w:rsid w:val="00EB789E"/>
    <w:rsid w:val="00EC42D4"/>
    <w:rsid w:val="00F1594C"/>
    <w:rsid w:val="00F65365"/>
    <w:rsid w:val="00FA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7A01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87A01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D87A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7A01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87A01"/>
    <w:rPr>
      <w:rFonts w:ascii="Arial" w:hAnsi="Arial" w:cs="Arial"/>
      <w:b/>
      <w:bCs/>
      <w:i/>
      <w:iCs/>
      <w:color w:val="000000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87A0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56131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87A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87A0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99"/>
    <w:qFormat/>
    <w:rsid w:val="00D87A01"/>
    <w:pPr>
      <w:autoSpaceDE w:val="0"/>
      <w:autoSpaceDN w:val="0"/>
      <w:spacing w:after="360" w:line="360" w:lineRule="auto"/>
      <w:jc w:val="center"/>
    </w:pPr>
    <w:rPr>
      <w:rFonts w:ascii="Courier New" w:hAnsi="Courier New" w:cs="Courier New"/>
      <w:sz w:val="36"/>
      <w:szCs w:val="36"/>
    </w:rPr>
  </w:style>
  <w:style w:type="character" w:customStyle="1" w:styleId="a7">
    <w:name w:val="Подзаголовок Знак"/>
    <w:basedOn w:val="a0"/>
    <w:link w:val="a6"/>
    <w:uiPriority w:val="99"/>
    <w:locked/>
    <w:rsid w:val="00D87A01"/>
    <w:rPr>
      <w:rFonts w:ascii="Courier New" w:hAnsi="Courier New" w:cs="Courier New"/>
      <w:sz w:val="36"/>
      <w:szCs w:val="36"/>
      <w:lang w:eastAsia="ru-RU"/>
    </w:rPr>
  </w:style>
  <w:style w:type="paragraph" w:styleId="a8">
    <w:name w:val="Body Text Indent"/>
    <w:basedOn w:val="a"/>
    <w:link w:val="a9"/>
    <w:uiPriority w:val="99"/>
    <w:semiHidden/>
    <w:rsid w:val="001E58D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E58D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06559"/>
    <w:pPr>
      <w:ind w:left="720"/>
      <w:contextualSpacing/>
    </w:pPr>
  </w:style>
  <w:style w:type="character" w:customStyle="1" w:styleId="apple-converted-space">
    <w:name w:val="apple-converted-space"/>
    <w:basedOn w:val="a0"/>
    <w:rsid w:val="00007A7A"/>
  </w:style>
  <w:style w:type="character" w:styleId="ab">
    <w:name w:val="Hyperlink"/>
    <w:basedOn w:val="a0"/>
    <w:uiPriority w:val="99"/>
    <w:unhideWhenUsed/>
    <w:rsid w:val="008A7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7A01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87A01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D87A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7A01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87A01"/>
    <w:rPr>
      <w:rFonts w:ascii="Arial" w:hAnsi="Arial" w:cs="Arial"/>
      <w:b/>
      <w:bCs/>
      <w:i/>
      <w:iCs/>
      <w:color w:val="000000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87A0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56131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87A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87A0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99"/>
    <w:qFormat/>
    <w:rsid w:val="00D87A01"/>
    <w:pPr>
      <w:autoSpaceDE w:val="0"/>
      <w:autoSpaceDN w:val="0"/>
      <w:spacing w:after="360" w:line="360" w:lineRule="auto"/>
      <w:jc w:val="center"/>
    </w:pPr>
    <w:rPr>
      <w:rFonts w:ascii="Courier New" w:hAnsi="Courier New" w:cs="Courier New"/>
      <w:sz w:val="36"/>
      <w:szCs w:val="36"/>
    </w:rPr>
  </w:style>
  <w:style w:type="character" w:customStyle="1" w:styleId="a7">
    <w:name w:val="Подзаголовок Знак"/>
    <w:basedOn w:val="a0"/>
    <w:link w:val="a6"/>
    <w:uiPriority w:val="99"/>
    <w:locked/>
    <w:rsid w:val="00D87A01"/>
    <w:rPr>
      <w:rFonts w:ascii="Courier New" w:hAnsi="Courier New" w:cs="Courier New"/>
      <w:sz w:val="36"/>
      <w:szCs w:val="36"/>
      <w:lang w:eastAsia="ru-RU"/>
    </w:rPr>
  </w:style>
  <w:style w:type="paragraph" w:styleId="a8">
    <w:name w:val="Body Text Indent"/>
    <w:basedOn w:val="a"/>
    <w:link w:val="a9"/>
    <w:uiPriority w:val="99"/>
    <w:semiHidden/>
    <w:rsid w:val="001E58D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E58D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06559"/>
    <w:pPr>
      <w:ind w:left="720"/>
      <w:contextualSpacing/>
    </w:pPr>
  </w:style>
  <w:style w:type="character" w:customStyle="1" w:styleId="apple-converted-space">
    <w:name w:val="apple-converted-space"/>
    <w:basedOn w:val="a0"/>
    <w:rsid w:val="00007A7A"/>
  </w:style>
  <w:style w:type="character" w:styleId="ab">
    <w:name w:val="Hyperlink"/>
    <w:basedOn w:val="a0"/>
    <w:uiPriority w:val="99"/>
    <w:unhideWhenUsed/>
    <w:rsid w:val="008A7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students.com.ua/glavy/93624-velika-britan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arnenglish.uco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.ukraine.edu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students.com.ua/glavy/93645-ukra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13764</Words>
  <Characters>7846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2018-03-15T13:06:00Z</cp:lastPrinted>
  <dcterms:created xsi:type="dcterms:W3CDTF">2020-05-05T09:59:00Z</dcterms:created>
  <dcterms:modified xsi:type="dcterms:W3CDTF">2020-05-05T10:02:00Z</dcterms:modified>
</cp:coreProperties>
</file>