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4D" w:rsidRPr="00301450" w:rsidRDefault="00800F4D" w:rsidP="00800F4D">
      <w:pPr>
        <w:spacing w:after="0"/>
        <w:jc w:val="center"/>
        <w:rPr>
          <w:rFonts w:ascii="Times New Roman" w:eastAsia="Times New Roman" w:hAnsi="Times New Roman" w:cs="Times New Roman"/>
          <w:b/>
          <w:sz w:val="32"/>
          <w:szCs w:val="32"/>
        </w:rPr>
      </w:pPr>
      <w:r w:rsidRPr="00301450">
        <w:rPr>
          <w:rFonts w:ascii="Times New Roman" w:eastAsia="Times New Roman" w:hAnsi="Times New Roman" w:cs="Times New Roman"/>
          <w:b/>
          <w:sz w:val="32"/>
          <w:szCs w:val="32"/>
        </w:rPr>
        <w:t>Полтавський інститут економіки і права</w:t>
      </w:r>
      <w:r w:rsidR="003E76FB" w:rsidRPr="00301450">
        <w:rPr>
          <w:rFonts w:ascii="Times New Roman" w:eastAsia="Times New Roman" w:hAnsi="Times New Roman" w:cs="Times New Roman"/>
          <w:b/>
          <w:sz w:val="32"/>
          <w:szCs w:val="32"/>
        </w:rPr>
        <w:t xml:space="preserve"> </w:t>
      </w:r>
      <w:r w:rsidR="0013299A" w:rsidRPr="00301450">
        <w:rPr>
          <w:rFonts w:ascii="Times New Roman" w:eastAsia="Times New Roman" w:hAnsi="Times New Roman" w:cs="Times New Roman"/>
          <w:b/>
          <w:sz w:val="32"/>
          <w:szCs w:val="32"/>
        </w:rPr>
        <w:t>Університету «Україна»</w:t>
      </w:r>
    </w:p>
    <w:p w:rsidR="00800F4D" w:rsidRPr="00301450" w:rsidRDefault="00800F4D" w:rsidP="00800F4D">
      <w:pPr>
        <w:spacing w:after="0"/>
        <w:jc w:val="center"/>
        <w:rPr>
          <w:rFonts w:ascii="Times New Roman" w:eastAsia="Times New Roman" w:hAnsi="Times New Roman" w:cs="Times New Roman"/>
          <w:b/>
          <w:sz w:val="32"/>
          <w:szCs w:val="32"/>
        </w:rPr>
      </w:pPr>
      <w:r w:rsidRPr="00301450">
        <w:rPr>
          <w:rFonts w:ascii="Times New Roman" w:eastAsia="Times New Roman" w:hAnsi="Times New Roman" w:cs="Times New Roman"/>
          <w:b/>
          <w:sz w:val="32"/>
          <w:szCs w:val="32"/>
        </w:rPr>
        <w:t>Полтавський регіональний центр з фізичної культури і спорту</w:t>
      </w:r>
    </w:p>
    <w:p w:rsidR="00800F4D" w:rsidRPr="00301450" w:rsidRDefault="0013299A" w:rsidP="00800F4D">
      <w:pPr>
        <w:spacing w:after="0"/>
        <w:jc w:val="center"/>
        <w:rPr>
          <w:rFonts w:ascii="Times New Roman" w:eastAsia="Times New Roman" w:hAnsi="Times New Roman" w:cs="Times New Roman"/>
          <w:b/>
          <w:sz w:val="32"/>
          <w:szCs w:val="32"/>
        </w:rPr>
      </w:pPr>
      <w:r w:rsidRPr="00301450">
        <w:rPr>
          <w:rFonts w:ascii="Times New Roman" w:eastAsia="Times New Roman" w:hAnsi="Times New Roman" w:cs="Times New Roman"/>
          <w:b/>
          <w:sz w:val="32"/>
          <w:szCs w:val="32"/>
        </w:rPr>
        <w:t>інвалідів «</w:t>
      </w:r>
      <w:r w:rsidR="00800F4D" w:rsidRPr="00301450">
        <w:rPr>
          <w:rFonts w:ascii="Times New Roman" w:eastAsia="Times New Roman" w:hAnsi="Times New Roman" w:cs="Times New Roman"/>
          <w:b/>
          <w:sz w:val="32"/>
          <w:szCs w:val="32"/>
        </w:rPr>
        <w:t>Інваспорт</w:t>
      </w:r>
      <w:r w:rsidRPr="00301450">
        <w:rPr>
          <w:rFonts w:ascii="Times New Roman" w:eastAsia="Times New Roman" w:hAnsi="Times New Roman" w:cs="Times New Roman"/>
          <w:b/>
          <w:sz w:val="32"/>
          <w:szCs w:val="32"/>
        </w:rPr>
        <w:t>»</w:t>
      </w:r>
      <w:r w:rsidR="00800F4D" w:rsidRPr="00301450">
        <w:rPr>
          <w:rFonts w:ascii="Times New Roman" w:eastAsia="Times New Roman" w:hAnsi="Times New Roman" w:cs="Times New Roman"/>
          <w:b/>
          <w:sz w:val="32"/>
          <w:szCs w:val="32"/>
        </w:rPr>
        <w:t xml:space="preserve"> Полтавської обласної ради</w:t>
      </w:r>
    </w:p>
    <w:p w:rsidR="00800F4D" w:rsidRPr="00301450" w:rsidRDefault="00800F4D" w:rsidP="00800F4D">
      <w:pPr>
        <w:spacing w:after="0"/>
        <w:jc w:val="center"/>
        <w:rPr>
          <w:rFonts w:ascii="Times New Roman" w:eastAsia="Times New Roman" w:hAnsi="Times New Roman" w:cs="Times New Roman"/>
          <w:b/>
          <w:sz w:val="32"/>
          <w:szCs w:val="32"/>
        </w:rPr>
      </w:pPr>
      <w:r w:rsidRPr="00301450">
        <w:rPr>
          <w:rFonts w:ascii="Times New Roman" w:eastAsia="Times New Roman" w:hAnsi="Times New Roman" w:cs="Times New Roman"/>
          <w:b/>
          <w:sz w:val="32"/>
          <w:szCs w:val="32"/>
        </w:rPr>
        <w:t>Полтавська обласна дитячо-юнацька реабілітаційно-спортивна</w:t>
      </w:r>
    </w:p>
    <w:p w:rsidR="00800F4D" w:rsidRPr="00301450" w:rsidRDefault="00800F4D" w:rsidP="00800F4D">
      <w:pPr>
        <w:spacing w:after="0"/>
        <w:jc w:val="center"/>
        <w:rPr>
          <w:rFonts w:ascii="Times New Roman" w:eastAsia="Times New Roman" w:hAnsi="Times New Roman" w:cs="Times New Roman"/>
          <w:b/>
          <w:sz w:val="32"/>
          <w:szCs w:val="32"/>
        </w:rPr>
      </w:pPr>
      <w:r w:rsidRPr="00301450">
        <w:rPr>
          <w:rFonts w:ascii="Times New Roman" w:eastAsia="Times New Roman" w:hAnsi="Times New Roman" w:cs="Times New Roman"/>
          <w:b/>
          <w:sz w:val="32"/>
          <w:szCs w:val="32"/>
        </w:rPr>
        <w:t>школ</w:t>
      </w:r>
      <w:r w:rsidR="00C27B32" w:rsidRPr="00301450">
        <w:rPr>
          <w:rFonts w:ascii="Times New Roman" w:eastAsia="Times New Roman" w:hAnsi="Times New Roman" w:cs="Times New Roman"/>
          <w:b/>
          <w:sz w:val="32"/>
          <w:szCs w:val="32"/>
        </w:rPr>
        <w:t>а</w:t>
      </w:r>
      <w:r w:rsidRPr="00301450">
        <w:rPr>
          <w:rFonts w:ascii="Times New Roman" w:eastAsia="Times New Roman" w:hAnsi="Times New Roman" w:cs="Times New Roman"/>
          <w:b/>
          <w:sz w:val="32"/>
          <w:szCs w:val="32"/>
        </w:rPr>
        <w:t xml:space="preserve"> інвалідів</w:t>
      </w:r>
    </w:p>
    <w:p w:rsidR="00B309D1" w:rsidRPr="00301450" w:rsidRDefault="00B309D1" w:rsidP="00800F4D">
      <w:pPr>
        <w:jc w:val="center"/>
        <w:rPr>
          <w:rFonts w:ascii="Times New Roman" w:eastAsia="Times New Roman" w:hAnsi="Times New Roman" w:cs="Times New Roman"/>
          <w:b/>
          <w:sz w:val="28"/>
          <w:szCs w:val="28"/>
        </w:rPr>
      </w:pPr>
    </w:p>
    <w:p w:rsidR="003E76FB" w:rsidRPr="00301450" w:rsidRDefault="003E76FB" w:rsidP="00800F4D">
      <w:pPr>
        <w:jc w:val="center"/>
        <w:rPr>
          <w:rFonts w:ascii="Times New Roman" w:eastAsia="Times New Roman" w:hAnsi="Times New Roman" w:cs="Times New Roman"/>
          <w:b/>
          <w:sz w:val="28"/>
          <w:szCs w:val="28"/>
        </w:rPr>
      </w:pPr>
    </w:p>
    <w:p w:rsidR="00B309D1" w:rsidRPr="00301450" w:rsidRDefault="00B309D1" w:rsidP="00800F4D">
      <w:pPr>
        <w:jc w:val="center"/>
        <w:rPr>
          <w:rFonts w:ascii="Times New Roman" w:eastAsia="Times New Roman" w:hAnsi="Times New Roman" w:cs="Times New Roman"/>
          <w:b/>
          <w:sz w:val="28"/>
          <w:szCs w:val="28"/>
        </w:rPr>
      </w:pPr>
    </w:p>
    <w:p w:rsidR="00B309D1" w:rsidRPr="00301450" w:rsidRDefault="00B309D1" w:rsidP="00800F4D">
      <w:pPr>
        <w:jc w:val="center"/>
        <w:rPr>
          <w:rFonts w:ascii="Times New Roman" w:eastAsia="Times New Roman" w:hAnsi="Times New Roman" w:cs="Times New Roman"/>
          <w:b/>
          <w:sz w:val="28"/>
          <w:szCs w:val="28"/>
        </w:rPr>
      </w:pPr>
      <w:r w:rsidRPr="00301450">
        <w:rPr>
          <w:rFonts w:ascii="Times New Roman" w:eastAsia="Times New Roman" w:hAnsi="Times New Roman" w:cs="Times New Roman"/>
          <w:b/>
          <w:noProof/>
          <w:sz w:val="28"/>
          <w:szCs w:val="28"/>
        </w:rPr>
        <w:drawing>
          <wp:inline distT="0" distB="0" distL="0" distR="0">
            <wp:extent cx="5181600" cy="2819400"/>
            <wp:effectExtent l="0" t="0" r="0" b="0"/>
            <wp:docPr id="3"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8" cstate="print"/>
                    <a:srcRect/>
                    <a:stretch>
                      <a:fillRect/>
                    </a:stretch>
                  </pic:blipFill>
                  <pic:spPr bwMode="auto">
                    <a:xfrm>
                      <a:off x="0" y="0"/>
                      <a:ext cx="5181600" cy="2819400"/>
                    </a:xfrm>
                    <a:prstGeom prst="rect">
                      <a:avLst/>
                    </a:prstGeom>
                    <a:noFill/>
                    <a:ln w="9525">
                      <a:noFill/>
                      <a:miter lim="800000"/>
                      <a:headEnd/>
                      <a:tailEnd/>
                    </a:ln>
                  </pic:spPr>
                </pic:pic>
              </a:graphicData>
            </a:graphic>
          </wp:inline>
        </w:drawing>
      </w:r>
    </w:p>
    <w:p w:rsidR="00C27B32" w:rsidRPr="00301450" w:rsidRDefault="001806D6" w:rsidP="00FD2D59">
      <w:pPr>
        <w:spacing w:after="0"/>
        <w:jc w:val="cente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t xml:space="preserve">Збірник </w:t>
      </w:r>
      <w:r w:rsidR="00971D78" w:rsidRPr="00301450">
        <w:rPr>
          <w:rFonts w:ascii="Times New Roman" w:eastAsia="Times New Roman" w:hAnsi="Times New Roman" w:cs="Times New Roman"/>
          <w:b/>
          <w:sz w:val="28"/>
          <w:szCs w:val="28"/>
        </w:rPr>
        <w:t>матеріалів</w:t>
      </w:r>
    </w:p>
    <w:p w:rsidR="00800F4D" w:rsidRPr="00301450" w:rsidRDefault="00800F4D" w:rsidP="00FD2D59">
      <w:pPr>
        <w:spacing w:after="0"/>
        <w:jc w:val="cente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t>I</w:t>
      </w:r>
      <w:r w:rsidR="00247F16" w:rsidRPr="00301450">
        <w:rPr>
          <w:rFonts w:ascii="Times New Roman" w:eastAsia="Times New Roman" w:hAnsi="Times New Roman" w:cs="Times New Roman"/>
          <w:b/>
          <w:sz w:val="28"/>
          <w:szCs w:val="28"/>
        </w:rPr>
        <w:t>V</w:t>
      </w:r>
      <w:r w:rsidRPr="00301450">
        <w:rPr>
          <w:rFonts w:ascii="Times New Roman" w:eastAsia="Times New Roman" w:hAnsi="Times New Roman" w:cs="Times New Roman"/>
          <w:b/>
          <w:sz w:val="28"/>
          <w:szCs w:val="28"/>
        </w:rPr>
        <w:t xml:space="preserve"> </w:t>
      </w:r>
      <w:r w:rsidR="00C27B32" w:rsidRPr="00301450">
        <w:rPr>
          <w:rFonts w:ascii="Times New Roman" w:eastAsia="Times New Roman" w:hAnsi="Times New Roman" w:cs="Times New Roman"/>
          <w:b/>
          <w:sz w:val="28"/>
          <w:szCs w:val="28"/>
        </w:rPr>
        <w:t>Р</w:t>
      </w:r>
      <w:r w:rsidRPr="00301450">
        <w:rPr>
          <w:rFonts w:ascii="Times New Roman" w:eastAsia="Times New Roman" w:hAnsi="Times New Roman" w:cs="Times New Roman"/>
          <w:b/>
          <w:sz w:val="28"/>
          <w:szCs w:val="28"/>
        </w:rPr>
        <w:t>егіональної</w:t>
      </w:r>
      <w:r w:rsidR="00C27B32" w:rsidRPr="00301450">
        <w:rPr>
          <w:rFonts w:ascii="Times New Roman" w:eastAsia="Times New Roman" w:hAnsi="Times New Roman" w:cs="Times New Roman"/>
          <w:b/>
          <w:sz w:val="28"/>
          <w:szCs w:val="28"/>
        </w:rPr>
        <w:t xml:space="preserve"> </w:t>
      </w:r>
      <w:r w:rsidRPr="00301450">
        <w:rPr>
          <w:rFonts w:ascii="Times New Roman" w:eastAsia="Times New Roman" w:hAnsi="Times New Roman" w:cs="Times New Roman"/>
          <w:b/>
          <w:sz w:val="28"/>
          <w:szCs w:val="28"/>
        </w:rPr>
        <w:t>науково-практичної конференції</w:t>
      </w:r>
    </w:p>
    <w:p w:rsidR="00FD2D59" w:rsidRPr="00301450" w:rsidRDefault="00800F4D" w:rsidP="00FD2D59">
      <w:pPr>
        <w:spacing w:after="0"/>
        <w:jc w:val="center"/>
        <w:rPr>
          <w:rFonts w:ascii="Times New Roman" w:eastAsia="Times New Roman" w:hAnsi="Times New Roman" w:cs="Times New Roman"/>
          <w:b/>
          <w:sz w:val="36"/>
          <w:szCs w:val="36"/>
        </w:rPr>
      </w:pPr>
      <w:r w:rsidRPr="00301450">
        <w:rPr>
          <w:rFonts w:ascii="Times New Roman" w:eastAsia="Times New Roman" w:hAnsi="Times New Roman" w:cs="Times New Roman"/>
          <w:b/>
          <w:sz w:val="28"/>
          <w:szCs w:val="28"/>
        </w:rPr>
        <w:t>«</w:t>
      </w:r>
      <w:r w:rsidRPr="00301450">
        <w:rPr>
          <w:rFonts w:ascii="Times New Roman" w:eastAsia="Times New Roman" w:hAnsi="Times New Roman" w:cs="Times New Roman"/>
          <w:b/>
          <w:sz w:val="36"/>
          <w:szCs w:val="36"/>
        </w:rPr>
        <w:t>Сучасні реаб</w:t>
      </w:r>
      <w:r w:rsidR="00FD2D59" w:rsidRPr="00301450">
        <w:rPr>
          <w:rFonts w:ascii="Times New Roman" w:eastAsia="Times New Roman" w:hAnsi="Times New Roman" w:cs="Times New Roman"/>
          <w:b/>
          <w:sz w:val="36"/>
          <w:szCs w:val="36"/>
        </w:rPr>
        <w:t>ілітаційно-спортивні технології</w:t>
      </w:r>
      <w:r w:rsidRPr="00301450">
        <w:rPr>
          <w:rFonts w:ascii="Times New Roman" w:eastAsia="Times New Roman" w:hAnsi="Times New Roman" w:cs="Times New Roman"/>
          <w:b/>
          <w:sz w:val="36"/>
          <w:szCs w:val="36"/>
        </w:rPr>
        <w:t>:</w:t>
      </w:r>
    </w:p>
    <w:p w:rsidR="00800F4D" w:rsidRPr="00301450" w:rsidRDefault="00800F4D" w:rsidP="00FD2D59">
      <w:pPr>
        <w:spacing w:after="0"/>
        <w:jc w:val="center"/>
        <w:rPr>
          <w:rFonts w:ascii="Times New Roman" w:eastAsia="Times New Roman" w:hAnsi="Times New Roman" w:cs="Times New Roman"/>
          <w:b/>
          <w:sz w:val="28"/>
          <w:szCs w:val="28"/>
        </w:rPr>
      </w:pPr>
      <w:r w:rsidRPr="00301450">
        <w:rPr>
          <w:rFonts w:ascii="Times New Roman" w:eastAsia="Times New Roman" w:hAnsi="Times New Roman" w:cs="Times New Roman"/>
          <w:b/>
          <w:sz w:val="36"/>
          <w:szCs w:val="36"/>
        </w:rPr>
        <w:t>теорія і практика</w:t>
      </w:r>
      <w:r w:rsidRPr="00301450">
        <w:rPr>
          <w:rFonts w:ascii="Times New Roman" w:eastAsia="Times New Roman" w:hAnsi="Times New Roman" w:cs="Times New Roman"/>
          <w:b/>
          <w:sz w:val="28"/>
          <w:szCs w:val="28"/>
        </w:rPr>
        <w:t>»</w:t>
      </w:r>
    </w:p>
    <w:p w:rsidR="00FD2D59" w:rsidRPr="00301450" w:rsidRDefault="00FD2D59" w:rsidP="00FD2D59">
      <w:pPr>
        <w:spacing w:after="0"/>
        <w:jc w:val="center"/>
        <w:rPr>
          <w:rFonts w:ascii="Times New Roman" w:eastAsia="Times New Roman" w:hAnsi="Times New Roman" w:cs="Times New Roman"/>
          <w:b/>
          <w:sz w:val="28"/>
          <w:szCs w:val="28"/>
        </w:rPr>
      </w:pPr>
    </w:p>
    <w:p w:rsidR="001806D6" w:rsidRPr="00301450" w:rsidRDefault="00D16D21" w:rsidP="00FD2D59">
      <w:pPr>
        <w:spacing w:after="0"/>
        <w:jc w:val="cente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t>20</w:t>
      </w:r>
      <w:r w:rsidR="00800F4D" w:rsidRPr="00301450">
        <w:rPr>
          <w:rFonts w:ascii="Times New Roman" w:eastAsia="Times New Roman" w:hAnsi="Times New Roman" w:cs="Times New Roman"/>
          <w:b/>
          <w:sz w:val="28"/>
          <w:szCs w:val="28"/>
        </w:rPr>
        <w:t xml:space="preserve"> лютого 20</w:t>
      </w:r>
      <w:r w:rsidR="00247F16" w:rsidRPr="00301450">
        <w:rPr>
          <w:rFonts w:ascii="Times New Roman" w:eastAsia="Times New Roman" w:hAnsi="Times New Roman" w:cs="Times New Roman"/>
          <w:b/>
          <w:sz w:val="28"/>
          <w:szCs w:val="28"/>
        </w:rPr>
        <w:t>20</w:t>
      </w:r>
      <w:r w:rsidR="00800F4D" w:rsidRPr="00301450">
        <w:rPr>
          <w:rFonts w:ascii="Times New Roman" w:eastAsia="Times New Roman" w:hAnsi="Times New Roman" w:cs="Times New Roman"/>
          <w:b/>
          <w:sz w:val="28"/>
          <w:szCs w:val="28"/>
        </w:rPr>
        <w:t xml:space="preserve"> року</w:t>
      </w:r>
    </w:p>
    <w:p w:rsidR="001806D6" w:rsidRPr="00301450" w:rsidRDefault="001806D6" w:rsidP="00800F4D">
      <w:pPr>
        <w:jc w:val="center"/>
        <w:rPr>
          <w:rFonts w:ascii="Times New Roman" w:eastAsia="Times New Roman" w:hAnsi="Times New Roman" w:cs="Times New Roman"/>
          <w:b/>
          <w:sz w:val="28"/>
          <w:szCs w:val="28"/>
        </w:rPr>
      </w:pPr>
    </w:p>
    <w:p w:rsidR="001806D6" w:rsidRPr="00301450" w:rsidRDefault="001806D6" w:rsidP="00800F4D">
      <w:pPr>
        <w:jc w:val="center"/>
        <w:rPr>
          <w:rFonts w:ascii="Times New Roman" w:eastAsia="Times New Roman" w:hAnsi="Times New Roman" w:cs="Times New Roman"/>
          <w:b/>
          <w:sz w:val="28"/>
          <w:szCs w:val="28"/>
        </w:rPr>
      </w:pPr>
    </w:p>
    <w:p w:rsidR="001806D6" w:rsidRPr="00301450" w:rsidRDefault="001806D6" w:rsidP="00800F4D">
      <w:pPr>
        <w:jc w:val="center"/>
        <w:rPr>
          <w:rFonts w:ascii="Times New Roman" w:eastAsia="Times New Roman" w:hAnsi="Times New Roman" w:cs="Times New Roman"/>
          <w:b/>
          <w:sz w:val="28"/>
          <w:szCs w:val="28"/>
        </w:rPr>
      </w:pPr>
    </w:p>
    <w:p w:rsidR="001806D6" w:rsidRPr="00301450" w:rsidRDefault="001806D6" w:rsidP="00800F4D">
      <w:pPr>
        <w:jc w:val="center"/>
        <w:rPr>
          <w:rFonts w:ascii="Times New Roman" w:eastAsia="Times New Roman" w:hAnsi="Times New Roman" w:cs="Times New Roman"/>
          <w:b/>
          <w:sz w:val="28"/>
          <w:szCs w:val="28"/>
        </w:rPr>
      </w:pPr>
    </w:p>
    <w:p w:rsidR="00800F4D" w:rsidRPr="00301450" w:rsidRDefault="001806D6" w:rsidP="00800F4D">
      <w:pPr>
        <w:jc w:val="cente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t>Полтава 20</w:t>
      </w:r>
      <w:r w:rsidR="00247F16" w:rsidRPr="00301450">
        <w:rPr>
          <w:rFonts w:ascii="Times New Roman" w:eastAsia="Times New Roman" w:hAnsi="Times New Roman" w:cs="Times New Roman"/>
          <w:b/>
          <w:sz w:val="28"/>
          <w:szCs w:val="28"/>
        </w:rPr>
        <w:t>20</w:t>
      </w:r>
    </w:p>
    <w:p w:rsidR="00800F4D" w:rsidRPr="00301450" w:rsidRDefault="00800F4D">
      <w:pP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br w:type="page"/>
      </w:r>
    </w:p>
    <w:p w:rsidR="00EF32CD" w:rsidRPr="00301450" w:rsidRDefault="00EF32CD" w:rsidP="00EF32CD">
      <w:pPr>
        <w:spacing w:after="0" w:line="240" w:lineRule="auto"/>
        <w:jc w:val="both"/>
        <w:rPr>
          <w:rFonts w:ascii="Times New Roman" w:hAnsi="Times New Roman" w:cs="Times New Roman"/>
          <w:sz w:val="28"/>
          <w:szCs w:val="28"/>
        </w:rPr>
      </w:pPr>
      <w:r w:rsidRPr="00301450">
        <w:rPr>
          <w:rFonts w:ascii="Times New Roman" w:hAnsi="Times New Roman" w:cs="Times New Roman"/>
          <w:sz w:val="28"/>
          <w:szCs w:val="28"/>
        </w:rPr>
        <w:lastRenderedPageBreak/>
        <w:t>УДК 796.012.62</w:t>
      </w:r>
    </w:p>
    <w:p w:rsidR="00EF32CD" w:rsidRPr="00301450" w:rsidRDefault="00EF32CD" w:rsidP="00EF32CD">
      <w:pPr>
        <w:spacing w:after="0" w:line="240" w:lineRule="auto"/>
        <w:jc w:val="both"/>
        <w:rPr>
          <w:rFonts w:ascii="Times New Roman" w:hAnsi="Times New Roman" w:cs="Times New Roman"/>
          <w:sz w:val="28"/>
          <w:szCs w:val="28"/>
        </w:rPr>
      </w:pPr>
      <w:r w:rsidRPr="00301450">
        <w:rPr>
          <w:rFonts w:ascii="Times New Roman" w:hAnsi="Times New Roman" w:cs="Times New Roman"/>
          <w:sz w:val="28"/>
          <w:szCs w:val="28"/>
        </w:rPr>
        <w:t>ББК 75.110</w:t>
      </w:r>
    </w:p>
    <w:p w:rsidR="00EF32CD" w:rsidRPr="00301450" w:rsidRDefault="00EF32CD" w:rsidP="00EF32CD">
      <w:pPr>
        <w:spacing w:after="0" w:line="240" w:lineRule="auto"/>
        <w:jc w:val="both"/>
        <w:rPr>
          <w:rFonts w:ascii="Times New Roman" w:hAnsi="Times New Roman" w:cs="Times New Roman"/>
          <w:sz w:val="28"/>
          <w:szCs w:val="28"/>
        </w:rPr>
      </w:pPr>
    </w:p>
    <w:p w:rsidR="004E04F1" w:rsidRPr="00301450" w:rsidRDefault="004E04F1" w:rsidP="00EF32CD">
      <w:pPr>
        <w:spacing w:after="0" w:line="240" w:lineRule="auto"/>
        <w:jc w:val="both"/>
        <w:rPr>
          <w:rFonts w:ascii="Times New Roman" w:hAnsi="Times New Roman" w:cs="Times New Roman"/>
          <w:sz w:val="28"/>
          <w:szCs w:val="28"/>
        </w:rPr>
      </w:pPr>
    </w:p>
    <w:p w:rsidR="00EF32CD" w:rsidRPr="00301450" w:rsidRDefault="00EF32CD" w:rsidP="00EF32CD">
      <w:pPr>
        <w:spacing w:after="0" w:line="240" w:lineRule="auto"/>
        <w:jc w:val="center"/>
        <w:rPr>
          <w:rFonts w:ascii="Times New Roman" w:hAnsi="Times New Roman" w:cs="Times New Roman"/>
          <w:i/>
          <w:sz w:val="24"/>
          <w:szCs w:val="24"/>
        </w:rPr>
      </w:pPr>
      <w:r w:rsidRPr="00301450">
        <w:rPr>
          <w:rFonts w:ascii="Times New Roman" w:hAnsi="Times New Roman" w:cs="Times New Roman"/>
          <w:i/>
          <w:sz w:val="24"/>
          <w:szCs w:val="24"/>
        </w:rPr>
        <w:t>Рекомендовано до друку вченою радою Полтавського інституту економіки і права</w:t>
      </w:r>
    </w:p>
    <w:p w:rsidR="00EF32CD" w:rsidRPr="00301450" w:rsidRDefault="00EF32CD" w:rsidP="00EF32CD">
      <w:pPr>
        <w:spacing w:after="0" w:line="240" w:lineRule="auto"/>
        <w:jc w:val="center"/>
        <w:rPr>
          <w:rFonts w:ascii="Times New Roman" w:hAnsi="Times New Roman" w:cs="Times New Roman"/>
          <w:i/>
          <w:sz w:val="24"/>
          <w:szCs w:val="24"/>
        </w:rPr>
      </w:pPr>
      <w:r w:rsidRPr="00301450">
        <w:rPr>
          <w:rFonts w:ascii="Times New Roman" w:hAnsi="Times New Roman" w:cs="Times New Roman"/>
          <w:i/>
          <w:sz w:val="24"/>
          <w:szCs w:val="24"/>
        </w:rPr>
        <w:t>(протокол № ___ від ___ ____________ 201</w:t>
      </w:r>
      <w:r w:rsidR="00D16D21" w:rsidRPr="00301450">
        <w:rPr>
          <w:rFonts w:ascii="Times New Roman" w:hAnsi="Times New Roman" w:cs="Times New Roman"/>
          <w:i/>
          <w:sz w:val="24"/>
          <w:szCs w:val="24"/>
        </w:rPr>
        <w:t xml:space="preserve">9 </w:t>
      </w:r>
      <w:r w:rsidRPr="00301450">
        <w:rPr>
          <w:rFonts w:ascii="Times New Roman" w:hAnsi="Times New Roman" w:cs="Times New Roman"/>
          <w:i/>
          <w:sz w:val="24"/>
          <w:szCs w:val="24"/>
        </w:rPr>
        <w:t>року).</w:t>
      </w:r>
    </w:p>
    <w:p w:rsidR="00EF32CD" w:rsidRPr="00301450" w:rsidRDefault="00EF32CD" w:rsidP="00EF32CD">
      <w:pPr>
        <w:spacing w:after="0" w:line="240" w:lineRule="auto"/>
        <w:jc w:val="both"/>
        <w:rPr>
          <w:rFonts w:ascii="Times New Roman" w:hAnsi="Times New Roman" w:cs="Times New Roman"/>
          <w:sz w:val="28"/>
          <w:szCs w:val="28"/>
        </w:rPr>
      </w:pPr>
    </w:p>
    <w:p w:rsidR="004E04F1" w:rsidRPr="00301450" w:rsidRDefault="004E04F1" w:rsidP="00EF32CD">
      <w:pPr>
        <w:spacing w:after="0" w:line="240" w:lineRule="auto"/>
        <w:jc w:val="both"/>
        <w:rPr>
          <w:rFonts w:ascii="Times New Roman" w:hAnsi="Times New Roman" w:cs="Times New Roman"/>
          <w:sz w:val="28"/>
          <w:szCs w:val="28"/>
        </w:rPr>
      </w:pPr>
    </w:p>
    <w:p w:rsidR="003A4F60" w:rsidRPr="00301450" w:rsidRDefault="00EF32CD" w:rsidP="004E04F1">
      <w:pPr>
        <w:spacing w:after="0" w:line="240" w:lineRule="auto"/>
        <w:ind w:firstLine="567"/>
        <w:jc w:val="both"/>
        <w:rPr>
          <w:rFonts w:ascii="Times New Roman" w:hAnsi="Times New Roman" w:cs="Times New Roman"/>
          <w:sz w:val="28"/>
          <w:szCs w:val="28"/>
        </w:rPr>
      </w:pPr>
      <w:r w:rsidRPr="00301450">
        <w:rPr>
          <w:rFonts w:ascii="Times New Roman" w:hAnsi="Times New Roman" w:cs="Times New Roman"/>
          <w:b/>
          <w:i/>
          <w:sz w:val="28"/>
          <w:szCs w:val="28"/>
        </w:rPr>
        <w:t>Головний редактор</w:t>
      </w:r>
      <w:r w:rsidRPr="00301450">
        <w:rPr>
          <w:rFonts w:ascii="Times New Roman" w:hAnsi="Times New Roman" w:cs="Times New Roman"/>
          <w:sz w:val="28"/>
          <w:szCs w:val="28"/>
        </w:rPr>
        <w:t xml:space="preserve"> – </w:t>
      </w:r>
      <w:r w:rsidR="003A4F60" w:rsidRPr="00301450">
        <w:rPr>
          <w:rFonts w:ascii="Times New Roman" w:hAnsi="Times New Roman" w:cs="Times New Roman"/>
          <w:sz w:val="28"/>
          <w:szCs w:val="28"/>
        </w:rPr>
        <w:t>Бойко Галина Миколаївна, доктор педагогічних наук, професор, професор кафедри фізичної реабілітації і фізичного виховання Полтавського інституту економіки і права.</w:t>
      </w:r>
    </w:p>
    <w:p w:rsidR="003A4F60" w:rsidRPr="00301450" w:rsidRDefault="003A4F60" w:rsidP="004E04F1">
      <w:pPr>
        <w:spacing w:after="0" w:line="240" w:lineRule="auto"/>
        <w:ind w:firstLine="567"/>
        <w:jc w:val="both"/>
        <w:rPr>
          <w:rFonts w:ascii="Times New Roman" w:hAnsi="Times New Roman" w:cs="Times New Roman"/>
          <w:sz w:val="28"/>
          <w:szCs w:val="28"/>
        </w:rPr>
      </w:pPr>
    </w:p>
    <w:p w:rsidR="003A4F60" w:rsidRPr="00301450" w:rsidRDefault="00EF32CD" w:rsidP="004E04F1">
      <w:pPr>
        <w:spacing w:after="0" w:line="240" w:lineRule="auto"/>
        <w:ind w:firstLine="567"/>
        <w:jc w:val="both"/>
        <w:rPr>
          <w:rFonts w:ascii="Times New Roman" w:hAnsi="Times New Roman" w:cs="Times New Roman"/>
          <w:b/>
          <w:i/>
          <w:sz w:val="28"/>
          <w:szCs w:val="28"/>
        </w:rPr>
      </w:pPr>
      <w:r w:rsidRPr="00301450">
        <w:rPr>
          <w:rFonts w:ascii="Times New Roman" w:hAnsi="Times New Roman" w:cs="Times New Roman"/>
          <w:b/>
          <w:i/>
          <w:sz w:val="28"/>
          <w:szCs w:val="28"/>
        </w:rPr>
        <w:t>Члени редакційної колегії:</w:t>
      </w:r>
    </w:p>
    <w:p w:rsidR="003A4F60" w:rsidRPr="00301450" w:rsidRDefault="003A4F60" w:rsidP="004E04F1">
      <w:pPr>
        <w:spacing w:after="0" w:line="240" w:lineRule="auto"/>
        <w:ind w:firstLine="567"/>
        <w:jc w:val="both"/>
        <w:rPr>
          <w:rFonts w:ascii="Times New Roman" w:hAnsi="Times New Roman" w:cs="Times New Roman"/>
          <w:b/>
          <w:i/>
          <w:sz w:val="28"/>
          <w:szCs w:val="28"/>
        </w:rPr>
      </w:pPr>
    </w:p>
    <w:p w:rsidR="003A4F60" w:rsidRPr="00301450" w:rsidRDefault="00EF32CD" w:rsidP="004E04F1">
      <w:pPr>
        <w:spacing w:after="0" w:line="240" w:lineRule="auto"/>
        <w:ind w:firstLine="567"/>
        <w:jc w:val="both"/>
        <w:rPr>
          <w:rFonts w:ascii="Times New Roman" w:hAnsi="Times New Roman" w:cs="Times New Roman"/>
          <w:sz w:val="28"/>
          <w:szCs w:val="28"/>
        </w:rPr>
      </w:pPr>
      <w:r w:rsidRPr="00301450">
        <w:rPr>
          <w:rFonts w:ascii="Times New Roman" w:hAnsi="Times New Roman" w:cs="Times New Roman"/>
          <w:b/>
          <w:i/>
          <w:sz w:val="28"/>
          <w:szCs w:val="28"/>
        </w:rPr>
        <w:t>Волошко Лариса Борисівна</w:t>
      </w:r>
      <w:r w:rsidRPr="00301450">
        <w:rPr>
          <w:rFonts w:ascii="Times New Roman" w:hAnsi="Times New Roman" w:cs="Times New Roman"/>
          <w:sz w:val="28"/>
          <w:szCs w:val="28"/>
        </w:rPr>
        <w:t xml:space="preserve">, кандидат педагогічних наук, доцент, доцент </w:t>
      </w:r>
      <w:r w:rsidR="003A4F60" w:rsidRPr="00301450">
        <w:rPr>
          <w:rFonts w:ascii="Times New Roman" w:hAnsi="Times New Roman" w:cs="Times New Roman"/>
          <w:sz w:val="28"/>
          <w:szCs w:val="28"/>
        </w:rPr>
        <w:t>кафедри фізичної реабілітації і фізичного виховання Полтавського інституту економіки і права;</w:t>
      </w:r>
    </w:p>
    <w:p w:rsidR="003A4F60" w:rsidRPr="00301450" w:rsidRDefault="003A4F60" w:rsidP="004E04F1">
      <w:pPr>
        <w:spacing w:after="0" w:line="240" w:lineRule="auto"/>
        <w:ind w:firstLine="567"/>
        <w:jc w:val="both"/>
        <w:rPr>
          <w:rFonts w:ascii="Times New Roman" w:hAnsi="Times New Roman" w:cs="Times New Roman"/>
          <w:sz w:val="28"/>
          <w:szCs w:val="28"/>
        </w:rPr>
      </w:pPr>
      <w:r w:rsidRPr="00301450">
        <w:rPr>
          <w:rFonts w:ascii="Times New Roman" w:hAnsi="Times New Roman" w:cs="Times New Roman"/>
          <w:b/>
          <w:i/>
          <w:sz w:val="28"/>
          <w:szCs w:val="28"/>
        </w:rPr>
        <w:t>Гета Алла Володимирівна</w:t>
      </w:r>
      <w:r w:rsidRPr="00301450">
        <w:rPr>
          <w:rFonts w:ascii="Times New Roman" w:hAnsi="Times New Roman" w:cs="Times New Roman"/>
          <w:sz w:val="28"/>
          <w:szCs w:val="28"/>
        </w:rPr>
        <w:t>, кандидат наук з фізичного виховання і спорту, доцент кафедри фізичної реабілітації і фізичного виховання Полтавського інституту економіки і права;</w:t>
      </w:r>
    </w:p>
    <w:p w:rsidR="003A4F60" w:rsidRPr="00301450" w:rsidRDefault="003A4F60" w:rsidP="00A76307">
      <w:pPr>
        <w:spacing w:after="0" w:line="240" w:lineRule="auto"/>
        <w:ind w:firstLine="567"/>
        <w:jc w:val="both"/>
        <w:rPr>
          <w:rFonts w:ascii="Times New Roman" w:hAnsi="Times New Roman" w:cs="Times New Roman"/>
          <w:sz w:val="28"/>
          <w:szCs w:val="28"/>
        </w:rPr>
      </w:pPr>
      <w:r w:rsidRPr="00301450">
        <w:rPr>
          <w:rFonts w:ascii="Times New Roman" w:hAnsi="Times New Roman" w:cs="Times New Roman"/>
          <w:b/>
          <w:i/>
          <w:sz w:val="28"/>
          <w:szCs w:val="28"/>
        </w:rPr>
        <w:t>Вишар Євгенія Василівна</w:t>
      </w:r>
      <w:r w:rsidRPr="00301450">
        <w:rPr>
          <w:rFonts w:ascii="Times New Roman" w:hAnsi="Times New Roman" w:cs="Times New Roman"/>
          <w:sz w:val="28"/>
          <w:szCs w:val="28"/>
        </w:rPr>
        <w:t>, ст. викладач кафедри фізичної реабілітації і фізичного виховання Полтавського інституту економіки і права.</w:t>
      </w:r>
    </w:p>
    <w:p w:rsidR="003A4F60" w:rsidRPr="00301450" w:rsidRDefault="003A4F60" w:rsidP="00A76307">
      <w:pPr>
        <w:spacing w:after="0" w:line="240" w:lineRule="auto"/>
        <w:ind w:firstLine="567"/>
        <w:jc w:val="both"/>
        <w:rPr>
          <w:rFonts w:ascii="Times New Roman" w:hAnsi="Times New Roman" w:cs="Times New Roman"/>
          <w:sz w:val="28"/>
          <w:szCs w:val="28"/>
        </w:rPr>
      </w:pPr>
    </w:p>
    <w:p w:rsidR="003A4F60" w:rsidRPr="00301450" w:rsidRDefault="003A4F60" w:rsidP="00A76307">
      <w:pPr>
        <w:spacing w:after="0" w:line="240" w:lineRule="auto"/>
        <w:ind w:firstLine="567"/>
        <w:jc w:val="both"/>
        <w:rPr>
          <w:rFonts w:ascii="Times New Roman" w:hAnsi="Times New Roman" w:cs="Times New Roman"/>
          <w:sz w:val="28"/>
          <w:szCs w:val="28"/>
        </w:rPr>
      </w:pPr>
    </w:p>
    <w:p w:rsidR="004E04F1" w:rsidRPr="00301450" w:rsidRDefault="004E04F1" w:rsidP="00A76307">
      <w:pPr>
        <w:spacing w:after="0" w:line="240" w:lineRule="auto"/>
        <w:ind w:firstLine="567"/>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Сучасні реабілітаційно-спортивні технології: теорі</w:t>
      </w:r>
      <w:r w:rsidR="00905BB8" w:rsidRPr="00301450">
        <w:rPr>
          <w:rFonts w:ascii="Times New Roman" w:eastAsia="Times New Roman" w:hAnsi="Times New Roman" w:cs="Times New Roman"/>
          <w:sz w:val="28"/>
          <w:szCs w:val="28"/>
        </w:rPr>
        <w:t>я і практика : тези доповідей ІV</w:t>
      </w:r>
      <w:r w:rsidRPr="00301450">
        <w:rPr>
          <w:rFonts w:ascii="Times New Roman" w:eastAsia="Times New Roman" w:hAnsi="Times New Roman" w:cs="Times New Roman"/>
          <w:sz w:val="28"/>
          <w:szCs w:val="28"/>
        </w:rPr>
        <w:t xml:space="preserve"> регіональної науково-практичної конференції, </w:t>
      </w:r>
      <w:r w:rsidR="00D16D21" w:rsidRPr="00301450">
        <w:rPr>
          <w:rFonts w:ascii="Times New Roman" w:eastAsia="Times New Roman" w:hAnsi="Times New Roman" w:cs="Times New Roman"/>
          <w:sz w:val="28"/>
          <w:szCs w:val="28"/>
        </w:rPr>
        <w:t>20</w:t>
      </w:r>
      <w:r w:rsidRPr="00301450">
        <w:rPr>
          <w:rFonts w:ascii="Times New Roman" w:eastAsia="Times New Roman" w:hAnsi="Times New Roman" w:cs="Times New Roman"/>
          <w:sz w:val="28"/>
          <w:szCs w:val="28"/>
        </w:rPr>
        <w:t xml:space="preserve"> лютого 20</w:t>
      </w:r>
      <w:r w:rsidR="00905BB8" w:rsidRPr="00301450">
        <w:rPr>
          <w:rFonts w:ascii="Times New Roman" w:eastAsia="Times New Roman" w:hAnsi="Times New Roman" w:cs="Times New Roman"/>
          <w:sz w:val="28"/>
          <w:szCs w:val="28"/>
        </w:rPr>
        <w:t>20</w:t>
      </w:r>
      <w:r w:rsidR="00D16D21" w:rsidRPr="00301450">
        <w:rPr>
          <w:rFonts w:ascii="Times New Roman" w:eastAsia="Times New Roman" w:hAnsi="Times New Roman" w:cs="Times New Roman"/>
          <w:sz w:val="28"/>
          <w:szCs w:val="28"/>
        </w:rPr>
        <w:t> року. </w:t>
      </w:r>
      <w:r w:rsidRPr="00301450">
        <w:rPr>
          <w:rFonts w:ascii="Times New Roman" w:eastAsia="Times New Roman" w:hAnsi="Times New Roman" w:cs="Times New Roman"/>
          <w:sz w:val="28"/>
          <w:szCs w:val="28"/>
        </w:rPr>
        <w:t>– Полтава: ПІЕП, 20</w:t>
      </w:r>
      <w:r w:rsidR="00905BB8" w:rsidRPr="00301450">
        <w:rPr>
          <w:rFonts w:ascii="Times New Roman" w:eastAsia="Times New Roman" w:hAnsi="Times New Roman" w:cs="Times New Roman"/>
          <w:sz w:val="28"/>
          <w:szCs w:val="28"/>
        </w:rPr>
        <w:t>20</w:t>
      </w:r>
      <w:r w:rsidRPr="00301450">
        <w:rPr>
          <w:rFonts w:ascii="Times New Roman" w:eastAsia="Times New Roman" w:hAnsi="Times New Roman" w:cs="Times New Roman"/>
          <w:sz w:val="28"/>
          <w:szCs w:val="28"/>
        </w:rPr>
        <w:t xml:space="preserve">. – </w:t>
      </w:r>
      <w:r w:rsidR="00F05A78">
        <w:rPr>
          <w:rFonts w:ascii="Times New Roman" w:eastAsia="Times New Roman" w:hAnsi="Times New Roman" w:cs="Times New Roman"/>
          <w:sz w:val="28"/>
          <w:szCs w:val="28"/>
        </w:rPr>
        <w:t>165</w:t>
      </w:r>
      <w:r w:rsidRPr="00301450">
        <w:rPr>
          <w:rFonts w:ascii="Times New Roman" w:eastAsia="Times New Roman" w:hAnsi="Times New Roman" w:cs="Times New Roman"/>
          <w:sz w:val="28"/>
          <w:szCs w:val="28"/>
        </w:rPr>
        <w:t xml:space="preserve"> с.</w:t>
      </w:r>
    </w:p>
    <w:p w:rsidR="004E04F1" w:rsidRPr="00301450" w:rsidRDefault="004E04F1" w:rsidP="00A76307">
      <w:pPr>
        <w:spacing w:after="0" w:line="240" w:lineRule="auto"/>
        <w:ind w:firstLine="567"/>
        <w:jc w:val="both"/>
        <w:rPr>
          <w:rFonts w:ascii="Times New Roman" w:eastAsia="Times New Roman" w:hAnsi="Times New Roman" w:cs="Times New Roman"/>
          <w:sz w:val="28"/>
          <w:szCs w:val="28"/>
        </w:rPr>
      </w:pPr>
    </w:p>
    <w:p w:rsidR="004E04F1" w:rsidRPr="00301450" w:rsidRDefault="004E04F1" w:rsidP="00A76307">
      <w:pPr>
        <w:spacing w:after="0" w:line="240" w:lineRule="auto"/>
        <w:ind w:firstLine="567"/>
        <w:jc w:val="both"/>
        <w:rPr>
          <w:rFonts w:ascii="Times New Roman" w:eastAsia="Times New Roman" w:hAnsi="Times New Roman" w:cs="Times New Roman"/>
          <w:sz w:val="28"/>
          <w:szCs w:val="28"/>
        </w:rPr>
      </w:pPr>
    </w:p>
    <w:p w:rsidR="004E04F1" w:rsidRPr="00301450" w:rsidRDefault="004E04F1" w:rsidP="00A76307">
      <w:pPr>
        <w:spacing w:after="0" w:line="240" w:lineRule="auto"/>
        <w:ind w:firstLine="567"/>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Збірник містить матеріали </w:t>
      </w:r>
      <w:r w:rsidRPr="00301450">
        <w:rPr>
          <w:rFonts w:ascii="Times New Roman" w:hAnsi="Times New Roman" w:cs="Times New Roman"/>
          <w:sz w:val="28"/>
          <w:szCs w:val="28"/>
        </w:rPr>
        <w:t>І</w:t>
      </w:r>
      <w:r w:rsidR="00905BB8" w:rsidRPr="00301450">
        <w:rPr>
          <w:rFonts w:ascii="Times New Roman" w:hAnsi="Times New Roman" w:cs="Times New Roman"/>
          <w:sz w:val="28"/>
          <w:szCs w:val="28"/>
        </w:rPr>
        <w:t>V</w:t>
      </w:r>
      <w:r w:rsidRPr="00301450">
        <w:rPr>
          <w:rFonts w:ascii="Times New Roman" w:hAnsi="Times New Roman" w:cs="Times New Roman"/>
          <w:sz w:val="28"/>
          <w:szCs w:val="28"/>
        </w:rPr>
        <w:t xml:space="preserve"> Регіональної науково-практичної конференції</w:t>
      </w:r>
      <w:r w:rsidRPr="00301450">
        <w:rPr>
          <w:rFonts w:ascii="Times New Roman" w:eastAsia="Times New Roman" w:hAnsi="Times New Roman" w:cs="Times New Roman"/>
          <w:sz w:val="28"/>
          <w:szCs w:val="28"/>
        </w:rPr>
        <w:t xml:space="preserve"> за такими тематичними напрямами: адаптивна фізична культура, адаптивне фізичне виховання, лікувальна фізична культура, профілактика захворювань, </w:t>
      </w:r>
      <w:r w:rsidR="00D16D21" w:rsidRPr="00301450">
        <w:rPr>
          <w:rFonts w:ascii="Times New Roman" w:eastAsia="Times New Roman" w:hAnsi="Times New Roman" w:cs="Times New Roman"/>
          <w:sz w:val="28"/>
          <w:szCs w:val="28"/>
        </w:rPr>
        <w:t xml:space="preserve">гігієна, </w:t>
      </w:r>
      <w:r w:rsidRPr="00301450">
        <w:rPr>
          <w:rFonts w:ascii="Times New Roman" w:eastAsia="Times New Roman" w:hAnsi="Times New Roman" w:cs="Times New Roman"/>
          <w:sz w:val="28"/>
          <w:szCs w:val="28"/>
        </w:rPr>
        <w:t>туризм, фізична реабілітація, фізкультурно-оздоровчі технології.</w:t>
      </w:r>
      <w:r w:rsidRPr="00301450">
        <w:rPr>
          <w:rFonts w:ascii="Times New Roman" w:hAnsi="Times New Roman" w:cs="Times New Roman"/>
          <w:sz w:val="28"/>
          <w:szCs w:val="28"/>
        </w:rPr>
        <w:t xml:space="preserve"> Тематика представлених доповідей відповідає напрямам роботи конференції.</w:t>
      </w:r>
    </w:p>
    <w:p w:rsidR="004E04F1" w:rsidRPr="00301450" w:rsidRDefault="004E04F1" w:rsidP="00A76307">
      <w:pPr>
        <w:spacing w:after="0" w:line="240" w:lineRule="auto"/>
        <w:ind w:firstLine="567"/>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Для студентів, аспірантів, викладачів і фахівців, які працюють у галузі фізичного виховання, спорту, здоров’я людини, фізичної реабілітації, спеціальної освіти.</w:t>
      </w:r>
    </w:p>
    <w:p w:rsidR="003A4F60" w:rsidRPr="00301450" w:rsidRDefault="003A4F60" w:rsidP="00EF32CD">
      <w:pPr>
        <w:spacing w:after="0" w:line="240" w:lineRule="auto"/>
        <w:jc w:val="both"/>
        <w:rPr>
          <w:rFonts w:ascii="Times New Roman" w:hAnsi="Times New Roman" w:cs="Times New Roman"/>
          <w:sz w:val="28"/>
          <w:szCs w:val="28"/>
        </w:rPr>
      </w:pPr>
    </w:p>
    <w:p w:rsidR="00021FB8" w:rsidRPr="00301450" w:rsidRDefault="00021FB8" w:rsidP="00021FB8">
      <w:pPr>
        <w:spacing w:after="0" w:line="240" w:lineRule="auto"/>
        <w:jc w:val="center"/>
        <w:rPr>
          <w:rFonts w:ascii="Times New Roman" w:eastAsia="Times New Roman" w:hAnsi="Times New Roman" w:cs="Times New Roman"/>
          <w:sz w:val="24"/>
          <w:szCs w:val="24"/>
        </w:rPr>
      </w:pPr>
      <w:r w:rsidRPr="00301450">
        <w:rPr>
          <w:rFonts w:ascii="Times New Roman" w:eastAsia="Times New Roman" w:hAnsi="Times New Roman" w:cs="Times New Roman"/>
          <w:sz w:val="24"/>
          <w:szCs w:val="24"/>
        </w:rPr>
        <w:t>За достовірність представлених результатів відповідальність несуть автори робіт.</w:t>
      </w:r>
    </w:p>
    <w:p w:rsidR="004E04F1" w:rsidRPr="00301450" w:rsidRDefault="004E04F1" w:rsidP="00EF32CD">
      <w:pPr>
        <w:spacing w:after="0" w:line="240" w:lineRule="auto"/>
        <w:jc w:val="both"/>
        <w:rPr>
          <w:rFonts w:ascii="Times New Roman" w:hAnsi="Times New Roman" w:cs="Times New Roman"/>
          <w:sz w:val="28"/>
          <w:szCs w:val="28"/>
        </w:rPr>
      </w:pPr>
    </w:p>
    <w:p w:rsidR="003A4F60" w:rsidRPr="00301450" w:rsidRDefault="003A4F60" w:rsidP="00EF32CD">
      <w:pPr>
        <w:spacing w:after="0" w:line="240" w:lineRule="auto"/>
        <w:jc w:val="both"/>
        <w:rPr>
          <w:rFonts w:ascii="Times New Roman" w:hAnsi="Times New Roman" w:cs="Times New Roman"/>
          <w:sz w:val="28"/>
          <w:szCs w:val="28"/>
        </w:rPr>
      </w:pPr>
    </w:p>
    <w:p w:rsidR="00EF32CD" w:rsidRPr="00301450" w:rsidRDefault="00EF32CD" w:rsidP="003A4F60">
      <w:pPr>
        <w:spacing w:after="0" w:line="240" w:lineRule="auto"/>
        <w:jc w:val="right"/>
        <w:rPr>
          <w:rFonts w:ascii="Times New Roman" w:eastAsia="Times New Roman" w:hAnsi="Times New Roman" w:cs="Times New Roman"/>
          <w:b/>
          <w:sz w:val="28"/>
          <w:szCs w:val="28"/>
        </w:rPr>
      </w:pPr>
      <w:r w:rsidRPr="00301450">
        <w:rPr>
          <w:rFonts w:ascii="Times New Roman" w:hAnsi="Times New Roman" w:cs="Times New Roman"/>
          <w:sz w:val="28"/>
          <w:szCs w:val="28"/>
        </w:rPr>
        <w:sym w:font="Symbol" w:char="F0D3"/>
      </w:r>
      <w:r w:rsidRPr="00301450">
        <w:rPr>
          <w:rFonts w:ascii="Times New Roman" w:hAnsi="Times New Roman" w:cs="Times New Roman"/>
          <w:sz w:val="28"/>
          <w:szCs w:val="28"/>
        </w:rPr>
        <w:t>Полт</w:t>
      </w:r>
      <w:r w:rsidR="003A4F60" w:rsidRPr="00301450">
        <w:rPr>
          <w:rFonts w:ascii="Times New Roman" w:hAnsi="Times New Roman" w:cs="Times New Roman"/>
          <w:sz w:val="28"/>
          <w:szCs w:val="28"/>
        </w:rPr>
        <w:t>авський інститут економіки і права</w:t>
      </w:r>
      <w:r w:rsidRPr="00301450">
        <w:rPr>
          <w:rFonts w:ascii="Times New Roman" w:hAnsi="Times New Roman" w:cs="Times New Roman"/>
          <w:sz w:val="28"/>
          <w:szCs w:val="28"/>
        </w:rPr>
        <w:t>, 20</w:t>
      </w:r>
      <w:r w:rsidR="00905BB8" w:rsidRPr="00301450">
        <w:rPr>
          <w:rFonts w:ascii="Times New Roman" w:hAnsi="Times New Roman" w:cs="Times New Roman"/>
          <w:sz w:val="28"/>
          <w:szCs w:val="28"/>
        </w:rPr>
        <w:t>20</w:t>
      </w:r>
    </w:p>
    <w:p w:rsidR="001806D6" w:rsidRPr="00301450" w:rsidRDefault="001806D6">
      <w:pPr>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br w:type="page"/>
      </w:r>
    </w:p>
    <w:p w:rsidR="00A05573" w:rsidRPr="00301450" w:rsidRDefault="00A05573" w:rsidP="00862BD1">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Андрійченко В. С.</w:t>
      </w:r>
      <w:r w:rsidR="008D5CBD" w:rsidRPr="00301450">
        <w:rPr>
          <w:rFonts w:ascii="Times New Roman" w:hAnsi="Times New Roman" w:cs="Times New Roman"/>
          <w:b/>
          <w:sz w:val="28"/>
          <w:szCs w:val="28"/>
        </w:rPr>
        <w:t>,</w:t>
      </w:r>
    </w:p>
    <w:p w:rsidR="00A05573" w:rsidRPr="00301450" w:rsidRDefault="00A05573"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3 курсу спеціальності «Спеціальна освіта», </w:t>
      </w:r>
    </w:p>
    <w:p w:rsidR="00A05573" w:rsidRPr="00301450" w:rsidRDefault="00A05573"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A05573" w:rsidRPr="00301450" w:rsidRDefault="00A05573" w:rsidP="00862BD1">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r w:rsidR="008D5CBD" w:rsidRPr="00301450">
        <w:rPr>
          <w:rStyle w:val="FontStyle110"/>
          <w:b/>
          <w:sz w:val="28"/>
          <w:szCs w:val="28"/>
          <w:lang w:eastAsia="uk-UA"/>
        </w:rPr>
        <w:t>,</w:t>
      </w:r>
    </w:p>
    <w:p w:rsidR="00A05573" w:rsidRPr="00301450" w:rsidRDefault="00A05573" w:rsidP="00862BD1">
      <w:pPr>
        <w:pStyle w:val="Style3"/>
        <w:widowControl/>
        <w:spacing w:line="240" w:lineRule="auto"/>
        <w:jc w:val="right"/>
        <w:rPr>
          <w:rStyle w:val="FontStyle110"/>
          <w:sz w:val="28"/>
          <w:szCs w:val="28"/>
          <w:lang w:eastAsia="uk-UA"/>
        </w:rPr>
      </w:pPr>
      <w:r w:rsidRPr="00301450">
        <w:rPr>
          <w:rStyle w:val="FontStyle110"/>
          <w:sz w:val="28"/>
          <w:szCs w:val="28"/>
          <w:lang w:eastAsia="uk-UA"/>
        </w:rPr>
        <w:t>к.фіз.вих., доцент кафедри фізичної реабілітації та фізичного виховання,</w:t>
      </w:r>
    </w:p>
    <w:p w:rsidR="00A05573" w:rsidRPr="00301450" w:rsidRDefault="00A05573" w:rsidP="00862BD1">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A05573" w:rsidRPr="00301450" w:rsidRDefault="00A05573" w:rsidP="00A05573">
      <w:pPr>
        <w:spacing w:after="0"/>
        <w:ind w:firstLine="709"/>
        <w:jc w:val="center"/>
        <w:rPr>
          <w:rFonts w:ascii="Times New Roman" w:hAnsi="Times New Roman" w:cs="Times New Roman"/>
          <w:sz w:val="27"/>
          <w:szCs w:val="27"/>
        </w:rPr>
      </w:pPr>
    </w:p>
    <w:p w:rsidR="00A05573" w:rsidRPr="00301450" w:rsidRDefault="00A05573" w:rsidP="00A05573">
      <w:pPr>
        <w:spacing w:after="0"/>
        <w:ind w:firstLine="709"/>
        <w:jc w:val="center"/>
        <w:rPr>
          <w:rFonts w:ascii="Times New Roman" w:hAnsi="Times New Roman" w:cs="Times New Roman"/>
          <w:b/>
          <w:caps/>
          <w:sz w:val="28"/>
          <w:szCs w:val="28"/>
        </w:rPr>
      </w:pPr>
      <w:r w:rsidRPr="00301450">
        <w:rPr>
          <w:rFonts w:ascii="Times New Roman" w:hAnsi="Times New Roman" w:cs="Times New Roman"/>
          <w:b/>
          <w:caps/>
          <w:sz w:val="28"/>
          <w:szCs w:val="28"/>
        </w:rPr>
        <w:t>Сучасні реабілітаційно-спортивні технології: теорія і практика</w:t>
      </w:r>
    </w:p>
    <w:p w:rsidR="00A05573" w:rsidRPr="00301450" w:rsidRDefault="00A05573" w:rsidP="00A05573">
      <w:pPr>
        <w:spacing w:after="0"/>
        <w:ind w:firstLine="709"/>
        <w:jc w:val="both"/>
        <w:rPr>
          <w:rFonts w:ascii="Times New Roman" w:hAnsi="Times New Roman" w:cs="Times New Roman"/>
          <w:b/>
          <w:caps/>
          <w:sz w:val="28"/>
          <w:szCs w:val="28"/>
        </w:rPr>
      </w:pP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Інновації в системі фізичного виховання і спорту, як і в багатьох інших сферах діяльності людини, стають природним явищем. У міру накопичення знань в області фізичної культури, набуття науково-педагогічного досвіду, появи нового спортивного інвентарю та обладнання, народжуються нові ідеї перетворення навчально-виховного і спортивно-тренувального процесів, забезпечення зміцнення здоров'я учнів і студентів, поліпшення їх фізичної підготовленості, досягнення високих спортивних результатів [1]. Інновації, нові технології, ноу-хау захопили весь світ, вони розвиваються та удосконалюються з неймовірною швидкістю. Кожна країна, організація, компанія прагне заволодіти чимось особливим, що відрізнить їх від конкурентів, дасть поштовх до подальшої діяльності. Як не дивно, сфера спорту не стала виключенням, а тому останнім часом інновації, технічне переоснащення, інформаційна забезпеченість досягли неймовірних результатів саме у спортивній діяльності.</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Ринок ноу-хау в спорті розширюється з кожним днем і попит на його товари зростає швидкими темпами. Нині дуже популярні стали «розумні» браслети. Вони можуть виконувати безліч функцій, але головна ідея – контроль за фізичною активністю протягом дня. Вони рахують кількість кроків, пройдену відстань і спалені калорії. Деякі з них можуть визначати серцевий ритм, стежать за раціоном і навіть режимом сну. До того ж браслет сам визначає фазу сну і залежно від цього розраховує оптимальний час для пробудження [2].</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Але інновації не зупинилися тільки на «розумних» браслетах, які на даний момент є досить звичним у нашому житті, зараз вже широко використовуються «розумні» футболки. Смарт-футболки оснащені сенсорами, які збирають різноманітну інформацію про носія: пульс, кількість спалених калорій під час тренування і навіть рівень стресу. Якщо власник схвильований, футболка через додаток в смартфоні порадить йому розслабитися. Тобто, футболки дозволяють контролювати статистику показників під час фізичного </w:t>
      </w:r>
      <w:r w:rsidRPr="00301450">
        <w:rPr>
          <w:rFonts w:ascii="Times New Roman" w:hAnsi="Times New Roman" w:cs="Times New Roman"/>
          <w:sz w:val="28"/>
          <w:szCs w:val="28"/>
        </w:rPr>
        <w:lastRenderedPageBreak/>
        <w:t>навантаження і дану інформацію передають на смартфон у режимі реального часу, що є більш зручним, ніж «розумні» браслети.</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Досить цікавим є винахід нової «літаючої дошки», з появою якої навіть виник зовсім новий екстремальний вид спорту – «флайборд». Мабуть кожен із нас хоча б на відео бачив як люди літають над водою в прямому сенсі цього слова. Даний винахід є творінням француза Френка Запата і має однойменну назву з видом спорту, згаданого вище – «Flyboard» [5].</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Але технології не зупиняються і зараз вже створено «Flyboard Air», який за популярністю нічим не поступається своєму попереднику. Якщо «Flyboard» міг підіймати людину тільки над поверхнею води (потоки води створюють реактивну тягу, яка підіймає людину вгору) і на максимальну висоту 15 м, то його удосконалена версія спроможна виконати ту ж саму функцію, але на будь-якій місцевості й на висоту до 3000 м. Цей екстремальний вид спорту потребує гарної фізичної підготовки та вміння тримати рівновагу [5].</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Також варто приділити увагу і реабілітаційним процедурам, а саме новій технології – кріотерапія, це лікування холодом, або лікувальна методика, яка полягає в короткостроковому охолодженні тіла до низьких температур, що підсилює приплив крові та обмін речовин. Дана процедура вгамовує м’язові спазми, біль, відновлює загальний фізичний стан. Часто застосовується для лікування та профілактики багатьох захворювань, а також для омолоджування тіла і навіть допомагає при ожирінні. До того ж кріотерапію можна приймати без спеціальної підготовки або вікових обмежень [4].</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Інновації, технічне переоснащення в спортивній сфері на сьогодні швидко розвиваються, удосконалюються і найголовніше – ефективно застосовуються. Вони допомагають не тільки спортсменам досягти нових рекордів, але й заохочують новачків до спорту та фізичного навантаження. Виникають нові, екстремальні види спорту, наприклад флайборд, яким зацікавилася велика кількість людей. Гаджети, а саме різноманітні «розумні» браслети, годинники, футболки допомагають як професійним спортсменам, так і звичайним людям слідкувати за своїм фізичним станом, режимом і сном. Заохочують до спортивної діяльності та ведуть статистику фізичних нава</w:t>
      </w:r>
      <w:r w:rsidR="00862BD1" w:rsidRPr="00301450">
        <w:rPr>
          <w:rFonts w:ascii="Times New Roman" w:hAnsi="Times New Roman" w:cs="Times New Roman"/>
          <w:sz w:val="28"/>
          <w:szCs w:val="28"/>
        </w:rPr>
        <w:t>нтажень і реакцію тіла на них.</w:t>
      </w:r>
    </w:p>
    <w:p w:rsidR="00A05573" w:rsidRPr="00301450" w:rsidRDefault="00A05573" w:rsidP="00A0557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Справедливо стверджувати, що нові технології та інновації в спорті є важливими, ефективними, а головне заохочувальними для населення. І схоже з останніх років тенденція до збільшення ноу-хау в спортивній сфері набиратиме обертів, що говорить про зростання ролі спорту в житті населення, а особливо у молодого покоління, яке є майбутнім своєї країни та нації.</w:t>
      </w:r>
    </w:p>
    <w:p w:rsidR="00A05573" w:rsidRPr="00301450" w:rsidRDefault="00A05573" w:rsidP="00A05573">
      <w:pPr>
        <w:spacing w:after="0"/>
        <w:ind w:firstLine="709"/>
        <w:jc w:val="center"/>
        <w:rPr>
          <w:rFonts w:ascii="Times New Roman" w:hAnsi="Times New Roman" w:cs="Times New Roman"/>
          <w:b/>
          <w:sz w:val="28"/>
          <w:szCs w:val="28"/>
        </w:rPr>
      </w:pPr>
    </w:p>
    <w:p w:rsidR="00A05573" w:rsidRPr="00301450" w:rsidRDefault="00A05573" w:rsidP="00862BD1">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lastRenderedPageBreak/>
        <w:t>Література</w:t>
      </w:r>
    </w:p>
    <w:p w:rsidR="00A05573" w:rsidRPr="00301450" w:rsidRDefault="00A05573" w:rsidP="008A2B84">
      <w:pPr>
        <w:numPr>
          <w:ilvl w:val="0"/>
          <w:numId w:val="2"/>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Гружевський В. О Доцільність використання інноваційних технологій у формуванні особистісно-орієнтованої мотивації студентів до фізичного виховання // Педагогіка, психологія та медико-біологічні проблеми фізичного виховання і спорту. – № 3. – 2014. – С. 19–24.</w:t>
      </w:r>
    </w:p>
    <w:p w:rsidR="00A05573" w:rsidRPr="00301450" w:rsidRDefault="00A05573" w:rsidP="008A2B84">
      <w:pPr>
        <w:numPr>
          <w:ilvl w:val="0"/>
          <w:numId w:val="2"/>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 xml:space="preserve">Москаленко Н. В. Науково-теоретичні основи інноваційних технологій у фізичному вихованні / Н. В. Москаленко // Спортивний вісник Придніпров’я. – 2015. – № 2. – С. 124–128. </w:t>
      </w:r>
    </w:p>
    <w:p w:rsidR="00A05573" w:rsidRPr="00301450" w:rsidRDefault="00A05573" w:rsidP="008A2B84">
      <w:pPr>
        <w:numPr>
          <w:ilvl w:val="0"/>
          <w:numId w:val="2"/>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 xml:space="preserve">Петренко И. Г. Аналіз напрямків модернізації фізичного виховання студентів ВНЗ. / И. Г. Петренко, В. И. Гончар /  Молодий вчений, 2015. – № 2 (17). – С. 497–500.  </w:t>
      </w:r>
    </w:p>
    <w:p w:rsidR="00A05573" w:rsidRPr="00301450" w:rsidRDefault="00A05573" w:rsidP="008A2B84">
      <w:pPr>
        <w:numPr>
          <w:ilvl w:val="0"/>
          <w:numId w:val="2"/>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Фізична реабілітація та здоров’язбережувальні технології: реалії і перспективи : матеріали ІІ Всеукраїнської науково-практичної інтернет-конференції, 24 листопада 2016 р. [гол. ред. Л. М. Рибалко]. – Полтава: ПолтНТУ імені Юрія Кондратюка, 2016. – 212 с.</w:t>
      </w:r>
    </w:p>
    <w:p w:rsidR="00A05573" w:rsidRPr="00301450" w:rsidRDefault="00A05573" w:rsidP="008A2B84">
      <w:pPr>
        <w:numPr>
          <w:ilvl w:val="0"/>
          <w:numId w:val="2"/>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 xml:space="preserve">FLYBOARD AIR – нове слово в світі Джетпеків та Ховербордів [Електронний ресурс]. – Режим доступу: </w:t>
      </w:r>
      <w:hyperlink r:id="rId9" w:history="1">
        <w:r w:rsidR="00081B60" w:rsidRPr="00081B60">
          <w:rPr>
            <w:rStyle w:val="a8"/>
            <w:rFonts w:ascii="Times New Roman" w:hAnsi="Times New Roman" w:cs="Times New Roman"/>
            <w:color w:val="auto"/>
            <w:sz w:val="28"/>
            <w:szCs w:val="28"/>
            <w:u w:val="none"/>
          </w:rPr>
          <w:t>https://hinews.ru/</w:t>
        </w:r>
      </w:hyperlink>
      <w:r w:rsidR="00081B60" w:rsidRPr="00081B60">
        <w:rPr>
          <w:rFonts w:ascii="Times New Roman" w:hAnsi="Times New Roman" w:cs="Times New Roman"/>
          <w:sz w:val="28"/>
          <w:szCs w:val="28"/>
        </w:rPr>
        <w:t xml:space="preserve"> </w:t>
      </w:r>
      <w:r w:rsidRPr="00301450">
        <w:rPr>
          <w:rFonts w:ascii="Times New Roman" w:hAnsi="Times New Roman" w:cs="Times New Roman"/>
          <w:sz w:val="28"/>
          <w:szCs w:val="28"/>
        </w:rPr>
        <w:t>entertainment/flyboard-air-novoe-s.</w:t>
      </w:r>
    </w:p>
    <w:p w:rsidR="008B3795" w:rsidRPr="00301450" w:rsidRDefault="008B3795" w:rsidP="00167C90">
      <w:pPr>
        <w:spacing w:after="0"/>
        <w:rPr>
          <w:rFonts w:ascii="Times New Roman" w:eastAsia="Times New Roman" w:hAnsi="Times New Roman" w:cs="Times New Roman"/>
          <w:b/>
          <w:sz w:val="28"/>
          <w:szCs w:val="28"/>
        </w:rPr>
      </w:pPr>
    </w:p>
    <w:p w:rsidR="00167C90" w:rsidRPr="00301450" w:rsidRDefault="00167C90" w:rsidP="00862BD1">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Антонець О. Р.</w:t>
      </w:r>
      <w:r w:rsidR="008D5CBD" w:rsidRPr="00301450">
        <w:rPr>
          <w:rFonts w:ascii="Times New Roman" w:hAnsi="Times New Roman" w:cs="Times New Roman"/>
          <w:b/>
          <w:sz w:val="28"/>
          <w:szCs w:val="28"/>
        </w:rPr>
        <w:t>,</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1 курсу спеціальності «Фізична терапія, ерготерапія», </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r w:rsidR="00862BD1" w:rsidRPr="00301450">
        <w:rPr>
          <w:rFonts w:ascii="Times New Roman" w:hAnsi="Times New Roman" w:cs="Times New Roman"/>
          <w:sz w:val="28"/>
          <w:szCs w:val="28"/>
        </w:rPr>
        <w:t xml:space="preserve"> </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Клеценко Л. В.</w:t>
      </w:r>
      <w:r w:rsidR="008D5CBD" w:rsidRPr="00301450">
        <w:rPr>
          <w:rFonts w:ascii="Times New Roman" w:hAnsi="Times New Roman" w:cs="Times New Roman"/>
          <w:b/>
          <w:sz w:val="28"/>
          <w:szCs w:val="28"/>
        </w:rPr>
        <w:t>,</w:t>
      </w:r>
    </w:p>
    <w:p w:rsidR="00167C90" w:rsidRPr="00301450" w:rsidRDefault="00167C90" w:rsidP="00862BD1">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к.пед.н., старший викладач кафедри фізичної терапії та ерготерапії,</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167C90" w:rsidRPr="00301450" w:rsidRDefault="00167C90" w:rsidP="00862BD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862BD1" w:rsidRPr="00301450" w:rsidRDefault="00862BD1" w:rsidP="00480B39">
      <w:pPr>
        <w:spacing w:after="0"/>
        <w:ind w:firstLine="567"/>
        <w:jc w:val="right"/>
        <w:rPr>
          <w:rFonts w:ascii="Times New Roman" w:hAnsi="Times New Roman" w:cs="Times New Roman"/>
          <w:sz w:val="28"/>
          <w:szCs w:val="28"/>
        </w:rPr>
      </w:pPr>
    </w:p>
    <w:p w:rsidR="00167C90" w:rsidRPr="00301450" w:rsidRDefault="00167C90" w:rsidP="00862BD1">
      <w:pPr>
        <w:shd w:val="clear" w:color="auto" w:fill="FFFFFF"/>
        <w:spacing w:after="0"/>
        <w:jc w:val="center"/>
        <w:outlineLvl w:val="1"/>
        <w:rPr>
          <w:rFonts w:ascii="Times New Roman" w:eastAsia="Times New Roman" w:hAnsi="Times New Roman" w:cs="Times New Roman"/>
          <w:b/>
          <w:bCs/>
          <w:sz w:val="28"/>
          <w:szCs w:val="28"/>
        </w:rPr>
      </w:pPr>
      <w:r w:rsidRPr="00301450">
        <w:rPr>
          <w:rFonts w:ascii="Times New Roman" w:eastAsia="Times New Roman" w:hAnsi="Times New Roman" w:cs="Times New Roman"/>
          <w:b/>
          <w:bCs/>
          <w:sz w:val="28"/>
          <w:szCs w:val="28"/>
        </w:rPr>
        <w:t>ОСОБЛИВОСТІ ФІЗИЧНОЇ РЕАБІЛІТАЦІЇ ХВОРИХ НА РОЗСІЯНИЙ СКЛЕРОЗ</w:t>
      </w:r>
    </w:p>
    <w:p w:rsidR="00862BD1" w:rsidRPr="00301450" w:rsidRDefault="00862BD1" w:rsidP="00862BD1">
      <w:pPr>
        <w:shd w:val="clear" w:color="auto" w:fill="FFFFFF"/>
        <w:spacing w:after="0"/>
        <w:jc w:val="center"/>
        <w:outlineLvl w:val="1"/>
        <w:rPr>
          <w:rFonts w:ascii="Times New Roman" w:eastAsia="Times New Roman" w:hAnsi="Times New Roman" w:cs="Times New Roman"/>
          <w:b/>
          <w:bCs/>
          <w:sz w:val="28"/>
          <w:szCs w:val="28"/>
        </w:rPr>
      </w:pPr>
    </w:p>
    <w:p w:rsidR="00167C90" w:rsidRPr="00301450" w:rsidRDefault="00167C90" w:rsidP="00862BD1">
      <w:pPr>
        <w:pStyle w:val="a5"/>
        <w:shd w:val="clear" w:color="auto" w:fill="FFFFFF"/>
        <w:spacing w:before="0" w:beforeAutospacing="0" w:after="0" w:afterAutospacing="0" w:line="276" w:lineRule="auto"/>
        <w:ind w:firstLine="708"/>
        <w:jc w:val="both"/>
        <w:rPr>
          <w:sz w:val="28"/>
          <w:szCs w:val="28"/>
        </w:rPr>
      </w:pPr>
      <w:r w:rsidRPr="00301450">
        <w:rPr>
          <w:sz w:val="28"/>
          <w:szCs w:val="28"/>
        </w:rPr>
        <w:t>Протягом останніх років відмічається стійка тенденція до збільшення показників захворюваності на розсіяний склероз. Розповсюдженість на території України становить 25,1 випадків , а в Києві – 50,6 випадків на 100 тис. населення, що пов'язано не тільки з вдосконаленням методів діагностики, але й з абсолютним зростанням кількості хворих [1, 4]. Розсіяний склероз - поширене автоімунно-запальне нейродегенеративне захворювання центральної нервової системи, яке вражає переважно людей молодого віку і практично завжди на певній стадії розвитку призводить до інвалідизації. Це захворювання є хронічним, у більшості випадків прогресивним, з непередбачуваним перебігом, і на теперішній час невиліковним [1, 3].</w:t>
      </w:r>
    </w:p>
    <w:p w:rsidR="00167C90" w:rsidRPr="00301450" w:rsidRDefault="00167C90" w:rsidP="00480B39">
      <w:pPr>
        <w:pStyle w:val="a5"/>
        <w:shd w:val="clear" w:color="auto" w:fill="FFFFFF"/>
        <w:spacing w:before="0" w:beforeAutospacing="0" w:after="0" w:afterAutospacing="0" w:line="276" w:lineRule="auto"/>
        <w:ind w:firstLine="708"/>
        <w:jc w:val="both"/>
        <w:rPr>
          <w:sz w:val="28"/>
          <w:szCs w:val="28"/>
        </w:rPr>
      </w:pPr>
      <w:r w:rsidRPr="00301450">
        <w:rPr>
          <w:sz w:val="28"/>
          <w:szCs w:val="28"/>
        </w:rPr>
        <w:lastRenderedPageBreak/>
        <w:t>Основні питання механізмів розвитку розсіяного склерозу та реабілітації при цьому захворюванні на сьогодні залишаються недостатньо висвітленими в літературі. Сучасні позитивні результати медикаментозного лікування хворих розсіяним склерозом передбачають активне використання засобів фізичної реабілітації [2, 3].</w:t>
      </w:r>
    </w:p>
    <w:p w:rsidR="00167C90" w:rsidRPr="00301450" w:rsidRDefault="00167C90" w:rsidP="00480B39">
      <w:pPr>
        <w:pStyle w:val="a5"/>
        <w:shd w:val="clear" w:color="auto" w:fill="FFFFFF"/>
        <w:spacing w:before="0" w:beforeAutospacing="0" w:after="0" w:afterAutospacing="0" w:line="276" w:lineRule="auto"/>
        <w:ind w:firstLine="708"/>
        <w:jc w:val="both"/>
        <w:rPr>
          <w:sz w:val="28"/>
          <w:szCs w:val="28"/>
        </w:rPr>
      </w:pPr>
      <w:r w:rsidRPr="00301450">
        <w:rPr>
          <w:sz w:val="28"/>
          <w:szCs w:val="28"/>
        </w:rPr>
        <w:t xml:space="preserve">Методи фізичної реабілітації використовуються для покращення психосоматичного стану та психоемоційної активності хворих розсіяним склерозом на протязі всього періоду хвороби [1, 2, 4]. Є спостереження, що негативні емоційні реакції можуть істотно підсилювати спастичність, корекція цих чинників може дозволити значно понизити дозу медикаментів або нормалізувати тонус без їх застосування [2]. За Гусєвим Є. І. [2] поєднання медикаментозного лікування з фізичною реабілітацією здатне покращити клінічну картину </w:t>
      </w:r>
      <w:r w:rsidR="00862BD1" w:rsidRPr="00301450">
        <w:rPr>
          <w:sz w:val="28"/>
          <w:szCs w:val="28"/>
        </w:rPr>
        <w:t>хвороби і якість життя хворих</w:t>
      </w:r>
      <w:r w:rsidRPr="00301450">
        <w:rPr>
          <w:sz w:val="28"/>
          <w:szCs w:val="28"/>
        </w:rPr>
        <w:t>. У робота</w:t>
      </w:r>
      <w:r w:rsidR="00862BD1" w:rsidRPr="00301450">
        <w:rPr>
          <w:sz w:val="28"/>
          <w:szCs w:val="28"/>
        </w:rPr>
        <w:t>х ряду авторів [2, 3, 4</w:t>
      </w:r>
      <w:r w:rsidRPr="00301450">
        <w:rPr>
          <w:sz w:val="28"/>
          <w:szCs w:val="28"/>
        </w:rPr>
        <w:t xml:space="preserve">] містяться рекомендації по використанню дозованих фізичних навантажень для підтримки фізичної активності пацієнтів, хворих на розсіяний склероз і збереження їх соціального статусу при </w:t>
      </w:r>
      <w:r w:rsidR="008D5CBD" w:rsidRPr="00301450">
        <w:rPr>
          <w:sz w:val="28"/>
          <w:szCs w:val="28"/>
        </w:rPr>
        <w:t>позитив</w:t>
      </w:r>
      <w:r w:rsidRPr="00301450">
        <w:rPr>
          <w:sz w:val="28"/>
          <w:szCs w:val="28"/>
        </w:rPr>
        <w:t>ному клінічному варіанті перебігу хвороби, а також про обов’язкове використання фізичних вправ на р</w:t>
      </w:r>
      <w:r w:rsidR="00862BD1" w:rsidRPr="00301450">
        <w:rPr>
          <w:sz w:val="28"/>
          <w:szCs w:val="28"/>
        </w:rPr>
        <w:t>анніх стадіях захворювання [3</w:t>
      </w:r>
      <w:r w:rsidRPr="00301450">
        <w:rPr>
          <w:sz w:val="28"/>
          <w:szCs w:val="28"/>
        </w:rPr>
        <w:t>].</w:t>
      </w:r>
    </w:p>
    <w:p w:rsidR="00167C90" w:rsidRPr="00301450" w:rsidRDefault="00167C90" w:rsidP="00480B39">
      <w:pPr>
        <w:pStyle w:val="a5"/>
        <w:shd w:val="clear" w:color="auto" w:fill="FFFFFF"/>
        <w:spacing w:before="0" w:beforeAutospacing="0" w:after="0" w:afterAutospacing="0" w:line="276" w:lineRule="auto"/>
        <w:ind w:firstLine="708"/>
        <w:jc w:val="both"/>
        <w:rPr>
          <w:sz w:val="28"/>
          <w:szCs w:val="28"/>
        </w:rPr>
      </w:pPr>
      <w:r w:rsidRPr="00301450">
        <w:rPr>
          <w:sz w:val="28"/>
          <w:szCs w:val="28"/>
        </w:rPr>
        <w:t xml:space="preserve">Якщо розглядати немедикаментозну реабілітацію рухових розладів у хворих розсіяним склерозом, то вона повинна проводиться поетапно і комплексно, за участю групи фахівців (мультидисциплінарний підхід) [3, 4] і базуватися на клінічній і біомеханічній діагностиці рухових порушень, виявленні провідних патогенетичних механізмів розладів ходи, координації; на призначенні комплексу лікарської і нелікарської реабілітації в умовах стаціонару або спеціалізованої поліклініки - індивідуальний підбір комплексу вправ лікувальної гімнастики, масажу, вибір фізіотерапевтичних і рефлексотерапевтичних методів лікування, тренінг координації рухів за допомогою біологічного зворотного зв’язку, підбір ортезів; на диспансерному огляді в реабілітаційному центрі або поліклініці. Додатково можуть бути використані ефективні методи мануальної дії, направлені на ліквідацію або зменшення міофасціальних тригерних зон, при цьому автори роблять більший акцент на неспецифічну техніку ручної дії (низько інтенсивне скручування, стиснення, розкочування міофасціальних вузликів), бо активний масаж, як правило, приводить до посилення спастичності. </w:t>
      </w:r>
    </w:p>
    <w:p w:rsidR="00167C90" w:rsidRPr="00301450" w:rsidRDefault="00167C90" w:rsidP="00480B39">
      <w:pPr>
        <w:pStyle w:val="a5"/>
        <w:shd w:val="clear" w:color="auto" w:fill="FFFFFF"/>
        <w:spacing w:before="0" w:beforeAutospacing="0" w:after="0" w:afterAutospacing="0" w:line="276" w:lineRule="auto"/>
        <w:ind w:firstLine="708"/>
        <w:jc w:val="both"/>
        <w:rPr>
          <w:sz w:val="28"/>
          <w:szCs w:val="28"/>
        </w:rPr>
      </w:pPr>
      <w:r w:rsidRPr="00301450">
        <w:rPr>
          <w:sz w:val="28"/>
          <w:szCs w:val="28"/>
        </w:rPr>
        <w:t>Відносно корекції рухових порушень і больових синдромів, пов’язаних з локальною спастичністю, ефективні черезшкірна електронейростимуляція і магнітостимуляція [2]. При цьому переважна більшість авторів віддають перевагу комбінації декількох згаданих методів, а не закликають корис</w:t>
      </w:r>
      <w:r w:rsidR="00862BD1" w:rsidRPr="00301450">
        <w:rPr>
          <w:sz w:val="28"/>
          <w:szCs w:val="28"/>
        </w:rPr>
        <w:t xml:space="preserve">туватися </w:t>
      </w:r>
      <w:r w:rsidR="00862BD1" w:rsidRPr="00301450">
        <w:rPr>
          <w:sz w:val="28"/>
          <w:szCs w:val="28"/>
        </w:rPr>
        <w:lastRenderedPageBreak/>
        <w:t>виключно одним з них</w:t>
      </w:r>
      <w:r w:rsidRPr="00301450">
        <w:rPr>
          <w:sz w:val="28"/>
          <w:szCs w:val="28"/>
        </w:rPr>
        <w:t xml:space="preserve">. Велике значення має підбір комплексу лікувальної фізкультури, і масажу при розсіяному склерозі, які направлені на тренування паретичних м’язів, відновлення координації рухів і нормалізацію рухового стереотипу. </w:t>
      </w:r>
    </w:p>
    <w:p w:rsidR="00167C90" w:rsidRPr="00301450" w:rsidRDefault="00167C90" w:rsidP="00480B39">
      <w:pPr>
        <w:pStyle w:val="a5"/>
        <w:shd w:val="clear" w:color="auto" w:fill="FFFFFF"/>
        <w:spacing w:before="0" w:beforeAutospacing="0" w:after="0" w:afterAutospacing="0" w:line="276" w:lineRule="auto"/>
        <w:ind w:firstLine="708"/>
        <w:jc w:val="both"/>
        <w:rPr>
          <w:sz w:val="28"/>
          <w:szCs w:val="28"/>
        </w:rPr>
      </w:pPr>
      <w:r w:rsidRPr="00301450">
        <w:rPr>
          <w:sz w:val="28"/>
          <w:szCs w:val="28"/>
        </w:rPr>
        <w:t>Засоби реабілітації, що використовуються для дії на резервні можливості організму хворого повинні бути строго дозовані і адекватні тому етапу адаптаційних перебудов, в якому знаходяться його функціональні системи [3, 5]. Загалом, засоби відновлення в оздоровчій фізичній культурі при розсіяному склерозі направлені на прискорення біологічних процесів, зняття місцевих і загальних форм стомлення, поповнення енергетичних ресурсів, розвиток адаптивних реакцій, що зрештою веде до підвищення загального рівня працездатності і тренованості.</w:t>
      </w:r>
    </w:p>
    <w:p w:rsidR="00167C90" w:rsidRPr="00301450" w:rsidRDefault="00167C90" w:rsidP="00480B39">
      <w:pPr>
        <w:pStyle w:val="a5"/>
        <w:shd w:val="clear" w:color="auto" w:fill="FFFFFF"/>
        <w:spacing w:before="0" w:beforeAutospacing="0" w:after="0" w:afterAutospacing="0" w:line="276" w:lineRule="auto"/>
        <w:jc w:val="center"/>
        <w:rPr>
          <w:rStyle w:val="ac"/>
          <w:sz w:val="28"/>
          <w:szCs w:val="28"/>
        </w:rPr>
      </w:pPr>
    </w:p>
    <w:p w:rsidR="00167C90" w:rsidRPr="00301450" w:rsidRDefault="00167C90" w:rsidP="00480B39">
      <w:pPr>
        <w:pStyle w:val="a5"/>
        <w:shd w:val="clear" w:color="auto" w:fill="FFFFFF"/>
        <w:spacing w:before="0" w:beforeAutospacing="0" w:after="0" w:afterAutospacing="0" w:line="276" w:lineRule="auto"/>
        <w:jc w:val="center"/>
        <w:rPr>
          <w:sz w:val="28"/>
          <w:szCs w:val="28"/>
        </w:rPr>
      </w:pPr>
      <w:r w:rsidRPr="00301450">
        <w:rPr>
          <w:rStyle w:val="ac"/>
          <w:sz w:val="28"/>
          <w:szCs w:val="28"/>
        </w:rPr>
        <w:t>Література</w:t>
      </w:r>
    </w:p>
    <w:p w:rsidR="00167C90" w:rsidRPr="00301450" w:rsidRDefault="00167C90" w:rsidP="008A2B84">
      <w:pPr>
        <w:pStyle w:val="a5"/>
        <w:numPr>
          <w:ilvl w:val="0"/>
          <w:numId w:val="3"/>
        </w:numPr>
        <w:shd w:val="clear" w:color="auto" w:fill="FFFFFF"/>
        <w:spacing w:before="0" w:beforeAutospacing="0" w:after="0" w:afterAutospacing="0"/>
        <w:ind w:left="426" w:hanging="426"/>
        <w:jc w:val="both"/>
        <w:rPr>
          <w:sz w:val="28"/>
          <w:szCs w:val="28"/>
        </w:rPr>
      </w:pPr>
      <w:r w:rsidRPr="00301450">
        <w:rPr>
          <w:sz w:val="28"/>
          <w:szCs w:val="28"/>
        </w:rPr>
        <w:t xml:space="preserve">Клинико-имунологические аспекты лечения рассеяного склероза етилметил-гидроксипирид асущинатом / Н. Ф. Попова и др. // </w:t>
      </w:r>
      <w:r w:rsidR="00862BD1" w:rsidRPr="00301450">
        <w:rPr>
          <w:sz w:val="28"/>
          <w:szCs w:val="28"/>
        </w:rPr>
        <w:t>Журнал неврологии и психиатриии</w:t>
      </w:r>
      <w:r w:rsidRPr="00301450">
        <w:rPr>
          <w:sz w:val="28"/>
          <w:szCs w:val="28"/>
        </w:rPr>
        <w:t>.</w:t>
      </w:r>
      <w:r w:rsidR="00862BD1" w:rsidRPr="00301450">
        <w:rPr>
          <w:sz w:val="28"/>
          <w:szCs w:val="28"/>
        </w:rPr>
        <w:t xml:space="preserve"> </w:t>
      </w:r>
      <w:r w:rsidRPr="00301450">
        <w:rPr>
          <w:sz w:val="28"/>
          <w:szCs w:val="28"/>
        </w:rPr>
        <w:t>– 2011– том 111, №</w:t>
      </w:r>
      <w:r w:rsidR="00862BD1" w:rsidRPr="00301450">
        <w:rPr>
          <w:sz w:val="28"/>
          <w:szCs w:val="28"/>
        </w:rPr>
        <w:t xml:space="preserve"> </w:t>
      </w:r>
      <w:r w:rsidRPr="00301450">
        <w:rPr>
          <w:sz w:val="28"/>
          <w:szCs w:val="28"/>
        </w:rPr>
        <w:t>8 – С. 53–56.</w:t>
      </w:r>
    </w:p>
    <w:p w:rsidR="00167C90" w:rsidRPr="00301450" w:rsidRDefault="00167C90" w:rsidP="008A2B84">
      <w:pPr>
        <w:pStyle w:val="a5"/>
        <w:numPr>
          <w:ilvl w:val="0"/>
          <w:numId w:val="3"/>
        </w:numPr>
        <w:shd w:val="clear" w:color="auto" w:fill="FFFFFF"/>
        <w:spacing w:before="0" w:beforeAutospacing="0" w:after="0" w:afterAutospacing="0"/>
        <w:ind w:left="426" w:hanging="426"/>
        <w:jc w:val="both"/>
        <w:rPr>
          <w:sz w:val="28"/>
          <w:szCs w:val="28"/>
        </w:rPr>
      </w:pPr>
      <w:r w:rsidRPr="00301450">
        <w:rPr>
          <w:sz w:val="28"/>
          <w:szCs w:val="28"/>
        </w:rPr>
        <w:t>Марченко О. К. Физическая реабилитация больных рассеянным склерозом / О.</w:t>
      </w:r>
      <w:r w:rsidRPr="00301450">
        <w:t> </w:t>
      </w:r>
      <w:r w:rsidRPr="00301450">
        <w:rPr>
          <w:sz w:val="28"/>
          <w:szCs w:val="28"/>
        </w:rPr>
        <w:t>К. Марченко, Н. В. Найда // Физическое воспитание студентов творческих специальностей : сб. наук. тр. / под ред. С. С. Ермакова. – X., 2006. – № 2 – С.70–77.</w:t>
      </w:r>
    </w:p>
    <w:p w:rsidR="00167C90" w:rsidRPr="00301450" w:rsidRDefault="00167C90" w:rsidP="008A2B84">
      <w:pPr>
        <w:pStyle w:val="a5"/>
        <w:numPr>
          <w:ilvl w:val="0"/>
          <w:numId w:val="3"/>
        </w:numPr>
        <w:shd w:val="clear" w:color="auto" w:fill="FFFFFF"/>
        <w:spacing w:before="0" w:beforeAutospacing="0" w:after="0" w:afterAutospacing="0"/>
        <w:ind w:left="426" w:hanging="426"/>
        <w:jc w:val="both"/>
        <w:rPr>
          <w:sz w:val="28"/>
          <w:szCs w:val="28"/>
        </w:rPr>
      </w:pPr>
      <w:r w:rsidRPr="00301450">
        <w:rPr>
          <w:sz w:val="28"/>
          <w:szCs w:val="28"/>
        </w:rPr>
        <w:t>Неврологія: підручник для студентів вищих мед. навч. закл. IV рівня акредитації / С. М. Віничук, Т. І. Ілляш, О. А. Мяловицька та ін. – К.: Здоров'я, 2008. – 664 с.</w:t>
      </w:r>
    </w:p>
    <w:p w:rsidR="00167C90" w:rsidRPr="00301450" w:rsidRDefault="00167C90" w:rsidP="008A2B84">
      <w:pPr>
        <w:pStyle w:val="a5"/>
        <w:numPr>
          <w:ilvl w:val="0"/>
          <w:numId w:val="3"/>
        </w:numPr>
        <w:shd w:val="clear" w:color="auto" w:fill="FFFFFF"/>
        <w:spacing w:before="0" w:beforeAutospacing="0" w:after="0" w:afterAutospacing="0"/>
        <w:ind w:left="426" w:hanging="426"/>
        <w:jc w:val="both"/>
        <w:rPr>
          <w:sz w:val="28"/>
          <w:szCs w:val="28"/>
        </w:rPr>
      </w:pPr>
      <w:r w:rsidRPr="00301450">
        <w:rPr>
          <w:sz w:val="28"/>
          <w:szCs w:val="28"/>
        </w:rPr>
        <w:t>Никифоров А. С., Коновалов А. П., Гусев Е. И. Клиническая неврология: учебник в 3 томах Т.1. – М.: Медицина, 2006 – 792 с.</w:t>
      </w:r>
    </w:p>
    <w:p w:rsidR="00167C90" w:rsidRPr="00301450" w:rsidRDefault="00167C90" w:rsidP="00862BD1">
      <w:pPr>
        <w:spacing w:after="0"/>
        <w:rPr>
          <w:rFonts w:ascii="Times New Roman" w:eastAsia="Times New Roman" w:hAnsi="Times New Roman" w:cs="Times New Roman"/>
          <w:b/>
          <w:sz w:val="28"/>
          <w:szCs w:val="28"/>
        </w:rPr>
      </w:pPr>
    </w:p>
    <w:p w:rsidR="00004A5A" w:rsidRPr="00301450" w:rsidRDefault="00004A5A" w:rsidP="00004A5A">
      <w:pPr>
        <w:spacing w:after="0" w:line="240" w:lineRule="auto"/>
        <w:ind w:firstLine="709"/>
        <w:jc w:val="right"/>
        <w:rPr>
          <w:rFonts w:ascii="Times New Roman" w:hAnsi="Times New Roman" w:cs="Times New Roman"/>
          <w:b/>
          <w:sz w:val="28"/>
          <w:szCs w:val="28"/>
        </w:rPr>
      </w:pPr>
      <w:r w:rsidRPr="00301450">
        <w:rPr>
          <w:rFonts w:ascii="Times New Roman" w:hAnsi="Times New Roman" w:cs="Times New Roman"/>
          <w:b/>
          <w:sz w:val="28"/>
          <w:szCs w:val="28"/>
        </w:rPr>
        <w:t>Багдасарова С. С.</w:t>
      </w:r>
      <w:r w:rsidR="008D5CBD" w:rsidRPr="00301450">
        <w:rPr>
          <w:rFonts w:ascii="Times New Roman" w:hAnsi="Times New Roman" w:cs="Times New Roman"/>
          <w:b/>
          <w:sz w:val="28"/>
          <w:szCs w:val="28"/>
        </w:rPr>
        <w:t>,</w:t>
      </w:r>
    </w:p>
    <w:p w:rsidR="00004A5A" w:rsidRPr="00301450" w:rsidRDefault="00004A5A" w:rsidP="00004A5A">
      <w:pPr>
        <w:tabs>
          <w:tab w:val="left" w:pos="0"/>
        </w:tabs>
        <w:autoSpaceDE w:val="0"/>
        <w:autoSpaceDN w:val="0"/>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студентка 4 курсу спеціальності «Фізична терапія, ерготерапія»,</w:t>
      </w:r>
    </w:p>
    <w:p w:rsidR="00004A5A" w:rsidRPr="00301450" w:rsidRDefault="00004A5A" w:rsidP="00004A5A">
      <w:pPr>
        <w:tabs>
          <w:tab w:val="left" w:pos="0"/>
        </w:tabs>
        <w:autoSpaceDE w:val="0"/>
        <w:autoSpaceDN w:val="0"/>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004A5A" w:rsidRPr="00301450" w:rsidRDefault="00004A5A" w:rsidP="00004A5A">
      <w:pPr>
        <w:autoSpaceDE w:val="0"/>
        <w:autoSpaceDN w:val="0"/>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Науковий керівник: Сахно Т. В.</w:t>
      </w:r>
      <w:r w:rsidR="008D5CBD" w:rsidRPr="00301450">
        <w:rPr>
          <w:rFonts w:ascii="Times New Roman" w:hAnsi="Times New Roman" w:cs="Times New Roman"/>
          <w:b/>
          <w:sz w:val="28"/>
          <w:szCs w:val="28"/>
        </w:rPr>
        <w:t>,</w:t>
      </w:r>
    </w:p>
    <w:p w:rsidR="00004A5A" w:rsidRPr="00301450" w:rsidRDefault="00004A5A" w:rsidP="00004A5A">
      <w:pPr>
        <w:autoSpaceDE w:val="0"/>
        <w:autoSpaceDN w:val="0"/>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 xml:space="preserve">д.хім.н., </w:t>
      </w:r>
      <w:r w:rsidR="008D5CBD" w:rsidRPr="00301450">
        <w:rPr>
          <w:rFonts w:ascii="Times New Roman" w:hAnsi="Times New Roman" w:cs="Times New Roman"/>
          <w:sz w:val="28"/>
          <w:szCs w:val="28"/>
        </w:rPr>
        <w:t>профес</w:t>
      </w:r>
      <w:r w:rsidRPr="00301450">
        <w:rPr>
          <w:rFonts w:ascii="Times New Roman" w:hAnsi="Times New Roman" w:cs="Times New Roman"/>
          <w:sz w:val="28"/>
          <w:szCs w:val="28"/>
        </w:rPr>
        <w:t>ор кафедри фізичної реабілітації та фізичного виховання</w:t>
      </w:r>
    </w:p>
    <w:p w:rsidR="00004A5A" w:rsidRPr="00301450" w:rsidRDefault="00004A5A" w:rsidP="00004A5A">
      <w:pPr>
        <w:tabs>
          <w:tab w:val="left" w:pos="0"/>
        </w:tabs>
        <w:autoSpaceDE w:val="0"/>
        <w:autoSpaceDN w:val="0"/>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004A5A" w:rsidRPr="00301450" w:rsidRDefault="00004A5A" w:rsidP="00004A5A">
      <w:pPr>
        <w:spacing w:after="0" w:line="240" w:lineRule="auto"/>
        <w:ind w:firstLine="709"/>
        <w:jc w:val="right"/>
        <w:rPr>
          <w:rFonts w:ascii="Times New Roman" w:hAnsi="Times New Roman" w:cs="Times New Roman"/>
          <w:sz w:val="28"/>
          <w:szCs w:val="28"/>
        </w:rPr>
      </w:pPr>
    </w:p>
    <w:p w:rsidR="00004A5A" w:rsidRPr="00301450" w:rsidRDefault="00004A5A" w:rsidP="00004A5A">
      <w:pPr>
        <w:spacing w:after="0"/>
        <w:ind w:firstLine="709"/>
        <w:jc w:val="center"/>
        <w:rPr>
          <w:rFonts w:ascii="Times New Roman" w:hAnsi="Times New Roman" w:cs="Times New Roman"/>
          <w:b/>
          <w:bCs/>
          <w:sz w:val="28"/>
          <w:szCs w:val="28"/>
        </w:rPr>
      </w:pPr>
      <w:r w:rsidRPr="00301450">
        <w:rPr>
          <w:rFonts w:ascii="Times New Roman" w:hAnsi="Times New Roman" w:cs="Times New Roman"/>
          <w:b/>
          <w:bCs/>
          <w:sz w:val="28"/>
          <w:szCs w:val="28"/>
        </w:rPr>
        <w:t>ФІЗІОТЕРАПІЯ ПРИ ВИРАЗКОВІЙ ХВОРОБІ ШЛУНКА ТА ДВАНАДЦЯТИПАЛОЇ КИШКИ</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Захворювання органів травлення займають значне місце в патології внутрішніх органів і мають тенденцію до зростання. Вони часто виникають у людей найбільш працездатного віку, викликають тривалу тимчасову непрацездатність, нерідко призводять до інвалідності [4].</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lastRenderedPageBreak/>
        <w:t xml:space="preserve">Виразкова хвороба шлунку та дванадцятипалої кишки вражає людей у найбільш працездатному віці – від 20 до 50 років і є не тільки медичною, але й соціальною проблемою. У зв'язку з рецидивуючим характером захворювання в системі лікувально-профілактичних заходів велике значення має профілактика рецидивів. </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 xml:space="preserve">Важливими факторами профілактики виразкової хвороби є не тільки дотримання гігієнічних норм праці, побуту та харчування, утримання від паління та вживання алкоголю, але й застосування різних засобів лікувальної фізичної культури [1]. </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 xml:space="preserve">Літературні дані свідчать про те, що в останні роки велика увага приділяється етапному лікуванню та реабілітації хворих на виразкову хворобу шлунку та дванадцятипалої кишки, при цьому істотне значення надається лікувальній фізичній культурі, що є важливою складовою частиною реабілітаційних заходів на всіх етапах лікування. </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Захворювання органів травлення лікують комплексно та медикаментозними препаратами, дієтотерапією, вживанням мінеральних вод, психотерапією, застосовують фізичну реабілітацію. На підставі вивчення й аналізу джерел літератури, установлено, що основними причинами виразкової хвороби шлунку та дванадцятипалої кишки являються: наявність хронічного гастриту, дуоденіту, функціональних порушень шлунку та дванадцятипалої кишки гіперстенічного типу (передвиразковий стан), нервово-психічні перевантаження й фізичне перенапруження, наявність Helicobacterpylori, спадкоємна схильність, прийом деяких лікарських препаратів, погрішності в харчуванні) [5].</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В останні роки значно зріс інтерес до використання засобів фізичної реабілітації хворих на виразкову хворобу шлунку та дванадцятипалої кишки. Це метод активної, функціональної та патогенетичної терапії, що забезпечує більш швидке повноцінне відновлення здоров'я та попередження ускладнень. Під час занять фізичними вправами, безумовно- й умовно-рефлекторним шляхом активізуються фізіологічні функції, поліпшується кореляція фізіологічних механізмів, відбувається пристосування організму до зростаючих навантажень, забезпечується функціональна адаптація хворого. Фізіотерапію застосовують для підтримання нормально</w:t>
      </w:r>
      <w:r w:rsidR="008D5CBD" w:rsidRPr="00301450">
        <w:rPr>
          <w:color w:val="000000"/>
          <w:sz w:val="28"/>
          <w:szCs w:val="28"/>
        </w:rPr>
        <w:t>ї діяльнос</w:t>
      </w:r>
      <w:r w:rsidRPr="00301450">
        <w:rPr>
          <w:color w:val="000000"/>
          <w:sz w:val="28"/>
          <w:szCs w:val="28"/>
        </w:rPr>
        <w:t xml:space="preserve">ті ЦНС і вегетативної нервової системи; підвищення неспецифічної опірності і загального зміцнення організму; стимуляції обмінних і трофічних процесів, нормалізації секреторної і моторної функцій травної системи; попередження супутніх запальних процесів та загострень виразкової хвороби, подовження фази ремісії. Найбільш важливим і головним у питаннях застосування лікувальної фізичної культури </w:t>
      </w:r>
      <w:r w:rsidRPr="00301450">
        <w:rPr>
          <w:color w:val="000000"/>
          <w:sz w:val="28"/>
          <w:szCs w:val="28"/>
        </w:rPr>
        <w:lastRenderedPageBreak/>
        <w:t>при виразковій хворобі шлунку та дванадцятипалої кишки є визначення рухового режиму, інтенсивності і тривалості фізичних навантажень. Ефективність призначення процедур лікувальної фізичної культури визначається на підставі даних функціонального стану шлунку і кишок, реакції серцево-судинної системи за геодинамічними показниками і реакцією зовнішнього дихання на фізичне навантаження [2].</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Доведено, що лікувальний масаж застосовують на всіх етапах реабілітації хворих. Лікувальна дія його проявляється трьома основними механізмами, серед яких основним є нервово-рефлекторний. Масаж активізує крово- і лімфо обіг у черевній порожнині, покращує мікроциркуляцію, обмінні і трофічні процеси в стінці шлунку і кишок, що зменшує запалення і позитивно впливає на процес загоєння виразок. З метою вирішення лікувальних задач у заняття лікувальної гімнастики крім загальнорозвивальних вправ, що впливають на весь організм, включають спеціальні вправи для м'язів черевного преса й тазового дна, дихальні вправи, вправи в розслабленні м'язів, ходьбу. Вправи для м'язів черевного преса призначають із урахуванням фази захворювання.</w:t>
      </w:r>
    </w:p>
    <w:p w:rsidR="00004A5A" w:rsidRPr="00301450" w:rsidRDefault="00004A5A" w:rsidP="00004A5A">
      <w:pPr>
        <w:pStyle w:val="a5"/>
        <w:shd w:val="clear" w:color="auto" w:fill="FFFFFF"/>
        <w:spacing w:before="0" w:beforeAutospacing="0" w:after="0" w:afterAutospacing="0" w:line="276" w:lineRule="auto"/>
        <w:ind w:firstLine="709"/>
        <w:contextualSpacing/>
        <w:jc w:val="both"/>
        <w:rPr>
          <w:color w:val="000000"/>
          <w:sz w:val="28"/>
          <w:szCs w:val="28"/>
        </w:rPr>
      </w:pPr>
      <w:r w:rsidRPr="00301450">
        <w:rPr>
          <w:color w:val="000000"/>
          <w:sz w:val="28"/>
          <w:szCs w:val="28"/>
        </w:rPr>
        <w:t xml:space="preserve">Післялікарняний період реабілітації проводять в поліклініці або в санаторії. Хворим для закріплення результатів лікування і з метою попередження рецидивів виразкової хвороби рекомендують періодично оздоровлюватися у гастроентерологічних реабілітаційних лікарнях та бальнеопиттєвих курортах [3]. </w:t>
      </w:r>
    </w:p>
    <w:p w:rsidR="00004A5A" w:rsidRPr="00301450" w:rsidRDefault="00004A5A" w:rsidP="00004A5A">
      <w:pPr>
        <w:pStyle w:val="a5"/>
        <w:shd w:val="clear" w:color="auto" w:fill="FFFFFF"/>
        <w:spacing w:before="0" w:beforeAutospacing="0" w:after="0" w:afterAutospacing="0" w:line="360" w:lineRule="auto"/>
        <w:ind w:firstLine="709"/>
        <w:contextualSpacing/>
        <w:jc w:val="both"/>
        <w:rPr>
          <w:color w:val="000000"/>
          <w:sz w:val="28"/>
          <w:szCs w:val="28"/>
        </w:rPr>
      </w:pPr>
    </w:p>
    <w:p w:rsidR="00004A5A" w:rsidRPr="00301450" w:rsidRDefault="00004A5A" w:rsidP="00004A5A">
      <w:pPr>
        <w:pStyle w:val="a5"/>
        <w:shd w:val="clear" w:color="auto" w:fill="FFFFFF"/>
        <w:spacing w:before="0" w:beforeAutospacing="0" w:after="0" w:afterAutospacing="0" w:line="360" w:lineRule="auto"/>
        <w:ind w:firstLine="709"/>
        <w:contextualSpacing/>
        <w:jc w:val="center"/>
        <w:rPr>
          <w:b/>
          <w:color w:val="000000"/>
          <w:sz w:val="28"/>
          <w:szCs w:val="28"/>
        </w:rPr>
      </w:pPr>
      <w:r w:rsidRPr="00301450">
        <w:rPr>
          <w:b/>
          <w:color w:val="000000"/>
          <w:sz w:val="28"/>
          <w:szCs w:val="28"/>
        </w:rPr>
        <w:t>Література</w:t>
      </w:r>
    </w:p>
    <w:p w:rsidR="00004A5A" w:rsidRPr="00301450" w:rsidRDefault="00004A5A" w:rsidP="008A2B84">
      <w:pPr>
        <w:pStyle w:val="a4"/>
        <w:numPr>
          <w:ilvl w:val="1"/>
          <w:numId w:val="9"/>
        </w:numPr>
        <w:shd w:val="clear" w:color="auto" w:fill="FFFFFF"/>
        <w:spacing w:after="0" w:line="240" w:lineRule="auto"/>
        <w:ind w:left="426" w:hanging="426"/>
        <w:jc w:val="both"/>
        <w:rPr>
          <w:rFonts w:ascii="Times New Roman" w:eastAsia="Times New Roman" w:hAnsi="Times New Roman" w:cs="Times New Roman"/>
          <w:color w:val="000000"/>
          <w:sz w:val="28"/>
          <w:szCs w:val="28"/>
          <w:lang w:eastAsia="ru-RU"/>
        </w:rPr>
      </w:pPr>
      <w:r w:rsidRPr="00301450">
        <w:rPr>
          <w:rFonts w:ascii="Times New Roman" w:eastAsia="Times New Roman" w:hAnsi="Times New Roman" w:cs="Times New Roman"/>
          <w:color w:val="000000"/>
          <w:sz w:val="28"/>
          <w:szCs w:val="28"/>
          <w:lang w:eastAsia="ru-RU"/>
        </w:rPr>
        <w:t>Дегтярева И. И. Язвенная болезнь / И. И. Дегтярева, Н. В. Харченко. – К.: Здоровья, 2008. – 333 с.</w:t>
      </w:r>
    </w:p>
    <w:p w:rsidR="00004A5A" w:rsidRPr="00301450" w:rsidRDefault="00004A5A" w:rsidP="008A2B84">
      <w:pPr>
        <w:pStyle w:val="a4"/>
        <w:numPr>
          <w:ilvl w:val="1"/>
          <w:numId w:val="9"/>
        </w:numPr>
        <w:shd w:val="clear" w:color="auto" w:fill="FFFFFF"/>
        <w:spacing w:after="0" w:line="240" w:lineRule="auto"/>
        <w:ind w:left="426" w:hanging="426"/>
        <w:jc w:val="both"/>
        <w:rPr>
          <w:rFonts w:ascii="Times New Roman" w:eastAsia="Times New Roman" w:hAnsi="Times New Roman" w:cs="Times New Roman"/>
          <w:color w:val="000000"/>
          <w:sz w:val="28"/>
          <w:szCs w:val="28"/>
          <w:lang w:eastAsia="ru-RU"/>
        </w:rPr>
      </w:pPr>
      <w:r w:rsidRPr="00301450">
        <w:rPr>
          <w:rFonts w:ascii="Times New Roman" w:eastAsia="Times New Roman" w:hAnsi="Times New Roman" w:cs="Times New Roman"/>
          <w:color w:val="000000"/>
          <w:sz w:val="28"/>
          <w:szCs w:val="28"/>
          <w:lang w:eastAsia="ru-RU"/>
        </w:rPr>
        <w:t xml:space="preserve">Дубровский В. И. Лечебная физическая культура / В. И. Дубровский. </w:t>
      </w:r>
      <w:r w:rsidR="008D5CBD" w:rsidRPr="00301450">
        <w:rPr>
          <w:rFonts w:ascii="Times New Roman" w:eastAsia="Times New Roman" w:hAnsi="Times New Roman" w:cs="Times New Roman"/>
          <w:color w:val="000000"/>
          <w:sz w:val="28"/>
          <w:szCs w:val="28"/>
          <w:lang w:eastAsia="ru-RU"/>
        </w:rPr>
        <w:t xml:space="preserve">– М.: Владос. – </w:t>
      </w:r>
      <w:r w:rsidRPr="00301450">
        <w:rPr>
          <w:rFonts w:ascii="Times New Roman" w:eastAsia="Times New Roman" w:hAnsi="Times New Roman" w:cs="Times New Roman"/>
          <w:color w:val="000000"/>
          <w:sz w:val="28"/>
          <w:szCs w:val="28"/>
          <w:lang w:eastAsia="ru-RU"/>
        </w:rPr>
        <w:t xml:space="preserve">2014. – </w:t>
      </w:r>
      <w:r w:rsidR="008D5CBD" w:rsidRPr="00301450">
        <w:rPr>
          <w:rFonts w:ascii="Times New Roman" w:eastAsia="Times New Roman" w:hAnsi="Times New Roman" w:cs="Times New Roman"/>
          <w:color w:val="000000"/>
          <w:sz w:val="28"/>
          <w:szCs w:val="28"/>
          <w:lang w:eastAsia="ru-RU"/>
        </w:rPr>
        <w:t>С. 263</w:t>
      </w:r>
      <w:r w:rsidRPr="00301450">
        <w:rPr>
          <w:rFonts w:ascii="Times New Roman" w:eastAsia="Times New Roman" w:hAnsi="Times New Roman" w:cs="Times New Roman"/>
          <w:color w:val="000000"/>
          <w:sz w:val="28"/>
          <w:szCs w:val="28"/>
          <w:lang w:eastAsia="ru-RU"/>
        </w:rPr>
        <w:t>–267.</w:t>
      </w:r>
    </w:p>
    <w:p w:rsidR="00004A5A" w:rsidRPr="00301450" w:rsidRDefault="00004A5A" w:rsidP="008A2B84">
      <w:pPr>
        <w:pStyle w:val="a4"/>
        <w:numPr>
          <w:ilvl w:val="1"/>
          <w:numId w:val="9"/>
        </w:numPr>
        <w:spacing w:after="0" w:line="240" w:lineRule="auto"/>
        <w:ind w:left="426" w:hanging="426"/>
        <w:jc w:val="both"/>
        <w:rPr>
          <w:rFonts w:ascii="Times New Roman" w:eastAsia="Times New Roman" w:hAnsi="Times New Roman" w:cs="Times New Roman"/>
          <w:color w:val="183741"/>
          <w:kern w:val="36"/>
          <w:sz w:val="28"/>
          <w:szCs w:val="28"/>
          <w:lang w:eastAsia="ru-RU"/>
        </w:rPr>
      </w:pPr>
      <w:r w:rsidRPr="00301450">
        <w:rPr>
          <w:rFonts w:ascii="Times New Roman" w:eastAsia="Times New Roman" w:hAnsi="Times New Roman" w:cs="Times New Roman"/>
          <w:color w:val="183741"/>
          <w:kern w:val="36"/>
          <w:sz w:val="28"/>
          <w:szCs w:val="28"/>
          <w:lang w:eastAsia="ru-RU"/>
        </w:rPr>
        <w:t>Мухін В. М. Фізична реабілітація / В. М. Мухін. – К.: Олімпійська література, 2015. – 116 с.</w:t>
      </w:r>
    </w:p>
    <w:p w:rsidR="00004A5A" w:rsidRPr="00301450" w:rsidRDefault="00004A5A" w:rsidP="008A2B84">
      <w:pPr>
        <w:pStyle w:val="a4"/>
        <w:numPr>
          <w:ilvl w:val="1"/>
          <w:numId w:val="9"/>
        </w:numPr>
        <w:shd w:val="clear" w:color="auto" w:fill="FFFFFF"/>
        <w:spacing w:after="0" w:line="240" w:lineRule="auto"/>
        <w:ind w:left="426" w:hanging="426"/>
        <w:jc w:val="both"/>
        <w:rPr>
          <w:rFonts w:ascii="Times New Roman" w:eastAsia="Times New Roman" w:hAnsi="Times New Roman" w:cs="Times New Roman"/>
          <w:color w:val="000000"/>
          <w:sz w:val="28"/>
          <w:szCs w:val="28"/>
          <w:lang w:eastAsia="ru-RU"/>
        </w:rPr>
      </w:pPr>
      <w:r w:rsidRPr="00301450">
        <w:rPr>
          <w:rFonts w:ascii="Times New Roman" w:eastAsia="Times New Roman" w:hAnsi="Times New Roman" w:cs="Times New Roman"/>
          <w:color w:val="183741"/>
          <w:kern w:val="36"/>
          <w:sz w:val="28"/>
          <w:szCs w:val="28"/>
          <w:lang w:eastAsia="ru-RU"/>
        </w:rPr>
        <w:t xml:space="preserve">Очередько О. М. Медико-соціальне обгрунтування програми реабілітації хворих з виразковою хворобою щлунка та дванадцятипалої кишки / </w:t>
      </w:r>
      <w:r w:rsidR="008D5CBD" w:rsidRPr="00301450">
        <w:rPr>
          <w:rFonts w:ascii="Times New Roman" w:eastAsia="Times New Roman" w:hAnsi="Times New Roman" w:cs="Times New Roman"/>
          <w:color w:val="183741"/>
          <w:kern w:val="36"/>
          <w:sz w:val="28"/>
          <w:szCs w:val="28"/>
          <w:lang w:eastAsia="ru-RU"/>
        </w:rPr>
        <w:t>О. М. </w:t>
      </w:r>
      <w:r w:rsidRPr="00301450">
        <w:rPr>
          <w:rFonts w:ascii="Times New Roman" w:eastAsia="Times New Roman" w:hAnsi="Times New Roman" w:cs="Times New Roman"/>
          <w:color w:val="183741"/>
          <w:kern w:val="36"/>
          <w:sz w:val="28"/>
          <w:szCs w:val="28"/>
          <w:lang w:eastAsia="ru-RU"/>
        </w:rPr>
        <w:t xml:space="preserve">Очередько, Н. М. Кізлова // Експерементальна і клінічна медицина. – 2015. – </w:t>
      </w:r>
      <w:r w:rsidR="008D5CBD" w:rsidRPr="00301450">
        <w:rPr>
          <w:rFonts w:ascii="Times New Roman" w:eastAsia="Times New Roman" w:hAnsi="Times New Roman" w:cs="Times New Roman"/>
          <w:color w:val="183741"/>
          <w:kern w:val="36"/>
          <w:sz w:val="28"/>
          <w:szCs w:val="28"/>
          <w:lang w:eastAsia="ru-RU"/>
        </w:rPr>
        <w:t>С. 168–</w:t>
      </w:r>
      <w:r w:rsidRPr="00301450">
        <w:rPr>
          <w:rFonts w:ascii="Times New Roman" w:eastAsia="Times New Roman" w:hAnsi="Times New Roman" w:cs="Times New Roman"/>
          <w:color w:val="183741"/>
          <w:kern w:val="36"/>
          <w:sz w:val="28"/>
          <w:szCs w:val="28"/>
          <w:lang w:eastAsia="ru-RU"/>
        </w:rPr>
        <w:t>172.</w:t>
      </w:r>
    </w:p>
    <w:p w:rsidR="00004A5A" w:rsidRPr="00301450" w:rsidRDefault="00004A5A" w:rsidP="008A2B84">
      <w:pPr>
        <w:pStyle w:val="a4"/>
        <w:numPr>
          <w:ilvl w:val="1"/>
          <w:numId w:val="9"/>
        </w:numPr>
        <w:shd w:val="clear" w:color="auto" w:fill="FFFFFF"/>
        <w:spacing w:after="0" w:line="240" w:lineRule="auto"/>
        <w:ind w:left="426" w:hanging="426"/>
        <w:jc w:val="both"/>
        <w:rPr>
          <w:rFonts w:ascii="Times New Roman" w:eastAsia="Times New Roman" w:hAnsi="Times New Roman" w:cs="Times New Roman"/>
          <w:color w:val="183741"/>
          <w:kern w:val="36"/>
          <w:sz w:val="28"/>
          <w:szCs w:val="28"/>
          <w:lang w:eastAsia="ru-RU"/>
        </w:rPr>
      </w:pPr>
      <w:r w:rsidRPr="00301450">
        <w:rPr>
          <w:rFonts w:ascii="Times New Roman" w:eastAsia="Times New Roman" w:hAnsi="Times New Roman" w:cs="Times New Roman"/>
          <w:color w:val="183741"/>
          <w:kern w:val="36"/>
          <w:sz w:val="28"/>
          <w:szCs w:val="28"/>
          <w:lang w:eastAsia="ru-RU"/>
        </w:rPr>
        <w:t>Порада А. М. Основи фізичної реабілітації / А. М. Порада</w:t>
      </w:r>
      <w:r w:rsidR="008D5CBD" w:rsidRPr="00301450">
        <w:rPr>
          <w:rFonts w:ascii="Times New Roman" w:eastAsia="Times New Roman" w:hAnsi="Times New Roman" w:cs="Times New Roman"/>
          <w:color w:val="183741"/>
          <w:kern w:val="36"/>
          <w:sz w:val="28"/>
          <w:szCs w:val="28"/>
          <w:lang w:eastAsia="ru-RU"/>
        </w:rPr>
        <w:t>, Ю. В. </w:t>
      </w:r>
      <w:r w:rsidRPr="00301450">
        <w:rPr>
          <w:rFonts w:ascii="Times New Roman" w:eastAsia="Times New Roman" w:hAnsi="Times New Roman" w:cs="Times New Roman"/>
          <w:color w:val="183741"/>
          <w:kern w:val="36"/>
          <w:sz w:val="28"/>
          <w:szCs w:val="28"/>
          <w:lang w:eastAsia="ru-RU"/>
        </w:rPr>
        <w:t>Солодовник, Н. Е. Прокопчук – К.: Медицина, 2008. – 246 с.</w:t>
      </w:r>
    </w:p>
    <w:p w:rsidR="00004A5A" w:rsidRPr="00301450" w:rsidRDefault="00004A5A" w:rsidP="00004A5A">
      <w:pPr>
        <w:pStyle w:val="a5"/>
        <w:shd w:val="clear" w:color="auto" w:fill="FFFFFF"/>
        <w:spacing w:before="0" w:beforeAutospacing="0" w:after="0" w:afterAutospacing="0"/>
        <w:ind w:left="426" w:hanging="426"/>
        <w:contextualSpacing/>
        <w:jc w:val="both"/>
        <w:rPr>
          <w:b/>
          <w:color w:val="000000"/>
          <w:sz w:val="28"/>
          <w:szCs w:val="28"/>
        </w:rPr>
      </w:pPr>
    </w:p>
    <w:p w:rsidR="00004A5A" w:rsidRPr="00301450" w:rsidRDefault="00004A5A" w:rsidP="00862BD1">
      <w:pPr>
        <w:spacing w:after="0" w:line="240" w:lineRule="auto"/>
        <w:ind w:firstLine="397"/>
        <w:jc w:val="right"/>
        <w:rPr>
          <w:rFonts w:ascii="Times New Roman" w:hAnsi="Times New Roman" w:cs="Times New Roman"/>
          <w:b/>
          <w:noProof/>
          <w:sz w:val="28"/>
          <w:szCs w:val="28"/>
        </w:rPr>
      </w:pPr>
    </w:p>
    <w:p w:rsidR="00004A5A" w:rsidRPr="00301450" w:rsidRDefault="00004A5A" w:rsidP="00862BD1">
      <w:pPr>
        <w:spacing w:after="0" w:line="240" w:lineRule="auto"/>
        <w:ind w:firstLine="397"/>
        <w:jc w:val="right"/>
        <w:rPr>
          <w:rFonts w:ascii="Times New Roman" w:hAnsi="Times New Roman" w:cs="Times New Roman"/>
          <w:b/>
          <w:noProof/>
          <w:sz w:val="28"/>
          <w:szCs w:val="28"/>
        </w:rPr>
      </w:pPr>
    </w:p>
    <w:p w:rsidR="00004A5A" w:rsidRPr="00301450" w:rsidRDefault="00004A5A" w:rsidP="00862BD1">
      <w:pPr>
        <w:spacing w:after="0" w:line="240" w:lineRule="auto"/>
        <w:ind w:firstLine="397"/>
        <w:jc w:val="right"/>
        <w:rPr>
          <w:rFonts w:ascii="Times New Roman" w:hAnsi="Times New Roman" w:cs="Times New Roman"/>
          <w:b/>
          <w:noProof/>
          <w:sz w:val="28"/>
          <w:szCs w:val="28"/>
        </w:rPr>
      </w:pPr>
    </w:p>
    <w:p w:rsidR="00004A5A" w:rsidRPr="00301450" w:rsidRDefault="00004A5A" w:rsidP="00862BD1">
      <w:pPr>
        <w:spacing w:after="0" w:line="240" w:lineRule="auto"/>
        <w:ind w:firstLine="397"/>
        <w:jc w:val="right"/>
        <w:rPr>
          <w:rFonts w:ascii="Times New Roman" w:hAnsi="Times New Roman" w:cs="Times New Roman"/>
          <w:b/>
          <w:noProof/>
          <w:sz w:val="28"/>
          <w:szCs w:val="28"/>
        </w:rPr>
      </w:pPr>
    </w:p>
    <w:p w:rsidR="00862BD1" w:rsidRPr="00301450" w:rsidRDefault="00862BD1" w:rsidP="00862BD1">
      <w:pPr>
        <w:spacing w:after="0" w:line="240" w:lineRule="auto"/>
        <w:ind w:firstLine="397"/>
        <w:jc w:val="right"/>
        <w:rPr>
          <w:rFonts w:ascii="Times New Roman" w:hAnsi="Times New Roman" w:cs="Times New Roman"/>
          <w:b/>
          <w:noProof/>
          <w:sz w:val="28"/>
          <w:szCs w:val="28"/>
        </w:rPr>
      </w:pPr>
      <w:r w:rsidRPr="00301450">
        <w:rPr>
          <w:rFonts w:ascii="Times New Roman" w:hAnsi="Times New Roman" w:cs="Times New Roman"/>
          <w:b/>
          <w:noProof/>
          <w:sz w:val="28"/>
          <w:szCs w:val="28"/>
        </w:rPr>
        <w:lastRenderedPageBreak/>
        <w:t>Бельська Р. О.</w:t>
      </w:r>
      <w:r w:rsidR="008D5CBD" w:rsidRPr="00301450">
        <w:rPr>
          <w:rFonts w:ascii="Times New Roman" w:hAnsi="Times New Roman" w:cs="Times New Roman"/>
          <w:b/>
          <w:noProof/>
          <w:sz w:val="28"/>
          <w:szCs w:val="28"/>
        </w:rPr>
        <w:t>,</w:t>
      </w:r>
    </w:p>
    <w:p w:rsidR="00862BD1" w:rsidRPr="00301450" w:rsidRDefault="00862BD1" w:rsidP="00862BD1">
      <w:pPr>
        <w:spacing w:after="0" w:line="240" w:lineRule="auto"/>
        <w:ind w:firstLine="397"/>
        <w:jc w:val="right"/>
        <w:rPr>
          <w:rFonts w:ascii="Times New Roman" w:hAnsi="Times New Roman" w:cs="Times New Roman"/>
          <w:noProof/>
          <w:sz w:val="28"/>
          <w:szCs w:val="28"/>
        </w:rPr>
      </w:pPr>
      <w:r w:rsidRPr="00301450">
        <w:rPr>
          <w:rFonts w:ascii="Times New Roman" w:hAnsi="Times New Roman" w:cs="Times New Roman"/>
          <w:noProof/>
          <w:sz w:val="28"/>
          <w:szCs w:val="28"/>
        </w:rPr>
        <w:t>студентка 3 курсу спеціальності  «Фізична терапія, ерготерапія»</w:t>
      </w:r>
    </w:p>
    <w:p w:rsidR="00862BD1" w:rsidRPr="00301450" w:rsidRDefault="00862BD1" w:rsidP="00862BD1">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862BD1" w:rsidRPr="00301450" w:rsidRDefault="00862BD1" w:rsidP="00862BD1">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862BD1" w:rsidRPr="00301450" w:rsidRDefault="00862BD1" w:rsidP="00862BD1">
      <w:pPr>
        <w:spacing w:after="0" w:line="240" w:lineRule="auto"/>
        <w:ind w:firstLine="397"/>
        <w:jc w:val="right"/>
        <w:rPr>
          <w:rFonts w:ascii="Times New Roman" w:hAnsi="Times New Roman" w:cs="Times New Roman"/>
          <w:b/>
          <w:bCs/>
          <w:noProof/>
          <w:sz w:val="28"/>
          <w:szCs w:val="28"/>
        </w:rPr>
      </w:pPr>
      <w:r w:rsidRPr="00301450">
        <w:rPr>
          <w:rFonts w:ascii="Times New Roman" w:hAnsi="Times New Roman" w:cs="Times New Roman"/>
          <w:b/>
          <w:bCs/>
          <w:noProof/>
          <w:sz w:val="28"/>
          <w:szCs w:val="28"/>
        </w:rPr>
        <w:t>Науковий керівник: Волошко Л. Б.,</w:t>
      </w:r>
    </w:p>
    <w:p w:rsidR="00862BD1" w:rsidRPr="00301450" w:rsidRDefault="00862BD1" w:rsidP="00862BD1">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 в.о. зав. кафедри фізичної терапії та ерготерапії</w:t>
      </w:r>
    </w:p>
    <w:p w:rsidR="00862BD1" w:rsidRPr="00301450" w:rsidRDefault="00862BD1" w:rsidP="00862BD1">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862BD1" w:rsidRPr="00301450" w:rsidRDefault="00862BD1" w:rsidP="00862BD1">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862BD1" w:rsidRPr="00301450" w:rsidRDefault="00862BD1" w:rsidP="00862BD1">
      <w:pPr>
        <w:spacing w:after="0"/>
        <w:ind w:firstLine="397"/>
        <w:jc w:val="center"/>
        <w:rPr>
          <w:rFonts w:ascii="Times New Roman" w:hAnsi="Times New Roman" w:cs="Times New Roman"/>
          <w:b/>
          <w:noProof/>
          <w:sz w:val="28"/>
          <w:szCs w:val="28"/>
        </w:rPr>
      </w:pPr>
    </w:p>
    <w:p w:rsidR="00862BD1" w:rsidRPr="00301450" w:rsidRDefault="00862BD1" w:rsidP="00862BD1">
      <w:pPr>
        <w:spacing w:after="0"/>
        <w:ind w:firstLine="397"/>
        <w:jc w:val="center"/>
        <w:rPr>
          <w:rFonts w:ascii="Times New Roman" w:hAnsi="Times New Roman" w:cs="Times New Roman"/>
          <w:b/>
          <w:noProof/>
          <w:sz w:val="28"/>
          <w:szCs w:val="28"/>
        </w:rPr>
      </w:pPr>
      <w:r w:rsidRPr="00301450">
        <w:rPr>
          <w:rFonts w:ascii="Times New Roman" w:hAnsi="Times New Roman" w:cs="Times New Roman"/>
          <w:b/>
          <w:noProof/>
          <w:sz w:val="28"/>
          <w:szCs w:val="28"/>
        </w:rPr>
        <w:t>ОЗДОРОВЧЕ</w:t>
      </w:r>
      <w:r w:rsidR="00031DE2" w:rsidRPr="00301450">
        <w:rPr>
          <w:rFonts w:ascii="Times New Roman" w:hAnsi="Times New Roman" w:cs="Times New Roman"/>
          <w:b/>
          <w:noProof/>
          <w:sz w:val="28"/>
          <w:szCs w:val="28"/>
        </w:rPr>
        <w:t xml:space="preserve"> ЗНАЧЕННЯ СКАНДИНАВСЬКОЇ ХОДЬБИ</w:t>
      </w:r>
    </w:p>
    <w:p w:rsidR="00862BD1" w:rsidRPr="00301450" w:rsidRDefault="00862BD1" w:rsidP="00862BD1">
      <w:pPr>
        <w:spacing w:after="0"/>
        <w:ind w:firstLine="709"/>
        <w:jc w:val="both"/>
        <w:rPr>
          <w:rFonts w:ascii="Times New Roman" w:hAnsi="Times New Roman" w:cs="Times New Roman"/>
          <w:sz w:val="28"/>
          <w:szCs w:val="28"/>
        </w:rPr>
      </w:pP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Незважаючи на велику кількість досліджень, проведених останніми роками вітчизняними авторами, мало дослідженими залишаються питання, пов'язані з використанням доступних засобів «Оutdооr activity», які отримали широке поширення в зарубіжних фітнес-клубах. До них відносяться заняття Nоrdic Walking (скандинавська ходьба); CrоssFit (кроссфіт), програми «Mind and bоdy» («Розумне тіло») [1].</w:t>
      </w: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Скандинавська ходьба (Nоrdic Walking) – це вид фітнесу, в якому для того, щоб збільшити навантаження на м'язи тіла та серце, використовуються спеціальні палиці, схожі на лижні. Міжнародна асоціація скандинавської ходьби дає таке визначення скандинавської ходьби: форма фізичної активності, в якій додатково до звичної природної ходьби активно використовується пара спеціально розроблених палиць, що дозволяє не порушувати біомеханічну структуру рухів й утримувати правильне положення тіла.</w:t>
      </w: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Використання палиць збільшує фізичну активність на 40% порівняно зі звичайною ходьбою і підтримує в тонусі основні групи м'язів: рук, ніг, спини, преса, грудей. Крім того, скандинавська ходьба дозволяє підтримувати в хорошій формі легені, серце, судини, знімає напругу з м'язів шийно-плечового відділу, дбайливо впливає на опорно-руховий апарат, використання палиць дає додаткову опору і знижує навантаження на хребет, що помітно розширює коло людей, які можуть використовувати цей вид.</w:t>
      </w: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 xml:space="preserve">Через придатність скандинавської ходьби в різних сферах фізкультурно-спортивної діяльності (рекреація, реабілітація, туризм) виділяють три основні категорії: здоров'я, фітнес, спорт, що у цілому визначають вплив тренувального ефекту. На рівні здоров'я скандинавська ходьба має на меті досягти сприятливого та всебічного впливу на системи та функції організму з метою оздоровлення. На рівні фітнесу скандинавська ходьба більш інтенсивна, рухи в суглобах досить амплітудні та її спрямованість повязана з поліпшенням аеробної витривалості та зменшенням маси тіла. Скандинавська ходьба </w:t>
      </w:r>
      <w:r w:rsidRPr="00301450">
        <w:rPr>
          <w:rFonts w:ascii="Times New Roman" w:hAnsi="Times New Roman" w:cs="Times New Roman"/>
          <w:noProof/>
          <w:sz w:val="28"/>
          <w:szCs w:val="28"/>
        </w:rPr>
        <w:lastRenderedPageBreak/>
        <w:t>категорії спорт включає кваліфіковане з перешкодами (підйоми і спуски) вирішення задач, долаючи дистанцію пробіжками або стрибками за допомогою палиць, а отже, покращуючи силу, аеробну та анаеробну витривалість.</w:t>
      </w: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Є дані про апроб</w:t>
      </w:r>
      <w:r w:rsidR="008D5CBD" w:rsidRPr="00301450">
        <w:rPr>
          <w:rFonts w:ascii="Times New Roman" w:hAnsi="Times New Roman" w:cs="Times New Roman"/>
          <w:noProof/>
          <w:sz w:val="28"/>
          <w:szCs w:val="28"/>
        </w:rPr>
        <w:t>ацію скандинавської ходьби</w:t>
      </w:r>
      <w:r w:rsidRPr="00301450">
        <w:rPr>
          <w:rFonts w:ascii="Times New Roman" w:hAnsi="Times New Roman" w:cs="Times New Roman"/>
          <w:noProof/>
          <w:sz w:val="28"/>
          <w:szCs w:val="28"/>
        </w:rPr>
        <w:t xml:space="preserve"> для реабілітації хворих після інфаркту міокарда. Скандинавська ходьба ефективна як фізична підготовка для пацієнтів і може навіть ширше використовуватися на ранніх стадіях відновлення серця. Також підтверджує свою ефективність скандинавська ходьба при ішемічній хворобі серця, при гострому коронарному синдромі у вигляді поліпшення витрива</w:t>
      </w:r>
      <w:r w:rsidR="008D5CBD" w:rsidRPr="00301450">
        <w:rPr>
          <w:rFonts w:ascii="Times New Roman" w:hAnsi="Times New Roman" w:cs="Times New Roman"/>
          <w:noProof/>
          <w:sz w:val="28"/>
          <w:szCs w:val="28"/>
        </w:rPr>
        <w:t xml:space="preserve">лості та динамічної рівноваги. </w:t>
      </w:r>
      <w:r w:rsidRPr="00301450">
        <w:rPr>
          <w:rFonts w:ascii="Times New Roman" w:hAnsi="Times New Roman" w:cs="Times New Roman"/>
          <w:noProof/>
          <w:sz w:val="28"/>
          <w:szCs w:val="28"/>
        </w:rPr>
        <w:t>Свою ефективність скандинавська ходьба підтвердила в реабілітації таких хвороб як захворювання периферичних судин, діабет II типу, постінсультний геміпарез.</w:t>
      </w:r>
    </w:p>
    <w:p w:rsidR="00862BD1" w:rsidRPr="00301450" w:rsidRDefault="00862BD1" w:rsidP="00862BD1">
      <w:pPr>
        <w:pStyle w:val="a4"/>
        <w:spacing w:after="0"/>
        <w:ind w:left="0" w:firstLine="709"/>
        <w:jc w:val="both"/>
        <w:rPr>
          <w:rFonts w:ascii="Times New Roman" w:hAnsi="Times New Roman" w:cs="Times New Roman"/>
          <w:noProof/>
          <w:sz w:val="28"/>
          <w:szCs w:val="28"/>
        </w:rPr>
      </w:pPr>
      <w:r w:rsidRPr="00301450">
        <w:rPr>
          <w:rFonts w:ascii="Times New Roman" w:hAnsi="Times New Roman" w:cs="Times New Roman"/>
          <w:noProof/>
          <w:sz w:val="28"/>
          <w:szCs w:val="28"/>
        </w:rPr>
        <w:t>Зазначимо, що більшість авторів рекомендують використовувати в оздоровчих заняттях вправи переважно аеробної спрямованості, які втягують в роботу великий м'язовий масив. Отже, застосування скандинавської ходьби може сприяти розвитку аеробних можливостей організму, зниженню надлишкової маси тіла, виникненню морфо-функціональних перебудов та підвищенню резистентності організму до різних захворювань.</w:t>
      </w:r>
    </w:p>
    <w:p w:rsidR="00862BD1" w:rsidRPr="00301450" w:rsidRDefault="00862BD1" w:rsidP="00862BD1">
      <w:pPr>
        <w:spacing w:after="0"/>
        <w:ind w:firstLine="397"/>
        <w:jc w:val="center"/>
        <w:rPr>
          <w:rFonts w:ascii="Times New Roman" w:hAnsi="Times New Roman" w:cs="Times New Roman"/>
          <w:sz w:val="28"/>
          <w:szCs w:val="28"/>
        </w:rPr>
      </w:pPr>
    </w:p>
    <w:p w:rsidR="00862BD1" w:rsidRPr="00301450" w:rsidRDefault="00862BD1" w:rsidP="008D5CBD">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862BD1" w:rsidRPr="00301450" w:rsidRDefault="00862BD1" w:rsidP="008A2B84">
      <w:pPr>
        <w:pStyle w:val="a4"/>
        <w:numPr>
          <w:ilvl w:val="0"/>
          <w:numId w:val="4"/>
        </w:numPr>
        <w:autoSpaceDE w:val="0"/>
        <w:autoSpaceDN w:val="0"/>
        <w:adjustRightInd w:val="0"/>
        <w:spacing w:after="0" w:line="240" w:lineRule="auto"/>
        <w:ind w:left="426" w:hanging="426"/>
        <w:jc w:val="both"/>
        <w:rPr>
          <w:rFonts w:ascii="Times New Roman" w:hAnsi="Times New Roman" w:cs="Times New Roman"/>
          <w:noProof/>
          <w:sz w:val="28"/>
          <w:szCs w:val="28"/>
        </w:rPr>
      </w:pPr>
      <w:r w:rsidRPr="00301450">
        <w:rPr>
          <w:rFonts w:ascii="Times New Roman" w:hAnsi="Times New Roman" w:cs="Times New Roman"/>
          <w:noProof/>
          <w:sz w:val="28"/>
          <w:szCs w:val="28"/>
        </w:rPr>
        <w:t>Апайчев А. В. Влияние скандинавской ходьбы на организм европейских жителей зрелого возраста в условиях Крайнего Севера / А. В. Апайчев // Современное общество, образование и наука: сб. научн. тр. по матер. Междунар. научно-практ. конф., 31 марта 2015 г.: в 16 частях. Часть 1. – Тамбов: ООО «Консалтинговая компания Юком», 2015. – С. 17–19.</w:t>
      </w:r>
    </w:p>
    <w:p w:rsidR="00167C90" w:rsidRPr="00301450" w:rsidRDefault="00167C90" w:rsidP="00167C90">
      <w:pPr>
        <w:spacing w:after="0"/>
        <w:rPr>
          <w:rFonts w:ascii="Times New Roman" w:eastAsia="Times New Roman" w:hAnsi="Times New Roman" w:cs="Times New Roman"/>
          <w:b/>
          <w:sz w:val="28"/>
          <w:szCs w:val="28"/>
        </w:rPr>
      </w:pPr>
    </w:p>
    <w:p w:rsidR="003E3705" w:rsidRPr="00301450" w:rsidRDefault="003E3705" w:rsidP="003E3705">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Беседа Н. А.</w:t>
      </w:r>
      <w:r w:rsidR="008D5CBD" w:rsidRPr="00301450">
        <w:rPr>
          <w:rFonts w:ascii="Times New Roman" w:hAnsi="Times New Roman" w:cs="Times New Roman"/>
          <w:b/>
          <w:sz w:val="28"/>
          <w:szCs w:val="28"/>
        </w:rPr>
        <w:t>,</w:t>
      </w:r>
    </w:p>
    <w:p w:rsidR="003E3705" w:rsidRPr="00301450" w:rsidRDefault="003E3705" w:rsidP="003E3705">
      <w:pPr>
        <w:spacing w:after="0" w:line="240" w:lineRule="auto"/>
        <w:contextualSpacing/>
        <w:jc w:val="right"/>
        <w:rPr>
          <w:rFonts w:ascii="Times New Roman" w:eastAsia="Calibri" w:hAnsi="Times New Roman" w:cs="Times New Roman"/>
          <w:sz w:val="28"/>
          <w:szCs w:val="28"/>
        </w:rPr>
      </w:pPr>
      <w:r w:rsidRPr="00301450">
        <w:rPr>
          <w:rFonts w:ascii="Times New Roman" w:hAnsi="Times New Roman" w:cs="Times New Roman"/>
          <w:sz w:val="28"/>
          <w:szCs w:val="28"/>
        </w:rPr>
        <w:t xml:space="preserve">к.пед.н., </w:t>
      </w:r>
      <w:r w:rsidRPr="00301450">
        <w:rPr>
          <w:rFonts w:ascii="Times New Roman" w:eastAsia="Times New Roman" w:hAnsi="Times New Roman" w:cs="Times New Roman"/>
          <w:sz w:val="28"/>
          <w:szCs w:val="28"/>
        </w:rPr>
        <w:t>декан факультету фізичного виховання і спорту,</w:t>
      </w:r>
    </w:p>
    <w:p w:rsidR="003E3705" w:rsidRPr="00301450" w:rsidRDefault="003E3705" w:rsidP="003E3705">
      <w:pPr>
        <w:pStyle w:val="a5"/>
        <w:spacing w:before="0" w:beforeAutospacing="0" w:after="0" w:afterAutospacing="0"/>
        <w:jc w:val="right"/>
        <w:rPr>
          <w:sz w:val="28"/>
          <w:szCs w:val="28"/>
        </w:rPr>
      </w:pPr>
      <w:r w:rsidRPr="00301450">
        <w:rPr>
          <w:sz w:val="28"/>
          <w:szCs w:val="28"/>
        </w:rPr>
        <w:t>Національний університет «Полтавська політехніка імені Юрія Кондратюка»</w:t>
      </w:r>
    </w:p>
    <w:p w:rsidR="003E3705" w:rsidRPr="00301450" w:rsidRDefault="003E3705" w:rsidP="003E3705">
      <w:pPr>
        <w:spacing w:after="0" w:line="240" w:lineRule="auto"/>
        <w:jc w:val="center"/>
        <w:rPr>
          <w:rFonts w:ascii="Times New Roman" w:hAnsi="Times New Roman" w:cs="Times New Roman"/>
          <w:b/>
          <w:sz w:val="28"/>
          <w:szCs w:val="28"/>
        </w:rPr>
      </w:pPr>
    </w:p>
    <w:p w:rsidR="003E3705" w:rsidRPr="00301450" w:rsidRDefault="003E3705" w:rsidP="003E3705">
      <w:pPr>
        <w:spacing w:after="0" w:line="240" w:lineRule="auto"/>
        <w:jc w:val="center"/>
        <w:rPr>
          <w:rFonts w:ascii="Times New Roman" w:hAnsi="Times New Roman" w:cs="Times New Roman"/>
          <w:b/>
          <w:sz w:val="28"/>
          <w:szCs w:val="28"/>
        </w:rPr>
      </w:pPr>
      <w:r w:rsidRPr="00301450">
        <w:rPr>
          <w:rFonts w:ascii="Times New Roman" w:hAnsi="Times New Roman" w:cs="Times New Roman"/>
          <w:b/>
          <w:bCs/>
          <w:sz w:val="28"/>
          <w:szCs w:val="28"/>
        </w:rPr>
        <w:t>РУХОВА АКТИВНІСТЬ ЯК СКЛАДОВА ЗДОРОВОГО СПОСОБУ ЖИТТЯ СТУДЕНТІВ</w:t>
      </w:r>
    </w:p>
    <w:p w:rsidR="003E3705" w:rsidRPr="00301450" w:rsidRDefault="003E3705" w:rsidP="003E3705">
      <w:pPr>
        <w:spacing w:after="0"/>
        <w:ind w:firstLine="709"/>
        <w:jc w:val="both"/>
        <w:rPr>
          <w:rFonts w:ascii="Times New Roman" w:eastAsia="Times New Roman" w:hAnsi="Times New Roman" w:cs="Times New Roman"/>
          <w:sz w:val="28"/>
          <w:szCs w:val="28"/>
        </w:rPr>
      </w:pPr>
    </w:p>
    <w:p w:rsidR="003E3705" w:rsidRPr="00301450" w:rsidRDefault="003E3705" w:rsidP="003E370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Фізкультурно-оздоровчі заходи з метою підвищення рухової активності студентів є обов’язковим компонентом оптимальної побудови навчального процесу. Рухова активність виконує функцію своєрідного регулятора росту і розвитку організму, є необхідною умовою для становлення і удосконалення людини як біологічної істоти і соціального суб’єкта. </w:t>
      </w:r>
    </w:p>
    <w:p w:rsidR="003E3705" w:rsidRPr="00301450" w:rsidRDefault="003E3705" w:rsidP="003E3705">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Рухову активність науковці розглядають як найбільш доступний і ефективний засіб профілактики захворювань серцево-судинної системи, хребта, обмінних процесів та інших медичних проблем, що мають місце в </w:t>
      </w:r>
      <w:r w:rsidR="00687572" w:rsidRPr="00301450">
        <w:rPr>
          <w:rFonts w:ascii="Times New Roman" w:hAnsi="Times New Roman" w:cs="Times New Roman"/>
          <w:sz w:val="28"/>
          <w:szCs w:val="28"/>
        </w:rPr>
        <w:lastRenderedPageBreak/>
        <w:t>студентськ</w:t>
      </w:r>
      <w:r w:rsidRPr="00301450">
        <w:rPr>
          <w:rFonts w:ascii="Times New Roman" w:hAnsi="Times New Roman" w:cs="Times New Roman"/>
          <w:sz w:val="28"/>
          <w:szCs w:val="28"/>
        </w:rPr>
        <w:t>ому віці [1]. Система фізичного виховання повинна сприяти вирішенню основних оздоровчих завдань: зміцнення серцево-судинної і дихальної систем (аеробна робота); укріплення м'язової системи, розвиток гнучкості (силовий обсяг роботи); зміцнення кісткової системи, раціональної постави. Сучасна система фізичного виховання володіє великим арсеналом засобів рухової активності, який постійно поповнюється.</w:t>
      </w:r>
    </w:p>
    <w:p w:rsidR="003E3705" w:rsidRPr="00301450" w:rsidRDefault="003E3705" w:rsidP="003E3705">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Збільшення популярності спорту і різних форм рухової активності постійно розширює види змагального спорту, оздоровчих і рекреаційних видів рухової активності. Разом із різноманітними видами побутової рухової діяльності вони становлять необхідний фундамент для формування оптимальних програм рухової активності для осіб різного віку, статі, стану здоров'я, рівня підготовленості, інтересів. Існують прості та ефективні засоби рухової активності, такі, як біг, ходьба, оздоровча йога, багато рухових ігор тощо.</w:t>
      </w:r>
    </w:p>
    <w:p w:rsidR="003E3705" w:rsidRPr="00301450" w:rsidRDefault="003E3705" w:rsidP="003E3705">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За узагальненими даними </w:t>
      </w:r>
      <w:r w:rsidR="0010614E" w:rsidRPr="00301450">
        <w:rPr>
          <w:rFonts w:ascii="Times New Roman" w:hAnsi="Times New Roman" w:cs="Times New Roman"/>
          <w:sz w:val="28"/>
          <w:szCs w:val="28"/>
        </w:rPr>
        <w:t>студенти</w:t>
      </w:r>
      <w:r w:rsidRPr="00301450">
        <w:rPr>
          <w:rFonts w:ascii="Times New Roman" w:hAnsi="Times New Roman" w:cs="Times New Roman"/>
          <w:sz w:val="28"/>
          <w:szCs w:val="28"/>
        </w:rPr>
        <w:t xml:space="preserve"> можуть досягти суттєвих переваг для здоров'я під час виконання рухової активності помірної і високої інтенсивності 6</w:t>
      </w:r>
      <w:r w:rsidR="0010614E" w:rsidRPr="00301450">
        <w:rPr>
          <w:rFonts w:ascii="Times New Roman" w:hAnsi="Times New Roman" w:cs="Times New Roman"/>
          <w:sz w:val="28"/>
          <w:szCs w:val="28"/>
        </w:rPr>
        <w:t>0 хв</w:t>
      </w:r>
      <w:r w:rsidRPr="00301450">
        <w:rPr>
          <w:rFonts w:ascii="Times New Roman" w:hAnsi="Times New Roman" w:cs="Times New Roman"/>
          <w:sz w:val="28"/>
          <w:szCs w:val="28"/>
        </w:rPr>
        <w:t xml:space="preserve"> і більше кожного дня [1]. Роль рухової активності в стимуляції формування щільності кісткової маси в підлітковому віці як засіб попередження остеопорозу в подальшому житті концептуально очевидна. Сьогодні у значної кількості </w:t>
      </w:r>
      <w:r w:rsidR="0010614E" w:rsidRPr="00301450">
        <w:rPr>
          <w:rFonts w:ascii="Times New Roman" w:hAnsi="Times New Roman" w:cs="Times New Roman"/>
          <w:sz w:val="28"/>
          <w:szCs w:val="28"/>
        </w:rPr>
        <w:t>студентів</w:t>
      </w:r>
      <w:r w:rsidRPr="00301450">
        <w:rPr>
          <w:rFonts w:ascii="Times New Roman" w:hAnsi="Times New Roman" w:cs="Times New Roman"/>
          <w:sz w:val="28"/>
          <w:szCs w:val="28"/>
        </w:rPr>
        <w:t xml:space="preserve"> має місце остеопороз, що є наслідком малорухливого способу життя і відсутності силових навантажень. У фізично активних осіб мінеральна щільність кісткової тканини зазвичай на 10—15 % вища порівняно з тими, хто веде малорухливий спосіб життя.</w:t>
      </w:r>
    </w:p>
    <w:p w:rsidR="003E3705" w:rsidRPr="00301450" w:rsidRDefault="003E3705" w:rsidP="003E3705">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При організації рухової активності необхідно враховувати особливості емоційної сфери </w:t>
      </w:r>
      <w:r w:rsidR="0010614E" w:rsidRPr="00301450">
        <w:rPr>
          <w:rFonts w:ascii="Times New Roman" w:hAnsi="Times New Roman" w:cs="Times New Roman"/>
          <w:sz w:val="28"/>
          <w:szCs w:val="28"/>
        </w:rPr>
        <w:t>студентів</w:t>
      </w:r>
      <w:r w:rsidRPr="00301450">
        <w:rPr>
          <w:rFonts w:ascii="Times New Roman" w:hAnsi="Times New Roman" w:cs="Times New Roman"/>
          <w:sz w:val="28"/>
          <w:szCs w:val="28"/>
        </w:rPr>
        <w:t xml:space="preserve">, їм необхідно відпочивати, відновлюватися після важкого </w:t>
      </w:r>
      <w:r w:rsidR="0010614E" w:rsidRPr="00301450">
        <w:rPr>
          <w:rFonts w:ascii="Times New Roman" w:hAnsi="Times New Roman" w:cs="Times New Roman"/>
          <w:sz w:val="28"/>
          <w:szCs w:val="28"/>
        </w:rPr>
        <w:t>навчального</w:t>
      </w:r>
      <w:r w:rsidRPr="00301450">
        <w:rPr>
          <w:rFonts w:ascii="Times New Roman" w:hAnsi="Times New Roman" w:cs="Times New Roman"/>
          <w:sz w:val="28"/>
          <w:szCs w:val="28"/>
        </w:rPr>
        <w:t xml:space="preserve"> режиму, додаткової самостійної роботи, стресів та інших індикаторів. Тому крім монотонної, важкої роботи їм потрібне психологічне розвантаження (відпочинок) за рахунок оптимізації змісту уроків фізкультури у плані великої емоційності, різноманіття. Самим ефективним і універсальним способом є ігри (рухливі, рекреаційно-спортивні). Найкращим же, на нашу думку, мотиватором рухової активності </w:t>
      </w:r>
      <w:r w:rsidR="0010614E" w:rsidRPr="00301450">
        <w:rPr>
          <w:rFonts w:ascii="Times New Roman" w:hAnsi="Times New Roman" w:cs="Times New Roman"/>
          <w:sz w:val="28"/>
          <w:szCs w:val="28"/>
        </w:rPr>
        <w:t>студентів</w:t>
      </w:r>
      <w:r w:rsidRPr="00301450">
        <w:rPr>
          <w:rFonts w:ascii="Times New Roman" w:hAnsi="Times New Roman" w:cs="Times New Roman"/>
          <w:sz w:val="28"/>
          <w:szCs w:val="28"/>
        </w:rPr>
        <w:t xml:space="preserve"> є її ігрова форма, оскільки у грі присутні змагальні елементи, що покращують емоційний стан і дозволяють залучити максимальну кількість </w:t>
      </w:r>
      <w:r w:rsidR="0010614E" w:rsidRPr="00301450">
        <w:rPr>
          <w:rFonts w:ascii="Times New Roman" w:hAnsi="Times New Roman" w:cs="Times New Roman"/>
          <w:sz w:val="28"/>
          <w:szCs w:val="28"/>
        </w:rPr>
        <w:t>студентів</w:t>
      </w:r>
      <w:r w:rsidRPr="00301450">
        <w:rPr>
          <w:rFonts w:ascii="Times New Roman" w:hAnsi="Times New Roman" w:cs="Times New Roman"/>
          <w:sz w:val="28"/>
          <w:szCs w:val="28"/>
        </w:rPr>
        <w:t xml:space="preserve"> до неї.</w:t>
      </w:r>
    </w:p>
    <w:p w:rsidR="003E3705" w:rsidRPr="00301450" w:rsidRDefault="003E3705" w:rsidP="003E3705">
      <w:pPr>
        <w:autoSpaceDE w:val="0"/>
        <w:autoSpaceDN w:val="0"/>
        <w:adjustRightInd w:val="0"/>
        <w:spacing w:after="0"/>
        <w:jc w:val="center"/>
        <w:rPr>
          <w:rFonts w:ascii="Times New Roman" w:hAnsi="Times New Roman" w:cs="Times New Roman"/>
          <w:b/>
          <w:sz w:val="28"/>
          <w:szCs w:val="28"/>
        </w:rPr>
      </w:pPr>
    </w:p>
    <w:p w:rsidR="003E3705" w:rsidRPr="00301450" w:rsidRDefault="003E3705" w:rsidP="003E3705">
      <w:pPr>
        <w:autoSpaceDE w:val="0"/>
        <w:autoSpaceDN w:val="0"/>
        <w:adjustRightInd w:val="0"/>
        <w:spacing w:after="0"/>
        <w:jc w:val="center"/>
        <w:rPr>
          <w:rFonts w:ascii="Times New Roman" w:hAnsi="Times New Roman" w:cs="Times New Roman"/>
          <w:sz w:val="28"/>
          <w:szCs w:val="28"/>
        </w:rPr>
      </w:pPr>
      <w:r w:rsidRPr="00301450">
        <w:rPr>
          <w:rFonts w:ascii="Times New Roman" w:hAnsi="Times New Roman" w:cs="Times New Roman"/>
          <w:b/>
          <w:sz w:val="28"/>
          <w:szCs w:val="28"/>
        </w:rPr>
        <w:t>Література</w:t>
      </w:r>
    </w:p>
    <w:p w:rsidR="003E3705" w:rsidRPr="00301450" w:rsidRDefault="003E3705" w:rsidP="008A2B84">
      <w:pPr>
        <w:pStyle w:val="a4"/>
        <w:numPr>
          <w:ilvl w:val="0"/>
          <w:numId w:val="8"/>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Вовченко</w:t>
      </w:r>
      <w:r w:rsidRPr="00301450">
        <w:rPr>
          <w:rFonts w:ascii="Times New Roman" w:hAnsi="Times New Roman" w:cs="Times New Roman"/>
          <w:bCs/>
          <w:sz w:val="28"/>
          <w:szCs w:val="28"/>
        </w:rPr>
        <w:t xml:space="preserve"> І. І. Програмування занять з оздоровчої ходьби для дітей молодшого шкільного віку з різним рівнем фізичного стану </w:t>
      </w:r>
      <w:r w:rsidRPr="00301450">
        <w:rPr>
          <w:rFonts w:ascii="Times New Roman" w:hAnsi="Times New Roman" w:cs="Times New Roman"/>
          <w:sz w:val="28"/>
          <w:szCs w:val="28"/>
        </w:rPr>
        <w:t>: автореф. дис... канд. наук з фіз. виховання і спорту: 24.00.02 / І. І. Вовченко; Нац. ун-т фіз. виховання і спорту України. – К., 2003. – 16 с.</w:t>
      </w:r>
    </w:p>
    <w:p w:rsidR="009736FC" w:rsidRPr="00301450" w:rsidRDefault="009736FC" w:rsidP="009736FC">
      <w:pPr>
        <w:spacing w:after="0" w:line="240" w:lineRule="auto"/>
        <w:jc w:val="right"/>
        <w:rPr>
          <w:rFonts w:ascii="Times New Roman" w:hAnsi="Times New Roman" w:cs="Times New Roman"/>
          <w:b/>
          <w:sz w:val="28"/>
          <w:szCs w:val="28"/>
          <w:shd w:val="clear" w:color="auto" w:fill="FFFFFF"/>
        </w:rPr>
      </w:pPr>
      <w:r w:rsidRPr="00301450">
        <w:rPr>
          <w:rFonts w:ascii="Times New Roman" w:hAnsi="Times New Roman" w:cs="Times New Roman"/>
          <w:b/>
          <w:sz w:val="28"/>
          <w:szCs w:val="28"/>
          <w:shd w:val="clear" w:color="auto" w:fill="FFFFFF"/>
        </w:rPr>
        <w:lastRenderedPageBreak/>
        <w:t>Біліченко С. С.</w:t>
      </w:r>
      <w:r w:rsidR="008D5CBD" w:rsidRPr="00301450">
        <w:rPr>
          <w:rFonts w:ascii="Times New Roman" w:hAnsi="Times New Roman" w:cs="Times New Roman"/>
          <w:b/>
          <w:sz w:val="28"/>
          <w:szCs w:val="28"/>
          <w:shd w:val="clear" w:color="auto" w:fill="FFFFFF"/>
        </w:rPr>
        <w:t>,</w:t>
      </w:r>
    </w:p>
    <w:p w:rsidR="009736FC" w:rsidRPr="00301450" w:rsidRDefault="009736FC" w:rsidP="009736FC">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студентка 2 курсу спеціальності «</w:t>
      </w:r>
      <w:r w:rsidRPr="00301450">
        <w:rPr>
          <w:rFonts w:ascii="Times New Roman" w:hAnsi="Times New Roman" w:cs="Times New Roman"/>
          <w:color w:val="000000"/>
          <w:sz w:val="28"/>
          <w:szCs w:val="28"/>
          <w:shd w:val="clear" w:color="auto" w:fill="FFFFFF"/>
        </w:rPr>
        <w:t>Спеціальна освіта</w:t>
      </w:r>
      <w:r w:rsidRPr="00301450">
        <w:rPr>
          <w:rFonts w:ascii="Times New Roman" w:hAnsi="Times New Roman" w:cs="Times New Roman"/>
          <w:sz w:val="28"/>
          <w:szCs w:val="28"/>
        </w:rPr>
        <w:t xml:space="preserve">», </w:t>
      </w:r>
    </w:p>
    <w:p w:rsidR="009736FC" w:rsidRPr="00301450" w:rsidRDefault="009736FC" w:rsidP="009736FC">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9736FC" w:rsidRPr="00301450" w:rsidRDefault="009736FC" w:rsidP="009736FC">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Науковий керівник: Вишар Є. В.</w:t>
      </w:r>
      <w:r w:rsidR="008D5CBD" w:rsidRPr="00301450">
        <w:rPr>
          <w:rFonts w:ascii="Times New Roman" w:hAnsi="Times New Roman" w:cs="Times New Roman"/>
          <w:b/>
          <w:sz w:val="28"/>
          <w:szCs w:val="28"/>
        </w:rPr>
        <w:t>,</w:t>
      </w:r>
    </w:p>
    <w:p w:rsidR="009736FC" w:rsidRPr="00301450" w:rsidRDefault="005E0B96" w:rsidP="009736F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старший викладач кафедри </w:t>
      </w:r>
      <w:r w:rsidR="009736FC" w:rsidRPr="00301450">
        <w:rPr>
          <w:rFonts w:ascii="Times New Roman" w:hAnsi="Times New Roman" w:cs="Times New Roman"/>
          <w:sz w:val="28"/>
          <w:szCs w:val="28"/>
        </w:rPr>
        <w:t xml:space="preserve">фізичної реабілітації </w:t>
      </w:r>
      <w:r>
        <w:rPr>
          <w:rFonts w:ascii="Times New Roman" w:hAnsi="Times New Roman" w:cs="Times New Roman"/>
          <w:sz w:val="28"/>
          <w:szCs w:val="28"/>
        </w:rPr>
        <w:t>і</w:t>
      </w:r>
      <w:r w:rsidR="009736FC" w:rsidRPr="00301450">
        <w:rPr>
          <w:rFonts w:ascii="Times New Roman" w:hAnsi="Times New Roman" w:cs="Times New Roman"/>
          <w:sz w:val="28"/>
          <w:szCs w:val="28"/>
        </w:rPr>
        <w:t xml:space="preserve"> фізичного виховання </w:t>
      </w:r>
    </w:p>
    <w:p w:rsidR="009736FC" w:rsidRPr="00301450" w:rsidRDefault="009736FC" w:rsidP="009736FC">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9736FC" w:rsidRPr="00301450" w:rsidRDefault="009736FC" w:rsidP="009736FC">
      <w:pPr>
        <w:spacing w:after="0"/>
        <w:jc w:val="center"/>
        <w:rPr>
          <w:rFonts w:ascii="Times New Roman" w:hAnsi="Times New Roman" w:cs="Times New Roman"/>
          <w:b/>
          <w:i/>
          <w:sz w:val="28"/>
          <w:szCs w:val="28"/>
        </w:rPr>
      </w:pPr>
    </w:p>
    <w:p w:rsidR="009736FC" w:rsidRPr="00301450" w:rsidRDefault="009736FC" w:rsidP="009736FC">
      <w:pPr>
        <w:widowControl w:val="0"/>
        <w:tabs>
          <w:tab w:val="left" w:pos="8917"/>
        </w:tabs>
        <w:spacing w:after="0"/>
        <w:jc w:val="center"/>
        <w:rPr>
          <w:rFonts w:ascii="Times New Roman" w:hAnsi="Times New Roman" w:cs="Times New Roman"/>
          <w:b/>
          <w:sz w:val="28"/>
          <w:szCs w:val="28"/>
        </w:rPr>
      </w:pPr>
      <w:r w:rsidRPr="00301450">
        <w:rPr>
          <w:rFonts w:ascii="Times New Roman" w:hAnsi="Times New Roman" w:cs="Times New Roman"/>
          <w:b/>
          <w:sz w:val="28"/>
          <w:szCs w:val="28"/>
        </w:rPr>
        <w:t>ВИКОРИСТАННЯ ЗАСОБІВ ФІЗИЧНОЇ РЕАБІЛІТАЦІЇ ХВОРИХ НА МІЖХРЕБЦЕВІ ГРИЖІ</w:t>
      </w:r>
    </w:p>
    <w:p w:rsidR="009736FC" w:rsidRPr="00301450" w:rsidRDefault="009736FC" w:rsidP="009736FC">
      <w:pPr>
        <w:widowControl w:val="0"/>
        <w:tabs>
          <w:tab w:val="decimal" w:pos="392"/>
          <w:tab w:val="decimal" w:pos="2674"/>
          <w:tab w:val="decimal" w:pos="2884"/>
          <w:tab w:val="left" w:pos="8917"/>
        </w:tabs>
        <w:spacing w:after="0"/>
        <w:ind w:firstLine="397"/>
        <w:jc w:val="center"/>
        <w:rPr>
          <w:rFonts w:ascii="Times New Roman" w:hAnsi="Times New Roman" w:cs="Times New Roman"/>
          <w:sz w:val="28"/>
          <w:szCs w:val="28"/>
        </w:rPr>
      </w:pPr>
    </w:p>
    <w:p w:rsidR="009736FC" w:rsidRPr="00301450" w:rsidRDefault="009736FC" w:rsidP="009736FC">
      <w:pPr>
        <w:spacing w:after="0"/>
        <w:ind w:firstLine="708"/>
        <w:jc w:val="both"/>
        <w:rPr>
          <w:rFonts w:ascii="Times New Roman" w:eastAsia="Calibri" w:hAnsi="Times New Roman" w:cs="Times New Roman"/>
          <w:b/>
          <w:bCs/>
          <w:sz w:val="28"/>
          <w:szCs w:val="28"/>
        </w:rPr>
      </w:pPr>
      <w:r w:rsidRPr="00301450">
        <w:rPr>
          <w:rFonts w:ascii="Times New Roman" w:eastAsia="Calibri" w:hAnsi="Times New Roman" w:cs="Times New Roman"/>
          <w:sz w:val="28"/>
          <w:szCs w:val="28"/>
        </w:rPr>
        <w:t>За даними Всесвітньої організації охорони здоров’я (ВООЗ) хвороби хребта посідають третє місце після патології серцево-судинної системи і онкологічних захворювань. Науково-технічний прогрес, гіподинамія, шкідливі звички та ряд інших причин сприяють зростанню хворих на хвороби хребта. Проблема актуальна для багатьох країн світу, що спонукало ВООЗ оголосити біль у спині пріоритетним дослідженням у 2000–2010 рр. [</w:t>
      </w:r>
      <w:r w:rsidRPr="00301450">
        <w:rPr>
          <w:rFonts w:ascii="Times New Roman" w:hAnsi="Times New Roman"/>
          <w:sz w:val="28"/>
          <w:szCs w:val="28"/>
        </w:rPr>
        <w:t>2</w:t>
      </w:r>
      <w:r w:rsidRPr="00301450">
        <w:rPr>
          <w:rFonts w:ascii="Times New Roman" w:eastAsia="Calibri" w:hAnsi="Times New Roman" w:cs="Times New Roman"/>
          <w:sz w:val="28"/>
          <w:szCs w:val="28"/>
        </w:rPr>
        <w:t>]. За даними Міністерства охорони здоров’я України до 21,8 % населення нашої країни страждає на остеохондроз хребта та біль у спині, а в США і країнах Західної Є</w:t>
      </w:r>
      <w:r w:rsidRPr="00301450">
        <w:rPr>
          <w:rFonts w:ascii="Times New Roman" w:hAnsi="Times New Roman"/>
          <w:sz w:val="28"/>
          <w:szCs w:val="28"/>
        </w:rPr>
        <w:t>вропи – до 40–80 % населення [1</w:t>
      </w:r>
      <w:r w:rsidRPr="00301450">
        <w:rPr>
          <w:rFonts w:ascii="Times New Roman" w:eastAsia="Calibri" w:hAnsi="Times New Roman" w:cs="Times New Roman"/>
          <w:sz w:val="28"/>
          <w:szCs w:val="28"/>
        </w:rPr>
        <w:t>].</w:t>
      </w:r>
    </w:p>
    <w:p w:rsidR="009736FC" w:rsidRPr="00301450" w:rsidRDefault="009736FC" w:rsidP="009736FC">
      <w:pPr>
        <w:spacing w:after="0"/>
        <w:ind w:firstLine="708"/>
        <w:jc w:val="both"/>
        <w:rPr>
          <w:rFonts w:ascii="Times New Roman" w:eastAsia="Calibri" w:hAnsi="Times New Roman" w:cs="Times New Roman"/>
          <w:sz w:val="28"/>
          <w:szCs w:val="28"/>
        </w:rPr>
      </w:pPr>
      <w:r w:rsidRPr="00301450">
        <w:rPr>
          <w:rFonts w:ascii="Times New Roman" w:eastAsia="Calibri" w:hAnsi="Times New Roman" w:cs="Times New Roman"/>
          <w:color w:val="000000"/>
          <w:sz w:val="28"/>
          <w:szCs w:val="28"/>
        </w:rPr>
        <w:t xml:space="preserve">При лікуванні та фізичній реабілітації хворих на міжхребцеві грижі, перевага надається консервативному методу. Однак у деяких випадках ефективність його незначна, що переводить захворювання в розряд хронічних з вираженими дегенеративно-дистрофічними змінами всіх елементів хребта [1]. </w:t>
      </w:r>
    </w:p>
    <w:p w:rsidR="009736FC" w:rsidRPr="00301450" w:rsidRDefault="009736FC" w:rsidP="009736FC">
      <w:pPr>
        <w:spacing w:after="0"/>
        <w:ind w:firstLine="708"/>
        <w:jc w:val="both"/>
        <w:rPr>
          <w:rFonts w:ascii="Times New Roman" w:hAnsi="Times New Roman"/>
          <w:sz w:val="28"/>
          <w:szCs w:val="28"/>
        </w:rPr>
      </w:pPr>
      <w:r w:rsidRPr="00301450">
        <w:rPr>
          <w:rFonts w:ascii="Times New Roman" w:eastAsia="Calibri" w:hAnsi="Times New Roman" w:cs="Times New Roman"/>
          <w:sz w:val="28"/>
          <w:szCs w:val="28"/>
        </w:rPr>
        <w:t xml:space="preserve">Поява сучасних методів та засобів у фізичній реабілітації призвела до застосування нових методів, що забезпечують більш ефективне відновлення пацієнтів. Програма фізичної реабілітації осіб при міжхребцевих грижах поперекового відділу хребта в більшості реабілітаційних закладах включає в себе (кінезіотерапію, сегментарно-рефлекторний масаж, постізометричну релаксацію, фізіотерапію, механотерапію, кінезіотейпування та інші) їх поєднання залежить від стадії захворювання, функціонального стану, локалізації грижі, реабілітаційного потенціалу його та від клінічних проявів – дискомфорт, біль, слабкість м’язів тощо </w:t>
      </w:r>
      <w:r w:rsidRPr="00301450">
        <w:rPr>
          <w:rFonts w:ascii="Times New Roman" w:hAnsi="Times New Roman"/>
          <w:sz w:val="28"/>
          <w:szCs w:val="28"/>
        </w:rPr>
        <w:t>[2</w:t>
      </w:r>
      <w:r w:rsidRPr="00301450">
        <w:rPr>
          <w:rFonts w:ascii="Times New Roman" w:eastAsia="Calibri" w:hAnsi="Times New Roman" w:cs="Times New Roman"/>
          <w:sz w:val="28"/>
          <w:szCs w:val="28"/>
        </w:rPr>
        <w:t>]. Методи та засоби фізичної реабілітації, які застосовуються у лікувальних закладах, мають значно меншу ефективність відновлення [</w:t>
      </w:r>
      <w:r w:rsidRPr="00301450">
        <w:rPr>
          <w:rFonts w:ascii="Times New Roman" w:hAnsi="Times New Roman"/>
          <w:sz w:val="28"/>
          <w:szCs w:val="28"/>
        </w:rPr>
        <w:t>1</w:t>
      </w:r>
      <w:r w:rsidRPr="00301450">
        <w:rPr>
          <w:rFonts w:ascii="Times New Roman" w:eastAsia="Calibri" w:hAnsi="Times New Roman" w:cs="Times New Roman"/>
          <w:sz w:val="28"/>
          <w:szCs w:val="28"/>
        </w:rPr>
        <w:t xml:space="preserve">], оскільки вони не використовують новітні сучасні технічні засоби. </w:t>
      </w:r>
    </w:p>
    <w:p w:rsidR="009736FC" w:rsidRPr="00301450" w:rsidRDefault="009736FC" w:rsidP="009736FC">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 xml:space="preserve">Застосування лікувального масажу сприяє ліквідації неврологічних проявів міжхребцевих гриж поперекового відділу хребта, покращенню крово- та лімфообігу на ділянці дегенеративно-дистрофічних змін міжхребцевих дисків, здійснює знеболюючу, розсмоктуючу дію та нормалізацію тонусу м'язів. </w:t>
      </w:r>
      <w:r w:rsidRPr="00301450">
        <w:rPr>
          <w:rFonts w:ascii="Times New Roman" w:hAnsi="Times New Roman" w:cs="Times New Roman"/>
          <w:sz w:val="28"/>
          <w:szCs w:val="28"/>
        </w:rPr>
        <w:lastRenderedPageBreak/>
        <w:t xml:space="preserve">В залежності від симптоматики, масаж повинен проводитися на попереково-крижовій, сідничній ділянці тіла, шийно-комірцевій зоні, міжлопатковій ділянці (вихідне положення – сидячи) та грудній клітці (вихідне положення – лежачи на спині) [1]. Курс складає 12 сеансів тривалістю 15–20 хв. </w:t>
      </w:r>
    </w:p>
    <w:p w:rsidR="009736FC" w:rsidRPr="00301450" w:rsidRDefault="009736FC" w:rsidP="009736FC">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Лікувальна гімнастика проводиться з метою покращення крово- та лімфообігу, зменшення макро- та мікротравматизації шийного відділу хребта і периферичних тканин, зменшення компресії спинно-мозкових корінців, збільшення сили та силової витривалості м’язів верхнього плечового поясу, попереку та інших основних м’язових груп, зняття спастики, відновлення фізіологічних вигинів хребта, покращення загальної працездатності.</w:t>
      </w:r>
    </w:p>
    <w:p w:rsidR="009736FC" w:rsidRPr="00301450" w:rsidRDefault="009736FC" w:rsidP="009736FC">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 xml:space="preserve">Лікувальна гімнастика повинна включати в себе вправи для цілеспрямованого впливу на ділянку попереково-крижового відділу, нижніх кінцівок та загально-розвиваючого впливу на зону шийно-грудного відділу хребта та верхніх кінцівок. Курс складається з двох періодів: підготовчого (перший тиждень) та основного (другий тиждень) [2]. В програму входить два комплекси лікувальної гімнастики. Перший (підготовчий період) проводиться з 1 по 5 день, другий (основний період) – з 8 по 12., тривалістю 40–45 хв. </w:t>
      </w:r>
    </w:p>
    <w:p w:rsidR="009736FC" w:rsidRPr="00301450" w:rsidRDefault="009736FC" w:rsidP="009736FC">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Постізометрична релаксація – це нова методика м'якої мануальної терапії, в основі якої лежить поєднання короткочасного (5–10 сек.) напруження м'язів мінімальної інтенсивності та подальшого пасивного розтягування м'язів (5–10 сек.). Переваги методу постізометричної релаксації: метод є безпечним; доступним; має високу стійку ефективність; надає аналгезуючу дію; релаксує м'язи. Завдання постізометричної релаксації: загальнотонізуючий вплив, покращення трофіки переартикулярних тканин, зниження гіпертонусу м'язів.</w:t>
      </w:r>
    </w:p>
    <w:p w:rsidR="009736FC" w:rsidRPr="00301450" w:rsidRDefault="009736FC" w:rsidP="009736FC">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На підставі опрацьованого матеріалу, можна зазначити, що найбільш ефективним під час лікування хворих на міжхребцеві грижі є комплексний підхід з використанням таких засобів фізичної реабілітації як лікувальна фізкультура, масаж, постізометрична релаксація тощо. Комплексне використання цих засобів з урахуванням причин виникнення захворювання, клінічних проявів, віку, рухового режиму та функціонального стану організму дає можливість цілеспрямовано впливати на розвиток хвороби враховуючи індивідуальний підхід.</w:t>
      </w:r>
    </w:p>
    <w:p w:rsidR="009736FC" w:rsidRPr="00301450" w:rsidRDefault="009736FC" w:rsidP="009736FC">
      <w:pPr>
        <w:widowControl w:val="0"/>
        <w:tabs>
          <w:tab w:val="decimal" w:pos="392"/>
          <w:tab w:val="decimal" w:pos="2674"/>
          <w:tab w:val="decimal" w:pos="2884"/>
          <w:tab w:val="left" w:pos="8917"/>
        </w:tabs>
        <w:spacing w:after="0"/>
        <w:ind w:firstLine="709"/>
        <w:jc w:val="center"/>
        <w:rPr>
          <w:rFonts w:ascii="Times New Roman" w:hAnsi="Times New Roman" w:cs="Times New Roman"/>
          <w:b/>
          <w:sz w:val="28"/>
          <w:szCs w:val="28"/>
        </w:rPr>
      </w:pPr>
    </w:p>
    <w:p w:rsidR="009736FC" w:rsidRPr="00301450" w:rsidRDefault="009736FC" w:rsidP="001C7E1B">
      <w:pPr>
        <w:widowControl w:val="0"/>
        <w:tabs>
          <w:tab w:val="decimal" w:pos="0"/>
          <w:tab w:val="left" w:pos="8917"/>
        </w:tabs>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9736FC" w:rsidRPr="00301450" w:rsidRDefault="009736FC" w:rsidP="008A2B84">
      <w:pPr>
        <w:pStyle w:val="a4"/>
        <w:numPr>
          <w:ilvl w:val="0"/>
          <w:numId w:val="5"/>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Мандриков В. Б. Инновационные подходы в профилактике и коррекции нарушений опорно-двигательног</w:t>
      </w:r>
      <w:r w:rsidR="009238C5" w:rsidRPr="00301450">
        <w:rPr>
          <w:rFonts w:ascii="Times New Roman" w:hAnsi="Times New Roman" w:cs="Times New Roman"/>
          <w:sz w:val="28"/>
          <w:szCs w:val="28"/>
        </w:rPr>
        <w:t>о аппарата : учеб. пособие / В. Б. </w:t>
      </w:r>
      <w:r w:rsidRPr="00301450">
        <w:rPr>
          <w:rFonts w:ascii="Times New Roman" w:hAnsi="Times New Roman" w:cs="Times New Roman"/>
          <w:sz w:val="28"/>
          <w:szCs w:val="28"/>
        </w:rPr>
        <w:t>Мандриков, В. О. Аристакес</w:t>
      </w:r>
      <w:r w:rsidR="009238C5" w:rsidRPr="00301450">
        <w:rPr>
          <w:rFonts w:ascii="Times New Roman" w:hAnsi="Times New Roman" w:cs="Times New Roman"/>
          <w:sz w:val="28"/>
          <w:szCs w:val="28"/>
        </w:rPr>
        <w:t>ян, М. П. Мицулина. – Волгоград</w:t>
      </w:r>
      <w:r w:rsidRPr="00301450">
        <w:rPr>
          <w:rFonts w:ascii="Times New Roman" w:hAnsi="Times New Roman" w:cs="Times New Roman"/>
          <w:sz w:val="28"/>
          <w:szCs w:val="28"/>
        </w:rPr>
        <w:t xml:space="preserve">: Изд-во ВолГМУ, 2013. – 205 с. </w:t>
      </w:r>
    </w:p>
    <w:p w:rsidR="009736FC" w:rsidRPr="00301450" w:rsidRDefault="009736FC" w:rsidP="008A2B84">
      <w:pPr>
        <w:pStyle w:val="a4"/>
        <w:numPr>
          <w:ilvl w:val="0"/>
          <w:numId w:val="5"/>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lastRenderedPageBreak/>
        <w:t>Шульга Л.</w:t>
      </w:r>
      <w:r w:rsidR="009238C5" w:rsidRPr="00301450">
        <w:rPr>
          <w:rFonts w:ascii="Times New Roman" w:hAnsi="Times New Roman" w:cs="Times New Roman"/>
          <w:sz w:val="28"/>
          <w:szCs w:val="28"/>
        </w:rPr>
        <w:t xml:space="preserve"> </w:t>
      </w:r>
      <w:r w:rsidRPr="00301450">
        <w:rPr>
          <w:rFonts w:ascii="Times New Roman" w:hAnsi="Times New Roman" w:cs="Times New Roman"/>
          <w:sz w:val="28"/>
          <w:szCs w:val="28"/>
        </w:rPr>
        <w:t>М. Оздоровче плавання</w:t>
      </w:r>
      <w:r w:rsidR="009238C5" w:rsidRPr="00301450">
        <w:rPr>
          <w:rFonts w:ascii="Times New Roman" w:hAnsi="Times New Roman" w:cs="Times New Roman"/>
          <w:sz w:val="28"/>
          <w:szCs w:val="28"/>
        </w:rPr>
        <w:t xml:space="preserve"> </w:t>
      </w:r>
      <w:r w:rsidRPr="00301450">
        <w:rPr>
          <w:rFonts w:ascii="Times New Roman" w:hAnsi="Times New Roman" w:cs="Times New Roman"/>
          <w:sz w:val="28"/>
          <w:szCs w:val="28"/>
        </w:rPr>
        <w:t>: На</w:t>
      </w:r>
      <w:r w:rsidR="009238C5" w:rsidRPr="00301450">
        <w:rPr>
          <w:rFonts w:ascii="Times New Roman" w:hAnsi="Times New Roman" w:cs="Times New Roman"/>
          <w:sz w:val="28"/>
          <w:szCs w:val="28"/>
        </w:rPr>
        <w:t>вчальний посібник / Л. М.</w:t>
      </w:r>
      <w:r w:rsidRPr="00301450">
        <w:rPr>
          <w:rFonts w:ascii="Times New Roman" w:hAnsi="Times New Roman" w:cs="Times New Roman"/>
          <w:sz w:val="28"/>
          <w:szCs w:val="28"/>
        </w:rPr>
        <w:t xml:space="preserve"> </w:t>
      </w:r>
      <w:r w:rsidR="009238C5" w:rsidRPr="00301450">
        <w:rPr>
          <w:rFonts w:ascii="Times New Roman" w:hAnsi="Times New Roman" w:cs="Times New Roman"/>
          <w:sz w:val="28"/>
          <w:szCs w:val="28"/>
        </w:rPr>
        <w:t xml:space="preserve">Шульга. </w:t>
      </w:r>
      <w:r w:rsidR="009238C5" w:rsidRPr="00301450">
        <w:rPr>
          <w:rFonts w:ascii="Times New Roman" w:eastAsia="Times New Roman" w:hAnsi="Times New Roman" w:cs="Times New Roman"/>
          <w:color w:val="000000"/>
          <w:sz w:val="28"/>
          <w:szCs w:val="28"/>
          <w:lang w:eastAsia="ru-RU"/>
        </w:rPr>
        <w:t xml:space="preserve">– </w:t>
      </w:r>
      <w:r w:rsidRPr="00301450">
        <w:rPr>
          <w:rFonts w:ascii="Times New Roman" w:hAnsi="Times New Roman" w:cs="Times New Roman"/>
          <w:sz w:val="28"/>
          <w:szCs w:val="28"/>
        </w:rPr>
        <w:t xml:space="preserve">К.: Олімп. л-ра, 2008. </w:t>
      </w:r>
      <w:r w:rsidR="009238C5" w:rsidRPr="00301450">
        <w:rPr>
          <w:rFonts w:ascii="Times New Roman" w:eastAsia="Times New Roman" w:hAnsi="Times New Roman" w:cs="Times New Roman"/>
          <w:color w:val="000000"/>
          <w:sz w:val="28"/>
          <w:szCs w:val="28"/>
          <w:lang w:eastAsia="ru-RU"/>
        </w:rPr>
        <w:t xml:space="preserve">– </w:t>
      </w:r>
      <w:r w:rsidRPr="00301450">
        <w:rPr>
          <w:rFonts w:ascii="Times New Roman" w:hAnsi="Times New Roman" w:cs="Times New Roman"/>
          <w:sz w:val="28"/>
          <w:szCs w:val="28"/>
        </w:rPr>
        <w:t>232 с.</w:t>
      </w:r>
    </w:p>
    <w:p w:rsidR="00167C90" w:rsidRPr="00301450" w:rsidRDefault="00167C90" w:rsidP="00167C90">
      <w:pPr>
        <w:spacing w:after="0"/>
        <w:rPr>
          <w:rFonts w:ascii="Times New Roman" w:eastAsia="Times New Roman" w:hAnsi="Times New Roman" w:cs="Times New Roman"/>
          <w:b/>
          <w:sz w:val="28"/>
          <w:szCs w:val="28"/>
        </w:rPr>
      </w:pPr>
    </w:p>
    <w:p w:rsidR="00045E99" w:rsidRPr="00301450" w:rsidRDefault="00045E99" w:rsidP="00045E99">
      <w:pPr>
        <w:spacing w:after="0" w:line="240" w:lineRule="auto"/>
        <w:ind w:firstLine="567"/>
        <w:jc w:val="right"/>
        <w:rPr>
          <w:rFonts w:ascii="Times New Roman" w:eastAsia="Times New Roman" w:hAnsi="Times New Roman" w:cs="Times New Roman"/>
          <w:sz w:val="28"/>
          <w:szCs w:val="28"/>
        </w:rPr>
      </w:pPr>
      <w:r w:rsidRPr="00301450">
        <w:rPr>
          <w:rFonts w:ascii="Times New Roman" w:eastAsia="Times New Roman" w:hAnsi="Times New Roman" w:cs="Times New Roman"/>
          <w:b/>
          <w:sz w:val="28"/>
          <w:szCs w:val="28"/>
        </w:rPr>
        <w:t>Бойко Г. М.</w:t>
      </w:r>
      <w:r w:rsidR="009238C5" w:rsidRPr="00301450">
        <w:rPr>
          <w:rFonts w:ascii="Times New Roman" w:eastAsia="Times New Roman" w:hAnsi="Times New Roman" w:cs="Times New Roman"/>
          <w:b/>
          <w:sz w:val="28"/>
          <w:szCs w:val="28"/>
        </w:rPr>
        <w:t>,</w:t>
      </w:r>
    </w:p>
    <w:p w:rsidR="00045E99" w:rsidRPr="00301450" w:rsidRDefault="00045E99" w:rsidP="00045E99">
      <w:pPr>
        <w:spacing w:after="0" w:line="240" w:lineRule="auto"/>
        <w:jc w:val="right"/>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д.пед.н., професор, завідувач кафедри</w:t>
      </w:r>
      <w:r w:rsidR="00031DE2" w:rsidRPr="00301450">
        <w:rPr>
          <w:rFonts w:ascii="Times New Roman" w:eastAsia="Times New Roman" w:hAnsi="Times New Roman" w:cs="Times New Roman"/>
          <w:sz w:val="28"/>
          <w:szCs w:val="28"/>
        </w:rPr>
        <w:t xml:space="preserve"> </w:t>
      </w:r>
    </w:p>
    <w:p w:rsidR="00045E99" w:rsidRPr="00301450" w:rsidRDefault="00045E99" w:rsidP="00045E99">
      <w:pPr>
        <w:spacing w:after="0" w:line="240" w:lineRule="auto"/>
        <w:jc w:val="right"/>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фізичної реабілітації і фізичного виховання,</w:t>
      </w:r>
    </w:p>
    <w:p w:rsidR="00045E99" w:rsidRPr="00301450" w:rsidRDefault="00045E99" w:rsidP="00045E99">
      <w:pPr>
        <w:spacing w:after="0" w:line="240" w:lineRule="auto"/>
        <w:ind w:firstLine="567"/>
        <w:jc w:val="right"/>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Полтавський інститут економіки і права</w:t>
      </w:r>
    </w:p>
    <w:p w:rsidR="00045E99" w:rsidRPr="00301450" w:rsidRDefault="00045E99" w:rsidP="00045E99">
      <w:pPr>
        <w:spacing w:after="0"/>
        <w:ind w:firstLine="567"/>
        <w:jc w:val="right"/>
        <w:rPr>
          <w:rFonts w:ascii="Times New Roman" w:eastAsia="Times New Roman" w:hAnsi="Times New Roman" w:cs="Times New Roman"/>
          <w:sz w:val="28"/>
          <w:szCs w:val="28"/>
        </w:rPr>
      </w:pPr>
    </w:p>
    <w:p w:rsidR="00045E99" w:rsidRPr="00301450" w:rsidRDefault="00045E99" w:rsidP="00045E99">
      <w:pPr>
        <w:spacing w:after="0"/>
        <w:jc w:val="center"/>
        <w:rPr>
          <w:rFonts w:ascii="Times New Roman" w:eastAsia="Calibri" w:hAnsi="Times New Roman" w:cs="Times New Roman"/>
          <w:b/>
          <w:bCs/>
          <w:sz w:val="28"/>
          <w:szCs w:val="28"/>
        </w:rPr>
      </w:pPr>
      <w:r w:rsidRPr="00301450">
        <w:rPr>
          <w:rFonts w:ascii="Times New Roman" w:eastAsia="Calibri" w:hAnsi="Times New Roman" w:cs="Times New Roman"/>
          <w:b/>
          <w:bCs/>
          <w:sz w:val="28"/>
          <w:szCs w:val="28"/>
        </w:rPr>
        <w:t>ТЕХНОЛОГІЧНИЙ ПІДХІД ДО ВИЗНАЧЕННЯ ЗМІСТУ ПІДГОТОВКИ СПОРТСМЕНІВ З ІНВАЛІДНІСТЮ ВИСОКОЇ КВАЛІФІКАЦІЇ</w:t>
      </w:r>
    </w:p>
    <w:p w:rsidR="00045E99" w:rsidRPr="00301450" w:rsidRDefault="00045E99" w:rsidP="00045E99">
      <w:pPr>
        <w:spacing w:after="0"/>
        <w:jc w:val="center"/>
        <w:rPr>
          <w:rFonts w:ascii="Times New Roman" w:eastAsia="Times New Roman" w:hAnsi="Times New Roman" w:cs="Times New Roman"/>
          <w:sz w:val="28"/>
          <w:szCs w:val="28"/>
        </w:rPr>
      </w:pPr>
    </w:p>
    <w:p w:rsidR="00045E99" w:rsidRPr="00301450" w:rsidRDefault="00045E99" w:rsidP="00045E99">
      <w:pPr>
        <w:tabs>
          <w:tab w:val="left" w:pos="10205"/>
        </w:tabs>
        <w:spacing w:after="0"/>
        <w:ind w:firstLine="709"/>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Вдосконалення системи підготовки спортсменів з інвалідністю високої кваліфікації актуалізує розробку відповідної технології. Технологічний підхід передбачає дотримання загальнонаукових принципів: системності, вимірності, керованості, а також технологічних принципів: структурної та змістовної цілісності технології, її діагностичної спрямованості, завершеності, соціо- та природовідповідності.</w:t>
      </w:r>
    </w:p>
    <w:p w:rsidR="00045E99" w:rsidRPr="00301450" w:rsidRDefault="00045E99" w:rsidP="00045E99">
      <w:pPr>
        <w:tabs>
          <w:tab w:val="left" w:pos="10205"/>
        </w:tabs>
        <w:spacing w:after="0"/>
        <w:ind w:firstLine="709"/>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Ми розглядаємо технологію</w:t>
      </w:r>
      <w:r w:rsidRPr="00301450">
        <w:rPr>
          <w:rFonts w:ascii="Times New Roman" w:eastAsia="Times New Roman" w:hAnsi="Times New Roman" w:cs="Times New Roman"/>
          <w:i/>
          <w:sz w:val="28"/>
          <w:szCs w:val="28"/>
        </w:rPr>
        <w:t xml:space="preserve"> </w:t>
      </w:r>
      <w:r w:rsidRPr="00301450">
        <w:rPr>
          <w:rFonts w:ascii="Times New Roman" w:eastAsia="Times New Roman" w:hAnsi="Times New Roman" w:cs="Times New Roman"/>
          <w:sz w:val="28"/>
          <w:szCs w:val="28"/>
        </w:rPr>
        <w:t xml:space="preserve">як сценарій функціонування групового суб’єкта спортивної діяльності, що створює умови для ефективної тренувальної та змагальної діяльності спортсменів з інвалідністю й забезпечує формування оптимального рівня їхньої готовності та його прогнозованої реалізації під час відповідальних стартів [1]. Технологічний підхід планування змісту підготовки спортсменів з інвалідністю потребує, передусім, заповнення та систематичного уточнення індивідуальної карти спортсмена, що має включати загальну характеристику соматичного стану спортсмена та докладний перелік його функціональних обмежень. </w:t>
      </w:r>
    </w:p>
    <w:p w:rsidR="00045E99" w:rsidRPr="00301450" w:rsidRDefault="00045E99" w:rsidP="00045E99">
      <w:pPr>
        <w:tabs>
          <w:tab w:val="left" w:pos="10205"/>
        </w:tabs>
        <w:spacing w:after="0"/>
        <w:ind w:firstLine="709"/>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На підставі аналізу та узагальнення відповідних даних карти визначається характер й обсяг рухових та (або) психологічних обмежень, що утворюють певну картину функціональних порушень. Визначені порушення (обмеження) мають бути враховані при підборі оптимальних тренувальних засобів, методів, методичних прийомів у залежності від завдань конкретного етапу та періоду підготовки, а також для створення специфічних (оптимальних для кожного конкретного спортсмена) умов тренувальної й змагальної діяльності.</w:t>
      </w:r>
    </w:p>
    <w:p w:rsidR="00045E99" w:rsidRPr="00301450" w:rsidRDefault="00045E99" w:rsidP="00045E99">
      <w:pPr>
        <w:spacing w:after="0"/>
        <w:ind w:firstLine="708"/>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Індивідуальна карта спортсмена також включає дані щодо психічного, психомоторного та сенсомоторного розвитку спортсмена. Кількісне та якісне опрацювання відповідних емпіричних даних дозволяє визначити особливості функцій сприймання, відчуття, уваги, пам’яті, мислення, конструктивної діяльності спортсмена, виявити характер, глибину та ступінь незворотності </w:t>
      </w:r>
      <w:r w:rsidRPr="00301450">
        <w:rPr>
          <w:rFonts w:ascii="Times New Roman" w:eastAsia="Times New Roman" w:hAnsi="Times New Roman" w:cs="Times New Roman"/>
          <w:sz w:val="28"/>
          <w:szCs w:val="28"/>
        </w:rPr>
        <w:lastRenderedPageBreak/>
        <w:t xml:space="preserve">порушень психомоторного та сенсомоторного розвитку. Отримані дані враховуються: </w:t>
      </w:r>
    </w:p>
    <w:p w:rsidR="00045E99" w:rsidRPr="00301450" w:rsidRDefault="00045E99" w:rsidP="008A2B84">
      <w:pPr>
        <w:pStyle w:val="a4"/>
        <w:numPr>
          <w:ilvl w:val="0"/>
          <w:numId w:val="7"/>
        </w:numPr>
        <w:spacing w:after="0"/>
        <w:ind w:left="426" w:hanging="426"/>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для здійснення опори на більш збережені (або розвинені) психічні, психомоторні та сенсомоторні функції, що уможливлює забезпечення корекційного змісту тренувального процесу; </w:t>
      </w:r>
    </w:p>
    <w:p w:rsidR="00045E99" w:rsidRPr="00301450" w:rsidRDefault="00045E99" w:rsidP="008A2B84">
      <w:pPr>
        <w:pStyle w:val="a4"/>
        <w:numPr>
          <w:ilvl w:val="0"/>
          <w:numId w:val="7"/>
        </w:numPr>
        <w:spacing w:after="0"/>
        <w:ind w:left="426" w:hanging="426"/>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для вибору основного методу (способу) надання інформації спортсмену з урахуванням провідного шляху її отримання, обробки й подальшого планування стратегії діяльності, зокрема, з метою вдосконалення техніко-тактичної майстерності, здійснення процедури самооцінки процесуального аспекту діяльності та її результату тощо; </w:t>
      </w:r>
    </w:p>
    <w:p w:rsidR="00045E99" w:rsidRPr="00301450" w:rsidRDefault="00045E99" w:rsidP="008A2B84">
      <w:pPr>
        <w:pStyle w:val="a4"/>
        <w:numPr>
          <w:ilvl w:val="0"/>
          <w:numId w:val="7"/>
        </w:numPr>
        <w:spacing w:after="0"/>
        <w:ind w:left="426" w:hanging="426"/>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для уточнення завдань, здійснення вибору методів і засобів психологічної підготовки спортсмена у відповідності до його індивідуальних особливостей і періоду підготовки;</w:t>
      </w:r>
    </w:p>
    <w:p w:rsidR="00045E99" w:rsidRPr="00301450" w:rsidRDefault="00045E99" w:rsidP="008A2B84">
      <w:pPr>
        <w:pStyle w:val="a4"/>
        <w:numPr>
          <w:ilvl w:val="0"/>
          <w:numId w:val="7"/>
        </w:numPr>
        <w:spacing w:after="0"/>
        <w:ind w:left="426" w:hanging="426"/>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для побудови адекватної можливостям спортсмена стратегії неформального та професійного спілкування зі спортсменом з інвалідністю у тренувальному процесі та під час участі в змаганнях.</w:t>
      </w:r>
    </w:p>
    <w:p w:rsidR="00045E99" w:rsidRPr="00301450" w:rsidRDefault="00045E99" w:rsidP="00045E99">
      <w:pPr>
        <w:spacing w:after="0"/>
        <w:ind w:firstLine="708"/>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Дані індивідуальної карти спортсмена з інвалідністю також дозволяють спрогнозувати структуру його змагальної діяльності. Передстартова фаза утворюється двома складовими: передстартовою розминкою, що безпосередньо передує змаганню та відповідає особливостям майбутньої змагальної діяльності, а також психологічним налаштуванням спортсмена на змагальну діяльність. У передстартовій фазі вирішуються завдання, пов’язані з розгортанням передстартових фізіологічних змін в організмі спортсмена, формуванням стану оптимальної бойової готовності до змагальної боротьби. Тому ключовими факторами, що забезпечують успішність виступів спортсменів у змаганнях є їхня здатність до емоційно-вольової саморегуляції, психологічну готовність до перемоги, розвинена рефлексивна діяльність.</w:t>
      </w:r>
    </w:p>
    <w:p w:rsidR="00045E99" w:rsidRPr="00301450" w:rsidRDefault="00045E99" w:rsidP="00045E99">
      <w:pPr>
        <w:spacing w:after="0"/>
        <w:ind w:firstLine="708"/>
        <w:jc w:val="both"/>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Виділені фактори забезпечують формування відчуття впевненості у власних силах, уможливлюють адекватну оцінку сили суперників, здатність «відчувати» їх та миттєво визначати ефективні способи виведення зі стану психічної рівноваги. Розвинені рефлексивні здібності дають можливість спортсмену отримувати адекватну інформацію щодо психологічної та емоційної сфери інших суб’єктів спортивної діяльності, їхньої свідомості, що забезпечує контролюючу та коригуючу функції в передстартовій фазі. Змагальна фаза передбачає безпосередню реалізацією спортсменом попередньо обраної техніко-тактичної моделі змагальної діяльності, що конкретизується та коригується у відповідності до змагальної ситуації. За ходом змагальної боротьби спортсмен стикається з необхідністю сприймання та обробки </w:t>
      </w:r>
      <w:r w:rsidRPr="00301450">
        <w:rPr>
          <w:rFonts w:ascii="Times New Roman" w:eastAsia="Times New Roman" w:hAnsi="Times New Roman" w:cs="Times New Roman"/>
          <w:sz w:val="28"/>
          <w:szCs w:val="28"/>
        </w:rPr>
        <w:lastRenderedPageBreak/>
        <w:t>поточної інформації техніко-тактичного, психологічного та іншого характеру, специфіка якого визначається особливостями виду спорту. Така інформація співвідноситься з техніко-тактичною моделлю змагальної діяльності, напрацьованою спортсменом у тренувальному процесі у відповідності до мети та попереднього змагального досвіду. Перебіг фази післядії визначається фактично реалізованим змістом змагальної діяльності, обсягом та інтенсивністю пов’язаного з нею навантаження та її результатом. Фаза післядії утворюється: процесами найближчого відновлення; аналізом процесуального аспекту змагальної діяльності та її результату; остаточним психологічним і функціональним відновленням спортсмена з можливим досягненням фази суперкомпенсації.</w:t>
      </w:r>
    </w:p>
    <w:p w:rsidR="00045E99" w:rsidRPr="00301450" w:rsidRDefault="00045E99" w:rsidP="00045E99">
      <w:pPr>
        <w:tabs>
          <w:tab w:val="left" w:pos="10205"/>
        </w:tabs>
        <w:spacing w:after="0"/>
        <w:jc w:val="center"/>
        <w:rPr>
          <w:rFonts w:ascii="Times New Roman" w:eastAsia="Times New Roman" w:hAnsi="Times New Roman" w:cs="Times New Roman"/>
          <w:b/>
          <w:sz w:val="28"/>
          <w:szCs w:val="28"/>
        </w:rPr>
      </w:pPr>
    </w:p>
    <w:p w:rsidR="00045E99" w:rsidRPr="00301450" w:rsidRDefault="00045E99" w:rsidP="00045E99">
      <w:pPr>
        <w:tabs>
          <w:tab w:val="left" w:pos="10205"/>
        </w:tabs>
        <w:spacing w:after="0"/>
        <w:jc w:val="center"/>
        <w:rPr>
          <w:rFonts w:ascii="Times New Roman" w:eastAsia="Times New Roman" w:hAnsi="Times New Roman" w:cs="Times New Roman"/>
          <w:sz w:val="28"/>
          <w:szCs w:val="28"/>
        </w:rPr>
      </w:pPr>
      <w:r w:rsidRPr="00301450">
        <w:rPr>
          <w:rFonts w:ascii="Times New Roman" w:eastAsia="Times New Roman" w:hAnsi="Times New Roman" w:cs="Times New Roman"/>
          <w:b/>
          <w:sz w:val="28"/>
          <w:szCs w:val="28"/>
        </w:rPr>
        <w:t>Література</w:t>
      </w:r>
    </w:p>
    <w:p w:rsidR="00045E99" w:rsidRPr="00301450" w:rsidRDefault="00045E99" w:rsidP="008A2B84">
      <w:pPr>
        <w:pStyle w:val="a4"/>
        <w:numPr>
          <w:ilvl w:val="0"/>
          <w:numId w:val="6"/>
        </w:numPr>
        <w:tabs>
          <w:tab w:val="left" w:pos="10205"/>
        </w:tabs>
        <w:spacing w:after="0" w:line="240" w:lineRule="auto"/>
        <w:ind w:left="426" w:hanging="426"/>
        <w:jc w:val="both"/>
        <w:rPr>
          <w:rFonts w:ascii="Times New Roman" w:eastAsia="Times New Roman" w:hAnsi="Times New Roman" w:cs="Times New Roman"/>
          <w:sz w:val="28"/>
          <w:szCs w:val="28"/>
          <w:lang w:eastAsia="ru-RU"/>
        </w:rPr>
      </w:pPr>
      <w:r w:rsidRPr="00301450">
        <w:rPr>
          <w:rFonts w:ascii="Times New Roman" w:eastAsia="Times New Roman" w:hAnsi="Times New Roman" w:cs="Times New Roman"/>
          <w:sz w:val="28"/>
          <w:szCs w:val="28"/>
          <w:lang w:eastAsia="ru-RU"/>
        </w:rPr>
        <w:t xml:space="preserve">Бойко Г. М. Сучасні підходи до управління працездатністю спортсменів високої кваліфікації в спорті інвалідів / Г. М. Бойко, Л.Б. Волошко // </w:t>
      </w:r>
      <w:r w:rsidRPr="00301450">
        <w:rPr>
          <w:rFonts w:ascii="Times New Roman" w:hAnsi="Times New Roman" w:cs="Times New Roman"/>
          <w:sz w:val="28"/>
          <w:szCs w:val="28"/>
        </w:rPr>
        <w:t>Науковий часопис Національного педагогічного університету імені М. П. Драгоманова. Серія № 15. Науково-педагогічні проблеми фізичної культури (фізична культура і спорт): зб. наукових праць / За ред. О. В. Тимошенка. – К.: Видавництво НПУ імені М. П. Драгоманова, 2019. – Випуск 11 К (119) 19. – С. 26–30.</w:t>
      </w:r>
    </w:p>
    <w:p w:rsidR="00045E99" w:rsidRPr="00301450" w:rsidRDefault="00045E99" w:rsidP="008D5CBD">
      <w:pPr>
        <w:spacing w:after="0"/>
        <w:jc w:val="right"/>
        <w:rPr>
          <w:rFonts w:ascii="Times New Roman" w:hAnsi="Times New Roman" w:cs="Times New Roman"/>
          <w:sz w:val="28"/>
          <w:szCs w:val="28"/>
        </w:rPr>
      </w:pPr>
    </w:p>
    <w:p w:rsidR="008D5CBD" w:rsidRPr="00301450" w:rsidRDefault="008D5CBD" w:rsidP="008D5CBD">
      <w:pPr>
        <w:spacing w:after="0" w:line="240" w:lineRule="auto"/>
        <w:ind w:firstLine="397"/>
        <w:jc w:val="right"/>
        <w:rPr>
          <w:rFonts w:ascii="Times New Roman" w:hAnsi="Times New Roman" w:cs="Times New Roman"/>
          <w:b/>
          <w:noProof/>
          <w:sz w:val="28"/>
          <w:szCs w:val="28"/>
        </w:rPr>
      </w:pPr>
      <w:r w:rsidRPr="00301450">
        <w:rPr>
          <w:rFonts w:ascii="Times New Roman" w:hAnsi="Times New Roman" w:cs="Times New Roman"/>
          <w:b/>
          <w:noProof/>
          <w:sz w:val="28"/>
          <w:szCs w:val="28"/>
        </w:rPr>
        <w:t>Верещака А. І.</w:t>
      </w:r>
      <w:r w:rsidR="009238C5" w:rsidRPr="00301450">
        <w:rPr>
          <w:rFonts w:ascii="Times New Roman" w:hAnsi="Times New Roman" w:cs="Times New Roman"/>
          <w:b/>
          <w:noProof/>
          <w:sz w:val="28"/>
          <w:szCs w:val="28"/>
        </w:rPr>
        <w:t>,</w:t>
      </w:r>
    </w:p>
    <w:p w:rsidR="008D5CBD" w:rsidRPr="00301450" w:rsidRDefault="008D5CBD" w:rsidP="008D5CBD">
      <w:pPr>
        <w:spacing w:after="0" w:line="240" w:lineRule="auto"/>
        <w:ind w:firstLine="397"/>
        <w:jc w:val="right"/>
        <w:rPr>
          <w:rFonts w:ascii="Times New Roman" w:hAnsi="Times New Roman" w:cs="Times New Roman"/>
          <w:noProof/>
          <w:sz w:val="28"/>
          <w:szCs w:val="28"/>
        </w:rPr>
      </w:pPr>
      <w:r w:rsidRPr="00301450">
        <w:rPr>
          <w:rFonts w:ascii="Times New Roman" w:hAnsi="Times New Roman" w:cs="Times New Roman"/>
          <w:noProof/>
          <w:sz w:val="28"/>
          <w:szCs w:val="28"/>
        </w:rPr>
        <w:t>студентка 3 курсу спеціальності «Фізична терапія, ерготерапія»</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
          <w:bCs/>
          <w:noProof/>
          <w:sz w:val="28"/>
          <w:szCs w:val="28"/>
        </w:rPr>
        <w:t>Науковий керівник</w:t>
      </w:r>
      <w:r w:rsidRPr="00301450">
        <w:rPr>
          <w:rFonts w:ascii="Times New Roman" w:hAnsi="Times New Roman" w:cs="Times New Roman"/>
          <w:bCs/>
          <w:noProof/>
          <w:sz w:val="28"/>
          <w:szCs w:val="28"/>
        </w:rPr>
        <w:t xml:space="preserve">: </w:t>
      </w:r>
      <w:r w:rsidRPr="00301450">
        <w:rPr>
          <w:rFonts w:ascii="Times New Roman" w:hAnsi="Times New Roman" w:cs="Times New Roman"/>
          <w:b/>
          <w:bCs/>
          <w:noProof/>
          <w:sz w:val="28"/>
          <w:szCs w:val="28"/>
        </w:rPr>
        <w:t>Волошко Л. Б.</w:t>
      </w:r>
      <w:r w:rsidRPr="00301450">
        <w:rPr>
          <w:rFonts w:ascii="Times New Roman" w:hAnsi="Times New Roman" w:cs="Times New Roman"/>
          <w:bCs/>
          <w:noProof/>
          <w:sz w:val="28"/>
          <w:szCs w:val="28"/>
        </w:rPr>
        <w:t>,</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 в.о. зав. кафедри фізичної терапії та ерготерапії</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8D5CBD" w:rsidRPr="00301450" w:rsidRDefault="008D5CBD" w:rsidP="008D5CBD">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8D5CBD" w:rsidRPr="00301450" w:rsidRDefault="008D5CBD" w:rsidP="008D5CBD">
      <w:pPr>
        <w:spacing w:after="0"/>
        <w:jc w:val="center"/>
        <w:rPr>
          <w:rFonts w:ascii="Times New Roman" w:hAnsi="Times New Roman" w:cs="Times New Roman"/>
          <w:b/>
          <w:sz w:val="28"/>
          <w:szCs w:val="28"/>
        </w:rPr>
      </w:pPr>
    </w:p>
    <w:p w:rsidR="008D5CBD" w:rsidRPr="00301450" w:rsidRDefault="008D5CBD" w:rsidP="008D5CBD">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 xml:space="preserve">ВПЛИВ ПОРУШЕНЬ ЗОРОВОГО АНАЛІЗАТОРА НА РУХОВИЙ РОЗВИТОК ДІТЕЙ ІЗ </w:t>
      </w:r>
      <w:r w:rsidRPr="00301450">
        <w:rPr>
          <w:rFonts w:ascii="Times New Roman" w:hAnsi="Times New Roman" w:cs="Times New Roman"/>
          <w:b/>
          <w:bCs/>
          <w:sz w:val="28"/>
          <w:szCs w:val="28"/>
        </w:rPr>
        <w:t>ПАТОЛОГІЄЮ ЗОРОВОГО АНАЛІЗАТОРА</w:t>
      </w:r>
    </w:p>
    <w:p w:rsidR="008D5CBD" w:rsidRPr="00301450" w:rsidRDefault="008D5CBD" w:rsidP="008D5CBD">
      <w:pPr>
        <w:autoSpaceDE w:val="0"/>
        <w:autoSpaceDN w:val="0"/>
        <w:adjustRightInd w:val="0"/>
        <w:spacing w:after="0"/>
        <w:ind w:firstLine="397"/>
        <w:jc w:val="both"/>
        <w:rPr>
          <w:rFonts w:ascii="Times New Roman" w:hAnsi="Times New Roman" w:cs="Times New Roman"/>
          <w:sz w:val="28"/>
          <w:szCs w:val="28"/>
        </w:rPr>
      </w:pP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bCs/>
          <w:color w:val="000000"/>
          <w:sz w:val="28"/>
          <w:szCs w:val="28"/>
        </w:rPr>
        <w:t>Сучасні статистичні дані свідчать про сталу тенденцію зростання кількості випадків патології зорового аналізатора. Ч</w:t>
      </w:r>
      <w:r w:rsidRPr="00301450">
        <w:rPr>
          <w:rFonts w:ascii="Times New Roman" w:hAnsi="Times New Roman" w:cs="Times New Roman"/>
          <w:sz w:val="28"/>
          <w:szCs w:val="28"/>
        </w:rPr>
        <w:t>асткова втрата зору є однією з найпоширеніших форм інвалідності, що позначається на розвитку дитини.</w:t>
      </w:r>
    </w:p>
    <w:p w:rsidR="008D5CBD" w:rsidRPr="00301450" w:rsidRDefault="008D5CBD" w:rsidP="008D5CBD">
      <w:pPr>
        <w:spacing w:after="0"/>
        <w:ind w:firstLine="709"/>
        <w:jc w:val="both"/>
        <w:rPr>
          <w:rFonts w:ascii="Times New Roman" w:hAnsi="Times New Roman" w:cs="Times New Roman"/>
          <w:color w:val="000000"/>
          <w:sz w:val="28"/>
          <w:szCs w:val="28"/>
        </w:rPr>
      </w:pPr>
      <w:r w:rsidRPr="00301450">
        <w:rPr>
          <w:rFonts w:ascii="Times New Roman" w:hAnsi="Times New Roman" w:cs="Times New Roman"/>
          <w:color w:val="000000"/>
          <w:sz w:val="28"/>
          <w:szCs w:val="28"/>
        </w:rPr>
        <w:t xml:space="preserve">Встановлено, що діти з вадами зору у фізичному розвитку відстають від своїх здорових однолітків. Це пов’язано з тим, що порушення функцій зорового аналізатора суттєво обмежує дитину у повноцінному розвитку, оскільки </w:t>
      </w:r>
      <w:r w:rsidRPr="00301450">
        <w:rPr>
          <w:rFonts w:ascii="Times New Roman" w:hAnsi="Times New Roman" w:cs="Times New Roman"/>
          <w:color w:val="000000"/>
          <w:sz w:val="28"/>
          <w:szCs w:val="28"/>
        </w:rPr>
        <w:lastRenderedPageBreak/>
        <w:t>страждає основний вид діяльності – пізнання навколишнього середовища. Наслідком зниженого зору є недостатня рухова активність дитини, що, у свою чергу, спричиняє відставання фізичного розвитку, погіршення координації, орієнтації у просторі.</w:t>
      </w: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Рівень фізичного розвитку та фізичної підготовленості дітей молодшого та середнього шкільного віку з депривацією зору значно відстає від здорових однолітків: у вазі (від 3 до 5%), рості (від 5 до </w:t>
      </w:r>
      <w:smartTag w:uri="urn:schemas-microsoft-com:office:smarttags" w:element="metricconverter">
        <w:smartTagPr>
          <w:attr w:name="ProductID" w:val="13 см"/>
        </w:smartTagPr>
        <w:r w:rsidRPr="00301450">
          <w:rPr>
            <w:rFonts w:ascii="Times New Roman" w:hAnsi="Times New Roman" w:cs="Times New Roman"/>
            <w:sz w:val="28"/>
            <w:szCs w:val="28"/>
          </w:rPr>
          <w:t>13 см</w:t>
        </w:r>
      </w:smartTag>
      <w:r w:rsidRPr="00301450">
        <w:rPr>
          <w:rFonts w:ascii="Times New Roman" w:hAnsi="Times New Roman" w:cs="Times New Roman"/>
          <w:sz w:val="28"/>
          <w:szCs w:val="28"/>
        </w:rPr>
        <w:t>), у показниках окружності грудної клітки в дітей молодшого і середнього віку відставання становить до 4,7 см [1].</w:t>
      </w: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Помітне відставання від норми відзначається і в життєвій ємності легенів. М'язова (кистьова) сила у дітей з порушенням зору в порівнянні з нормою слабко розвинена. У слабозорих школярів показники кистьової динамометрії нижчі на 28 %, ніж у однолітків із нормальний зором, у показниках гнучкості вони уступают</w:t>
      </w:r>
      <w:r w:rsidR="00471841" w:rsidRPr="00301450">
        <w:rPr>
          <w:rFonts w:ascii="Times New Roman" w:hAnsi="Times New Roman" w:cs="Times New Roman"/>
          <w:sz w:val="28"/>
          <w:szCs w:val="28"/>
        </w:rPr>
        <w:t>ь останнім у середньому на 12–</w:t>
      </w:r>
      <w:r w:rsidRPr="00301450">
        <w:rPr>
          <w:rFonts w:ascii="Times New Roman" w:hAnsi="Times New Roman" w:cs="Times New Roman"/>
          <w:sz w:val="28"/>
          <w:szCs w:val="28"/>
        </w:rPr>
        <w:t>15</w:t>
      </w:r>
      <w:r w:rsidR="00471841" w:rsidRPr="00301450">
        <w:rPr>
          <w:rFonts w:ascii="Times New Roman" w:hAnsi="Times New Roman" w:cs="Times New Roman"/>
          <w:sz w:val="28"/>
          <w:szCs w:val="28"/>
        </w:rPr>
        <w:t xml:space="preserve"> </w:t>
      </w:r>
      <w:r w:rsidRPr="00301450">
        <w:rPr>
          <w:rFonts w:ascii="Times New Roman" w:hAnsi="Times New Roman" w:cs="Times New Roman"/>
          <w:sz w:val="28"/>
          <w:szCs w:val="28"/>
        </w:rPr>
        <w:t xml:space="preserve">%. Найбільш виражена різниця у рості м'язової сили в сліпих дітей в порівнянні зі </w:t>
      </w:r>
      <w:r w:rsidR="00471841" w:rsidRPr="00301450">
        <w:rPr>
          <w:rFonts w:ascii="Times New Roman" w:hAnsi="Times New Roman" w:cs="Times New Roman"/>
          <w:sz w:val="28"/>
          <w:szCs w:val="28"/>
        </w:rPr>
        <w:t>здоровими спостерігається в 7–</w:t>
      </w:r>
      <w:r w:rsidRPr="00301450">
        <w:rPr>
          <w:rFonts w:ascii="Times New Roman" w:hAnsi="Times New Roman" w:cs="Times New Roman"/>
          <w:sz w:val="28"/>
          <w:szCs w:val="28"/>
        </w:rPr>
        <w:t>14 років: відставання у хлоп</w:t>
      </w:r>
      <w:r w:rsidR="00471841" w:rsidRPr="00301450">
        <w:rPr>
          <w:rFonts w:ascii="Times New Roman" w:hAnsi="Times New Roman" w:cs="Times New Roman"/>
          <w:sz w:val="28"/>
          <w:szCs w:val="28"/>
        </w:rPr>
        <w:t>ців 3,5–</w:t>
      </w:r>
      <w:smartTag w:uri="urn:schemas-microsoft-com:office:smarttags" w:element="metricconverter">
        <w:smartTagPr>
          <w:attr w:name="ProductID" w:val="5 кг"/>
        </w:smartTagPr>
        <w:r w:rsidRPr="00301450">
          <w:rPr>
            <w:rFonts w:ascii="Times New Roman" w:hAnsi="Times New Roman" w:cs="Times New Roman"/>
            <w:sz w:val="28"/>
            <w:szCs w:val="28"/>
          </w:rPr>
          <w:t>5 кг</w:t>
        </w:r>
      </w:smartTag>
      <w:r w:rsidRPr="00301450">
        <w:rPr>
          <w:rFonts w:ascii="Times New Roman" w:hAnsi="Times New Roman" w:cs="Times New Roman"/>
          <w:sz w:val="28"/>
          <w:szCs w:val="28"/>
        </w:rPr>
        <w:t>, у дівчат</w:t>
      </w:r>
      <w:r w:rsidR="00471841" w:rsidRPr="00301450">
        <w:rPr>
          <w:rFonts w:ascii="Times New Roman" w:hAnsi="Times New Roman" w:cs="Times New Roman"/>
          <w:sz w:val="28"/>
          <w:szCs w:val="28"/>
        </w:rPr>
        <w:t xml:space="preserve"> 1–</w:t>
      </w:r>
      <w:smartTag w:uri="urn:schemas-microsoft-com:office:smarttags" w:element="metricconverter">
        <w:smartTagPr>
          <w:attr w:name="ProductID" w:val="1,5 кг"/>
        </w:smartTagPr>
        <w:r w:rsidRPr="00301450">
          <w:rPr>
            <w:rFonts w:ascii="Times New Roman" w:hAnsi="Times New Roman" w:cs="Times New Roman"/>
            <w:sz w:val="28"/>
            <w:szCs w:val="28"/>
          </w:rPr>
          <w:t>1,5 кг</w:t>
        </w:r>
      </w:smartTag>
      <w:r w:rsidRPr="00301450">
        <w:rPr>
          <w:rFonts w:ascii="Times New Roman" w:hAnsi="Times New Roman" w:cs="Times New Roman"/>
          <w:sz w:val="28"/>
          <w:szCs w:val="28"/>
        </w:rPr>
        <w:t>.</w:t>
      </w: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У дітей з патологією зору відзначається порушенн</w:t>
      </w:r>
      <w:r w:rsidR="009238C5" w:rsidRPr="00301450">
        <w:rPr>
          <w:rFonts w:ascii="Times New Roman" w:hAnsi="Times New Roman" w:cs="Times New Roman"/>
          <w:sz w:val="28"/>
          <w:szCs w:val="28"/>
        </w:rPr>
        <w:t>я координації рухів. У віці 8–</w:t>
      </w:r>
      <w:r w:rsidRPr="00301450">
        <w:rPr>
          <w:rFonts w:ascii="Times New Roman" w:hAnsi="Times New Roman" w:cs="Times New Roman"/>
          <w:sz w:val="28"/>
          <w:szCs w:val="28"/>
        </w:rPr>
        <w:t>9 років вона становить 28 %, а до 16 років досягає 52</w:t>
      </w:r>
      <w:r w:rsidR="00471841" w:rsidRPr="00301450">
        <w:rPr>
          <w:rFonts w:ascii="Times New Roman" w:hAnsi="Times New Roman" w:cs="Times New Roman"/>
          <w:sz w:val="28"/>
          <w:szCs w:val="28"/>
        </w:rPr>
        <w:t xml:space="preserve"> </w:t>
      </w:r>
      <w:r w:rsidRPr="00301450">
        <w:rPr>
          <w:rFonts w:ascii="Times New Roman" w:hAnsi="Times New Roman" w:cs="Times New Roman"/>
          <w:sz w:val="28"/>
          <w:szCs w:val="28"/>
        </w:rPr>
        <w:t>%. Школярі зазнають труднощів у виконанні погоджених рухів рук і ніг. Зіставлення результатів швидкісно-силових якост</w:t>
      </w:r>
      <w:r w:rsidR="00471841" w:rsidRPr="00301450">
        <w:rPr>
          <w:rFonts w:ascii="Times New Roman" w:hAnsi="Times New Roman" w:cs="Times New Roman"/>
          <w:sz w:val="28"/>
          <w:szCs w:val="28"/>
        </w:rPr>
        <w:t>ей показує, що сліпі діти у 7–</w:t>
      </w:r>
      <w:r w:rsidRPr="00301450">
        <w:rPr>
          <w:rFonts w:ascii="Times New Roman" w:hAnsi="Times New Roman" w:cs="Times New Roman"/>
          <w:sz w:val="28"/>
          <w:szCs w:val="28"/>
        </w:rPr>
        <w:t xml:space="preserve">9 років мають найнижчий рівень </w:t>
      </w:r>
      <w:r w:rsidR="00471841" w:rsidRPr="00301450">
        <w:rPr>
          <w:rFonts w:ascii="Times New Roman" w:hAnsi="Times New Roman" w:cs="Times New Roman"/>
          <w:sz w:val="28"/>
          <w:szCs w:val="28"/>
        </w:rPr>
        <w:t>стриб</w:t>
      </w:r>
      <w:r w:rsidRPr="00301450">
        <w:rPr>
          <w:rFonts w:ascii="Times New Roman" w:hAnsi="Times New Roman" w:cs="Times New Roman"/>
          <w:sz w:val="28"/>
          <w:szCs w:val="28"/>
        </w:rPr>
        <w:t>кової здатності [1].</w:t>
      </w:r>
    </w:p>
    <w:p w:rsidR="008D5CBD" w:rsidRPr="00301450" w:rsidRDefault="008D5CBD" w:rsidP="008D5CBD">
      <w:pPr>
        <w:shd w:val="clear" w:color="auto" w:fill="FFFFFF"/>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При частковій або повній втраті зору найбільшою мірою порушуються координація, витрив</w:t>
      </w:r>
      <w:r w:rsidR="00471841" w:rsidRPr="00301450">
        <w:rPr>
          <w:rFonts w:ascii="Times New Roman" w:hAnsi="Times New Roman" w:cs="Times New Roman"/>
          <w:sz w:val="28"/>
          <w:szCs w:val="28"/>
        </w:rPr>
        <w:t>алість, швидкість і ритм рухів.</w:t>
      </w:r>
      <w:r w:rsidRPr="00301450">
        <w:rPr>
          <w:rFonts w:ascii="Times New Roman" w:hAnsi="Times New Roman" w:cs="Times New Roman"/>
          <w:sz w:val="28"/>
          <w:szCs w:val="28"/>
        </w:rPr>
        <w:t xml:space="preserve"> У меншій мірі виражене відставання за показниками м'язової сили  та швидкісно-силових якостей.</w:t>
      </w:r>
    </w:p>
    <w:p w:rsidR="008D5CBD" w:rsidRPr="00301450" w:rsidRDefault="008D5CBD" w:rsidP="008D5CBD">
      <w:pPr>
        <w:shd w:val="clear" w:color="auto" w:fill="FFFFFF"/>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Спостережуване зниження функціонального стану рухового аналізатора у дітей з порушеннями зору, що виникає внаслідок обмеженості рухової активності, приводить, у свою чергу, до зниження працездатності серцево-судинної та дихальної систем. У дітей з порушеннями зору в порівнянні з учнями масових шкіл спостерігаються частішими дихання й пульс. Зниження функціонального стану рухового аналізатора у аномальних дітей приводить до ослаблення функціональної діяльності серцево-судинної системи організму на фізичні навантаження.</w:t>
      </w: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Низький рівень розвитку рухових здібностей у дітей з порушеннями зору пов'язаний не тільки з наслідками первинних порушень, але й з обмеженістю об'єму їх рухової активності порівняно з учнями масових шкіл, а також з недостатньою розробкою деяких питань методики їх фізичного виховання. Дане положення підтверджується тим, що при систематичних заняттях фізичною культурою і спортом із застосуванням оптимальних навантажень діти </w:t>
      </w:r>
      <w:r w:rsidRPr="00301450">
        <w:rPr>
          <w:rFonts w:ascii="Times New Roman" w:hAnsi="Times New Roman" w:cs="Times New Roman"/>
          <w:sz w:val="28"/>
          <w:szCs w:val="28"/>
        </w:rPr>
        <w:lastRenderedPageBreak/>
        <w:t>з порушеннями зору за багатьма показниками фізичної підготовленості наближаються до норми, а за деякими навіть перевершують її.</w:t>
      </w:r>
    </w:p>
    <w:p w:rsidR="008D5CBD" w:rsidRPr="00301450" w:rsidRDefault="008D5CBD" w:rsidP="008D5CBD">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Отже, адаптивне фізичне виховання, організоване з урахуванням диференці</w:t>
      </w:r>
      <w:r w:rsidR="00471841" w:rsidRPr="00301450">
        <w:rPr>
          <w:rFonts w:ascii="Times New Roman" w:hAnsi="Times New Roman" w:cs="Times New Roman"/>
          <w:sz w:val="28"/>
          <w:szCs w:val="28"/>
        </w:rPr>
        <w:t>йованого підходу до кожної слаб</w:t>
      </w:r>
      <w:r w:rsidRPr="00301450">
        <w:rPr>
          <w:rFonts w:ascii="Times New Roman" w:hAnsi="Times New Roman" w:cs="Times New Roman"/>
          <w:sz w:val="28"/>
          <w:szCs w:val="28"/>
        </w:rPr>
        <w:t>озорої дитини, дозволить успішно вирішити проблему корекції їхньої  психофізичного розвитку та інтеграції в суспільство.</w:t>
      </w:r>
    </w:p>
    <w:p w:rsidR="008D5CBD" w:rsidRPr="00301450" w:rsidRDefault="008D5CBD" w:rsidP="008D5CBD">
      <w:pPr>
        <w:spacing w:after="0"/>
        <w:ind w:firstLine="397"/>
        <w:jc w:val="center"/>
        <w:rPr>
          <w:rFonts w:ascii="Times New Roman" w:hAnsi="Times New Roman" w:cs="Times New Roman"/>
          <w:b/>
          <w:sz w:val="28"/>
          <w:szCs w:val="28"/>
        </w:rPr>
      </w:pPr>
    </w:p>
    <w:p w:rsidR="008D5CBD" w:rsidRPr="00301450" w:rsidRDefault="008D5CBD" w:rsidP="009238C5">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8D5CBD" w:rsidRPr="00301450" w:rsidRDefault="008D5CBD" w:rsidP="008A2B84">
      <w:pPr>
        <w:pStyle w:val="a4"/>
        <w:numPr>
          <w:ilvl w:val="0"/>
          <w:numId w:val="10"/>
        </w:numPr>
        <w:shd w:val="clear" w:color="auto" w:fill="FFFFFF"/>
        <w:spacing w:after="0"/>
        <w:ind w:left="426" w:hanging="426"/>
        <w:jc w:val="both"/>
        <w:rPr>
          <w:rFonts w:ascii="Times New Roman" w:hAnsi="Times New Roman" w:cs="Times New Roman"/>
        </w:rPr>
      </w:pPr>
      <w:r w:rsidRPr="00301450">
        <w:rPr>
          <w:rFonts w:ascii="Times New Roman" w:hAnsi="Times New Roman" w:cs="Times New Roman"/>
          <w:sz w:val="28"/>
          <w:szCs w:val="28"/>
        </w:rPr>
        <w:t>Байкіна Н. Г. Діагностика й корекція психомоторного розвитку осіб з порушенням зору : навч. пос. / Н. Г.</w:t>
      </w:r>
      <w:r w:rsidR="007475CE" w:rsidRPr="00301450">
        <w:rPr>
          <w:rFonts w:ascii="Times New Roman" w:hAnsi="Times New Roman" w:cs="Times New Roman"/>
          <w:sz w:val="28"/>
          <w:szCs w:val="28"/>
        </w:rPr>
        <w:t xml:space="preserve"> Байкіна</w:t>
      </w:r>
      <w:r w:rsidRPr="00301450">
        <w:rPr>
          <w:rFonts w:ascii="Times New Roman" w:hAnsi="Times New Roman" w:cs="Times New Roman"/>
          <w:sz w:val="28"/>
          <w:szCs w:val="28"/>
        </w:rPr>
        <w:t xml:space="preserve">, Я. В. </w:t>
      </w:r>
      <w:r w:rsidR="007475CE" w:rsidRPr="00301450">
        <w:rPr>
          <w:rFonts w:ascii="Times New Roman" w:hAnsi="Times New Roman" w:cs="Times New Roman"/>
          <w:sz w:val="28"/>
          <w:szCs w:val="28"/>
        </w:rPr>
        <w:t xml:space="preserve">Крет. </w:t>
      </w:r>
      <w:r w:rsidRPr="00301450">
        <w:rPr>
          <w:rFonts w:ascii="Times New Roman" w:hAnsi="Times New Roman" w:cs="Times New Roman"/>
          <w:sz w:val="28"/>
          <w:szCs w:val="28"/>
        </w:rPr>
        <w:t>– Запоріжжя: ЗНУ, 2005. – 396 с.</w:t>
      </w:r>
    </w:p>
    <w:p w:rsidR="00167C90" w:rsidRPr="00301450" w:rsidRDefault="00167C90" w:rsidP="00125794">
      <w:pPr>
        <w:spacing w:after="0"/>
        <w:rPr>
          <w:rFonts w:ascii="Times New Roman" w:hAnsi="Times New Roman" w:cs="Times New Roman"/>
          <w:sz w:val="28"/>
          <w:szCs w:val="28"/>
        </w:rPr>
      </w:pPr>
    </w:p>
    <w:p w:rsidR="00125794" w:rsidRPr="00301450" w:rsidRDefault="00125794" w:rsidP="00125794">
      <w:pPr>
        <w:spacing w:after="0" w:line="240" w:lineRule="auto"/>
        <w:ind w:firstLine="397"/>
        <w:jc w:val="right"/>
        <w:rPr>
          <w:rFonts w:ascii="Times New Roman" w:hAnsi="Times New Roman" w:cs="Times New Roman"/>
          <w:b/>
          <w:noProof/>
          <w:sz w:val="28"/>
          <w:szCs w:val="28"/>
        </w:rPr>
      </w:pPr>
      <w:r w:rsidRPr="00301450">
        <w:rPr>
          <w:rFonts w:ascii="Times New Roman" w:hAnsi="Times New Roman" w:cs="Times New Roman"/>
          <w:b/>
          <w:noProof/>
          <w:sz w:val="28"/>
          <w:szCs w:val="28"/>
        </w:rPr>
        <w:t>Володько А. О.,</w:t>
      </w:r>
    </w:p>
    <w:p w:rsidR="00125794" w:rsidRPr="00301450" w:rsidRDefault="00125794" w:rsidP="00125794">
      <w:pPr>
        <w:spacing w:after="0" w:line="240" w:lineRule="auto"/>
        <w:ind w:firstLine="397"/>
        <w:jc w:val="right"/>
        <w:rPr>
          <w:rFonts w:ascii="Times New Roman" w:hAnsi="Times New Roman" w:cs="Times New Roman"/>
          <w:noProof/>
          <w:sz w:val="28"/>
          <w:szCs w:val="28"/>
        </w:rPr>
      </w:pPr>
      <w:r w:rsidRPr="00301450">
        <w:rPr>
          <w:rFonts w:ascii="Times New Roman" w:hAnsi="Times New Roman" w:cs="Times New Roman"/>
          <w:noProof/>
          <w:sz w:val="28"/>
          <w:szCs w:val="28"/>
        </w:rPr>
        <w:t>с</w:t>
      </w:r>
      <w:r w:rsidR="00D02264" w:rsidRPr="00301450">
        <w:rPr>
          <w:rFonts w:ascii="Times New Roman" w:hAnsi="Times New Roman" w:cs="Times New Roman"/>
          <w:noProof/>
          <w:sz w:val="28"/>
          <w:szCs w:val="28"/>
        </w:rPr>
        <w:t xml:space="preserve">тудентка 3 курсу спеціальності </w:t>
      </w:r>
      <w:r w:rsidRPr="00301450">
        <w:rPr>
          <w:rFonts w:ascii="Times New Roman" w:hAnsi="Times New Roman" w:cs="Times New Roman"/>
          <w:noProof/>
          <w:sz w:val="28"/>
          <w:szCs w:val="28"/>
        </w:rPr>
        <w:t>«Фізична терапія, ерготерапія»</w:t>
      </w:r>
    </w:p>
    <w:p w:rsidR="00125794" w:rsidRPr="00301450" w:rsidRDefault="00125794" w:rsidP="00125794">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125794" w:rsidRPr="00301450" w:rsidRDefault="00125794" w:rsidP="00125794">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125794" w:rsidRPr="00301450" w:rsidRDefault="00125794" w:rsidP="00125794">
      <w:pPr>
        <w:spacing w:after="0" w:line="240" w:lineRule="auto"/>
        <w:ind w:firstLine="397"/>
        <w:jc w:val="right"/>
        <w:rPr>
          <w:rFonts w:ascii="Times New Roman" w:hAnsi="Times New Roman" w:cs="Times New Roman"/>
          <w:b/>
          <w:bCs/>
          <w:noProof/>
          <w:sz w:val="28"/>
          <w:szCs w:val="28"/>
        </w:rPr>
      </w:pPr>
      <w:r w:rsidRPr="00301450">
        <w:rPr>
          <w:rFonts w:ascii="Times New Roman" w:hAnsi="Times New Roman" w:cs="Times New Roman"/>
          <w:b/>
          <w:bCs/>
          <w:noProof/>
          <w:sz w:val="28"/>
          <w:szCs w:val="28"/>
        </w:rPr>
        <w:t>Науковий керівник: Волошко Л. Б.,</w:t>
      </w:r>
    </w:p>
    <w:p w:rsidR="00125794" w:rsidRPr="00301450" w:rsidRDefault="00125794" w:rsidP="00125794">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 в.о. зав. кафедри фізичної терапії та ерготерапії</w:t>
      </w:r>
    </w:p>
    <w:p w:rsidR="00125794" w:rsidRPr="00301450" w:rsidRDefault="00125794" w:rsidP="00125794">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125794" w:rsidRPr="00301450" w:rsidRDefault="00125794" w:rsidP="00125794">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125794" w:rsidRPr="00301450" w:rsidRDefault="00125794" w:rsidP="00125794">
      <w:pPr>
        <w:spacing w:after="0"/>
        <w:ind w:firstLine="397"/>
        <w:jc w:val="center"/>
        <w:rPr>
          <w:rFonts w:ascii="Times New Roman" w:hAnsi="Times New Roman" w:cs="Times New Roman"/>
          <w:b/>
          <w:sz w:val="28"/>
          <w:szCs w:val="28"/>
        </w:rPr>
      </w:pPr>
    </w:p>
    <w:p w:rsidR="00125794" w:rsidRPr="00301450" w:rsidRDefault="00125794" w:rsidP="00125794">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ФІЗИЧНА РЕАБІЛІТАЦІЯ ВАГІТНИХ З АРТЕРІАЛЬНОЮ ГІПЕРТЕНЗІЄЮ</w:t>
      </w:r>
    </w:p>
    <w:p w:rsidR="00125794" w:rsidRPr="00301450" w:rsidRDefault="00125794" w:rsidP="00125794">
      <w:pPr>
        <w:spacing w:after="0"/>
        <w:ind w:firstLine="397"/>
        <w:jc w:val="both"/>
        <w:rPr>
          <w:rFonts w:ascii="Times New Roman" w:hAnsi="Times New Roman" w:cs="Times New Roman"/>
          <w:sz w:val="28"/>
          <w:szCs w:val="28"/>
        </w:rPr>
      </w:pP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Виношування вагітності та пологи на фоні артеріальної гіпертензії значно погіршують стан здоров’я жінки, призводячи до прогресування захворювання. Значне зростання кількості вагітних з артеріальною гіпертензією зумовлює надзвичайну актуальність цієї проблеми і вимагає необхідність подальшого удосконалення реабілітаційних заходів.</w:t>
      </w:r>
    </w:p>
    <w:p w:rsidR="00125794" w:rsidRPr="00301450" w:rsidRDefault="00125794" w:rsidP="00125794">
      <w:pPr>
        <w:spacing w:after="0"/>
        <w:ind w:firstLine="709"/>
        <w:jc w:val="both"/>
        <w:rPr>
          <w:rFonts w:ascii="Times New Roman" w:hAnsi="Times New Roman" w:cs="Times New Roman"/>
          <w:iCs/>
          <w:sz w:val="28"/>
          <w:szCs w:val="28"/>
        </w:rPr>
      </w:pPr>
      <w:r w:rsidRPr="00301450">
        <w:rPr>
          <w:rFonts w:ascii="Times New Roman" w:hAnsi="Times New Roman" w:cs="Times New Roman"/>
          <w:sz w:val="28"/>
          <w:szCs w:val="28"/>
        </w:rPr>
        <w:t>Важливе місце в системі лікувальних, відновлюваних, профілактичних заходів для вагітних посідає кліматотерапія. Із спеціальних методів кліматолікування використовують аеротерапію, геліотерапію, аероіонотерапію, спелеотерапію і таласотерапію.</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Під впливом аеротерапії відбувається поліпшення вентиляції альвеол, зміни функції зовнішнього дихання, збільшення утилізації кисню та надходження його до крові, нормалізація й активізація окисно-відновних тканинних процесів, зменшення ступеня гіпоксії вагітної та плода.</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Аеротерапія застосовується у вигляді прогулянок, екскурсій, спортивних ігор на повітрі, сну біля природної водойми, повітряних ванн. Холодові </w:t>
      </w:r>
      <w:r w:rsidRPr="00301450">
        <w:rPr>
          <w:rFonts w:ascii="Times New Roman" w:hAnsi="Times New Roman" w:cs="Times New Roman"/>
          <w:sz w:val="28"/>
          <w:szCs w:val="28"/>
        </w:rPr>
        <w:lastRenderedPageBreak/>
        <w:t xml:space="preserve">навантаження призначаються індивідуально залежно від температури повітря. Тривалість ванни визначається за дозиметричними таблицями, в яких встановлено співвідношення між часом процедури у хвилинах і величиною охолодження. Вагітним жінкам призначають індиферентні (21-22° С) та теплі (вище від 23° С) повітряні ванни. </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Геліотерапія – застосування сонячних променів із лікувальною та  профілактичною метою – є одним з ефективних заходів для підвищення стійкості організму до інфекції, регулювання процесів обміну, стимулювання діяльності нервової системи, профілактики рахіту в новонародженого, стимулювання діяльності ендокринної системи, стимулювання діяльності кровотворної системи. Вагітним жінкам геліотерапію слід рекомендувати за щадним режимом. </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Аероіонотерапія – це метод лікування за допомогою іонізованого повітря. Аероіонотерапія сприятливо діє на реактивність організму, підвищуючи його опірність різним впливам несприятливих факторів навколишнього середовища. Для ефективного застосування преформованих фізичних чинників важливими є диференційований підхід до вибору методики лікування: зона дії, адекватні параметри енергії фізичного чинника, загальний стан вагітної, супровідні захворювання, стан утробного плода.</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Застосування спелеотерапії для вагітних полягає в поліпшенні функціонального стану миготливого епітелію дихальних шляхів, нормалізації бронхіальної прохідності, поліпшенні дренажної функції бронхів, зменшенні набрякання слизової оболонки бронхів. Крім того під впливом курсового лікування відзначається виражений десенсибілізуючий ефект та імуномоделююча дія.</w:t>
      </w:r>
    </w:p>
    <w:p w:rsidR="00125794" w:rsidRPr="00301450" w:rsidRDefault="00125794" w:rsidP="0012579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Зовнішні водні лікувальні процедури можуть проводитись прісною водою – гідротерапія чи мінеральною водою – бальнеотерапія. За технікою виконання при артеріальній гіпертензії на початкових стадіях застосовують: вологі укутування, теплі душі, різні ванни (перлинні, хвойні, вуглекислі, азотні, кисневі, йодобромні, натрієві), місцеві водні процедури у вигляді ножних чи ручних ванн, або ванни за Гауффе. Призначають процедури різної сили впливу: слабі, середньої сили, сильні. </w:t>
      </w:r>
    </w:p>
    <w:p w:rsidR="00125794" w:rsidRPr="00301450" w:rsidRDefault="00125794" w:rsidP="00125794">
      <w:pPr>
        <w:spacing w:after="0"/>
        <w:ind w:firstLine="397"/>
        <w:jc w:val="center"/>
        <w:rPr>
          <w:rFonts w:ascii="Times New Roman" w:hAnsi="Times New Roman" w:cs="Times New Roman"/>
          <w:b/>
          <w:sz w:val="28"/>
          <w:szCs w:val="28"/>
        </w:rPr>
      </w:pPr>
    </w:p>
    <w:p w:rsidR="00125794" w:rsidRPr="00301450" w:rsidRDefault="00125794" w:rsidP="00125794">
      <w:pPr>
        <w:spacing w:after="0"/>
        <w:ind w:firstLine="397"/>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125794" w:rsidRPr="00301450" w:rsidRDefault="00125794" w:rsidP="008A2B84">
      <w:pPr>
        <w:numPr>
          <w:ilvl w:val="0"/>
          <w:numId w:val="11"/>
        </w:numPr>
        <w:tabs>
          <w:tab w:val="clear" w:pos="720"/>
          <w:tab w:val="num" w:pos="0"/>
        </w:tabs>
        <w:spacing w:after="0" w:line="240" w:lineRule="auto"/>
        <w:ind w:left="426" w:hanging="426"/>
        <w:jc w:val="both"/>
        <w:rPr>
          <w:rFonts w:ascii="Times New Roman" w:eastAsia="Batang" w:hAnsi="Times New Roman" w:cs="Times New Roman"/>
          <w:b/>
          <w:bCs/>
          <w:kern w:val="32"/>
          <w:sz w:val="28"/>
          <w:szCs w:val="28"/>
        </w:rPr>
      </w:pPr>
      <w:r w:rsidRPr="00301450">
        <w:rPr>
          <w:rFonts w:ascii="Times New Roman" w:hAnsi="Times New Roman" w:cs="Times New Roman"/>
          <w:sz w:val="28"/>
          <w:szCs w:val="28"/>
        </w:rPr>
        <w:t>Артюнина Г. П. Влияние видов бальнео- и физиотерапевтического лечения на организм беременных / Г. П. Артюнина //  Вопросы курортологии, физиотерапии и лечебной физической культуры. –2003. – №1. – С. 36–38.</w:t>
      </w:r>
    </w:p>
    <w:p w:rsidR="00125794" w:rsidRPr="00301450" w:rsidRDefault="00125794" w:rsidP="00125794">
      <w:pPr>
        <w:spacing w:after="0"/>
        <w:ind w:left="426"/>
        <w:jc w:val="both"/>
        <w:rPr>
          <w:rFonts w:ascii="Times New Roman" w:eastAsia="Batang" w:hAnsi="Times New Roman" w:cs="Times New Roman"/>
          <w:b/>
          <w:bCs/>
          <w:kern w:val="32"/>
          <w:sz w:val="28"/>
          <w:szCs w:val="28"/>
        </w:rPr>
      </w:pPr>
    </w:p>
    <w:p w:rsidR="00125794" w:rsidRPr="00301450" w:rsidRDefault="00125794" w:rsidP="00125794">
      <w:pPr>
        <w:spacing w:after="0"/>
        <w:ind w:firstLine="709"/>
        <w:jc w:val="both"/>
        <w:rPr>
          <w:rFonts w:ascii="Times New Roman" w:hAnsi="Times New Roman" w:cs="Times New Roman"/>
          <w:sz w:val="28"/>
          <w:szCs w:val="28"/>
        </w:rPr>
      </w:pPr>
    </w:p>
    <w:p w:rsidR="00D01089" w:rsidRPr="00301450" w:rsidRDefault="00D01089" w:rsidP="00977249">
      <w:pPr>
        <w:spacing w:after="0" w:line="240" w:lineRule="auto"/>
        <w:ind w:firstLine="397"/>
        <w:jc w:val="right"/>
        <w:rPr>
          <w:rFonts w:ascii="Times New Roman" w:hAnsi="Times New Roman" w:cs="Times New Roman"/>
          <w:b/>
          <w:bCs/>
          <w:noProof/>
          <w:sz w:val="28"/>
          <w:szCs w:val="28"/>
        </w:rPr>
      </w:pPr>
      <w:r w:rsidRPr="00301450">
        <w:rPr>
          <w:rFonts w:ascii="Times New Roman" w:hAnsi="Times New Roman" w:cs="Times New Roman"/>
          <w:b/>
          <w:bCs/>
          <w:noProof/>
          <w:sz w:val="28"/>
          <w:szCs w:val="28"/>
        </w:rPr>
        <w:lastRenderedPageBreak/>
        <w:t>Волошко Л. Б.,</w:t>
      </w:r>
    </w:p>
    <w:p w:rsidR="00D01089" w:rsidRPr="00301450" w:rsidRDefault="00D01089" w:rsidP="00977249">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w:t>
      </w:r>
      <w:r w:rsidR="00D02264" w:rsidRPr="00301450">
        <w:rPr>
          <w:rFonts w:ascii="Times New Roman" w:hAnsi="Times New Roman" w:cs="Times New Roman"/>
          <w:bCs/>
          <w:noProof/>
          <w:sz w:val="28"/>
          <w:szCs w:val="28"/>
        </w:rPr>
        <w:t xml:space="preserve"> </w:t>
      </w:r>
      <w:r w:rsidRPr="00301450">
        <w:rPr>
          <w:rFonts w:ascii="Times New Roman" w:hAnsi="Times New Roman" w:cs="Times New Roman"/>
          <w:bCs/>
          <w:noProof/>
          <w:sz w:val="28"/>
          <w:szCs w:val="28"/>
        </w:rPr>
        <w:t>в.о. зав. кафедри фізичної терапії та ерготерапії</w:t>
      </w:r>
      <w:r w:rsidR="00D02264" w:rsidRPr="00301450">
        <w:rPr>
          <w:rFonts w:ascii="Times New Roman" w:hAnsi="Times New Roman" w:cs="Times New Roman"/>
          <w:bCs/>
          <w:noProof/>
          <w:sz w:val="28"/>
          <w:szCs w:val="28"/>
        </w:rPr>
        <w:t>,</w:t>
      </w:r>
    </w:p>
    <w:p w:rsidR="00D01089" w:rsidRPr="00301450" w:rsidRDefault="00D01089" w:rsidP="00977249">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D01089" w:rsidRPr="00301450" w:rsidRDefault="00D01089" w:rsidP="00977249">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D01089" w:rsidRPr="00301450" w:rsidRDefault="00D01089" w:rsidP="00D01089">
      <w:pPr>
        <w:spacing w:after="0"/>
        <w:ind w:firstLine="397"/>
        <w:jc w:val="right"/>
        <w:rPr>
          <w:rFonts w:ascii="Times New Roman" w:hAnsi="Times New Roman" w:cs="Times New Roman"/>
          <w:bCs/>
          <w:noProof/>
          <w:sz w:val="28"/>
          <w:szCs w:val="28"/>
        </w:rPr>
      </w:pPr>
    </w:p>
    <w:p w:rsidR="00D01089" w:rsidRPr="00301450" w:rsidRDefault="00D01089" w:rsidP="00977249">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МЕДИКО-БІОЛОГІЧНА ПІДГОТОВКА МАЙБУТНІХ ФІЗИЧНИХ ТЕРАПЕВТІВ В АСПЕКТІ ФОРМУВАННЯ ЇХНЬОЇ ПРОФЕСІЙНОЇ КОМПЕТЕНТНОСТІ</w:t>
      </w:r>
    </w:p>
    <w:p w:rsidR="00D01089" w:rsidRPr="00301450" w:rsidRDefault="00D01089" w:rsidP="00D01089">
      <w:pPr>
        <w:spacing w:after="0"/>
        <w:ind w:firstLine="397"/>
        <w:jc w:val="both"/>
        <w:rPr>
          <w:rFonts w:ascii="Times New Roman" w:hAnsi="Times New Roman" w:cs="Times New Roman"/>
          <w:sz w:val="28"/>
          <w:szCs w:val="28"/>
        </w:rPr>
      </w:pP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Специфіка підготовки здобувачів вищої освіти спеціальності 227 «Фізична терапія, ерготерапія» полягає в тому, що вона повинна сформувати у майбутніх фізичних терапевтів глибокі знання особливостей конституції, будови та функцій органів і систем організму людини, розуміння динаміки функціонального стану організму під впливом терапевтичних вправ та фізичних преформованих чинників, різних аспектів фізичної терапії у світлі теорії адаптації й системних механізмів гомеостазу.</w:t>
      </w: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У процесі професійної підготовки фізичні терапевти опановують цикли загальної та професійної підготовки, об’єднаних за принципом цілісного холістичного підходу до здоров’я людини. За змістовими особливостями дисципліни поділяємо на три групи: цикл природничо-наукової підготовки, цикл фізкультурно-спортивних дисциплін, цикл дисциплін реабілітаційного спрямування. Початковий етап професійної підготовки студентів базується на вивченні природничих (медико-біологічних) дисциплін, що вивчаються, переважно, у перших чотирьох семестрах. До них відносяться: біохімія м’язової діяльності, анатомія та динамічна анатомія, фізіологія людини, медична біологія та ін.</w:t>
      </w: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Медико-біологічна підготовка майбутніх фахівців фізичних терапевтів розглядається нами як первинний етап професіоналізації здобувачів вищої освіти. Це спеціально організований процес оволодіння медико-біологічними знаннями, уміннями та навичками та на цій основі формування професійно значущих якостей особистості, необхідних для майбутньої професійної діяльності [1].</w:t>
      </w: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Медико-біологічні дисципліни є невід’ємною складовою професійної підготовки фізичних терапевтів, оскільки розкривають внутрішню логіку розгортання процесу реалізації цілей і завдань реабілітаційної практики, забезпечують набуття первинної фахової спеціалізації. Практика переконує, що труднощі, які виникають у студентів під час вивчення дисциплін реабілітаційного спрямування (методи фізичної реабілітації, фізіотерапія, масаж, терапевтичні вправи та ін.) пов’язані з недостатнім засвоєнням </w:t>
      </w:r>
      <w:r w:rsidRPr="00301450">
        <w:rPr>
          <w:rFonts w:ascii="Times New Roman" w:hAnsi="Times New Roman" w:cs="Times New Roman"/>
          <w:sz w:val="28"/>
          <w:szCs w:val="28"/>
        </w:rPr>
        <w:lastRenderedPageBreak/>
        <w:t>фундаментальної змістовної основи фаху – анатомії, фізіології, біохімії та інших природничих дисциплін.</w:t>
      </w: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Враховуючи принципи наступності та системності у навчанні, виникає потреба посилення інтеграції природничих дисциплін з іншими професійно зорієнтованими курсами для формування цілісної системи професійно значущих якостей майбутніх фізичних терапевтів. З цією метою, на нашу думку, необхідно дотримуватися наступних дидактичних положень: 1) природовідповідність теорії та практики фізичної терапії; 2) виділення наскрізних ідей медико-біологічних дисциплін (наприклад: </w:t>
      </w:r>
      <w:r w:rsidRPr="00301450">
        <w:rPr>
          <w:rFonts w:ascii="Times New Roman" w:hAnsi="Times New Roman" w:cs="Times New Roman"/>
          <w:color w:val="000000"/>
          <w:sz w:val="28"/>
        </w:rPr>
        <w:t xml:space="preserve">принципи саморегуляції, зворотного зв'язку, функціональних </w:t>
      </w:r>
      <w:r w:rsidRPr="00301450">
        <w:rPr>
          <w:rFonts w:ascii="Times New Roman" w:hAnsi="Times New Roman" w:cs="Times New Roman"/>
          <w:color w:val="000000"/>
          <w:spacing w:val="-6"/>
          <w:sz w:val="28"/>
        </w:rPr>
        <w:t xml:space="preserve">систем; механізми гомеостазу, адаптації тощо) </w:t>
      </w:r>
      <w:r w:rsidRPr="00301450">
        <w:rPr>
          <w:rFonts w:ascii="Times New Roman" w:hAnsi="Times New Roman" w:cs="Times New Roman"/>
          <w:sz w:val="28"/>
          <w:szCs w:val="28"/>
        </w:rPr>
        <w:t>та їх подальше теоретичне й практичне підтвердження в інших курсах; 3) генералізація професійно важливих базових понять (наприклад: функція, система, норма, біологічна константа, гомеостаз, адаптація, відновлення тощо) під час вивчення медико-біологічних дисциплін; 4) використання структурно-логічних схем, опорних граф-структур у процесі опанування ключових змістових модулей для схематичної фіксації найбільш значущих моментів у навчальному матеріалі; 5) розкриття логічного взаємозв’язку між базовими елементами знань за рахунок вертикальної (міжпредметної) та горизонтальної (внутрішньопредметної) інтеграції змісту професійно зорієнтованих дисциплін.</w:t>
      </w:r>
    </w:p>
    <w:p w:rsidR="00D01089" w:rsidRPr="00301450" w:rsidRDefault="00D01089" w:rsidP="00D01089">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Отже, посилення інтеграції змісту медико-біологічних дисциплін з іншими професійно орієнтованими курсами дозволить підвищити рівень професійної компетентності майбутніх фізичних терапевтів. Знання медико-біологічних дисциплін є запорукою успішності майбутньої професійної діяльності фізичних терапевтів, заснованої на доказовій практиці.</w:t>
      </w:r>
    </w:p>
    <w:p w:rsidR="00D01089" w:rsidRPr="00301450" w:rsidRDefault="00D01089" w:rsidP="00D01089">
      <w:pPr>
        <w:spacing w:after="0"/>
        <w:ind w:firstLine="397"/>
        <w:jc w:val="center"/>
        <w:rPr>
          <w:rFonts w:ascii="Times New Roman" w:hAnsi="Times New Roman" w:cs="Times New Roman"/>
          <w:sz w:val="28"/>
          <w:szCs w:val="28"/>
        </w:rPr>
      </w:pPr>
    </w:p>
    <w:p w:rsidR="00D01089" w:rsidRPr="00301450" w:rsidRDefault="00D01089" w:rsidP="00D01089">
      <w:pPr>
        <w:spacing w:after="0"/>
        <w:ind w:firstLine="397"/>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D01089" w:rsidRPr="00301450" w:rsidRDefault="00D01089" w:rsidP="008A2B84">
      <w:pPr>
        <w:pStyle w:val="HTML"/>
        <w:numPr>
          <w:ilvl w:val="0"/>
          <w:numId w:val="12"/>
        </w:numPr>
        <w:ind w:left="426" w:hanging="426"/>
        <w:jc w:val="both"/>
        <w:rPr>
          <w:rFonts w:ascii="Times New Roman" w:hAnsi="Times New Roman" w:cs="Times New Roman"/>
        </w:rPr>
      </w:pPr>
      <w:r w:rsidRPr="00301450">
        <w:rPr>
          <w:rFonts w:ascii="Times New Roman" w:hAnsi="Times New Roman" w:cs="Times New Roman"/>
          <w:sz w:val="28"/>
          <w:szCs w:val="28"/>
        </w:rPr>
        <w:t>Волошко Л. Б. Застосування фреймових технологій у процесі медико-біологічної підготовки майбутніх фізичних терапевтів / Л. Б. Волошко // Молодь і ринок [щомісячний науково-практичний журнал], 2019. – № 3 (170). – C. 33–37.</w:t>
      </w:r>
    </w:p>
    <w:p w:rsidR="007475CE" w:rsidRPr="00301450" w:rsidRDefault="007475CE" w:rsidP="00167C90">
      <w:pPr>
        <w:spacing w:after="0"/>
        <w:rPr>
          <w:rFonts w:ascii="Times New Roman" w:hAnsi="Times New Roman" w:cs="Times New Roman"/>
          <w:sz w:val="28"/>
          <w:szCs w:val="28"/>
        </w:rPr>
      </w:pPr>
    </w:p>
    <w:p w:rsidR="007475CE" w:rsidRPr="00301450" w:rsidRDefault="007475CE" w:rsidP="00167C90">
      <w:pPr>
        <w:spacing w:after="0"/>
        <w:rPr>
          <w:rFonts w:ascii="Times New Roman" w:hAnsi="Times New Roman" w:cs="Times New Roman"/>
          <w:sz w:val="28"/>
          <w:szCs w:val="28"/>
        </w:rPr>
      </w:pPr>
    </w:p>
    <w:p w:rsidR="007475CE" w:rsidRPr="00301450" w:rsidRDefault="007475CE" w:rsidP="00167C90">
      <w:pPr>
        <w:spacing w:after="0"/>
        <w:rPr>
          <w:rFonts w:ascii="Times New Roman" w:hAnsi="Times New Roman" w:cs="Times New Roman"/>
          <w:sz w:val="28"/>
          <w:szCs w:val="28"/>
        </w:rPr>
      </w:pPr>
    </w:p>
    <w:p w:rsidR="007475CE" w:rsidRPr="00301450" w:rsidRDefault="007475CE" w:rsidP="00167C90">
      <w:pPr>
        <w:spacing w:after="0"/>
        <w:rPr>
          <w:rFonts w:ascii="Times New Roman" w:eastAsia="Times New Roman" w:hAnsi="Times New Roman" w:cs="Times New Roman"/>
          <w:sz w:val="28"/>
          <w:szCs w:val="28"/>
        </w:rPr>
      </w:pPr>
    </w:p>
    <w:p w:rsidR="009736FC" w:rsidRPr="00301450" w:rsidRDefault="009736FC" w:rsidP="00167C90">
      <w:pPr>
        <w:spacing w:after="0"/>
        <w:rPr>
          <w:rFonts w:ascii="Times New Roman" w:eastAsia="Times New Roman" w:hAnsi="Times New Roman" w:cs="Times New Roman"/>
          <w:sz w:val="28"/>
          <w:szCs w:val="28"/>
        </w:rPr>
      </w:pPr>
    </w:p>
    <w:p w:rsidR="009736FC" w:rsidRPr="00301450" w:rsidRDefault="009736FC" w:rsidP="00167C90">
      <w:pPr>
        <w:spacing w:after="0"/>
        <w:rPr>
          <w:rFonts w:ascii="Times New Roman" w:eastAsia="Times New Roman" w:hAnsi="Times New Roman" w:cs="Times New Roman"/>
          <w:sz w:val="28"/>
          <w:szCs w:val="28"/>
        </w:rPr>
      </w:pPr>
    </w:p>
    <w:p w:rsidR="009736FC" w:rsidRPr="00301450" w:rsidRDefault="009736FC" w:rsidP="00167C90">
      <w:pPr>
        <w:spacing w:after="0"/>
        <w:rPr>
          <w:rFonts w:ascii="Times New Roman" w:eastAsia="Times New Roman" w:hAnsi="Times New Roman" w:cs="Times New Roman"/>
          <w:sz w:val="28"/>
          <w:szCs w:val="28"/>
        </w:rPr>
      </w:pPr>
    </w:p>
    <w:p w:rsidR="00E925EF" w:rsidRPr="00301450" w:rsidRDefault="00E925EF" w:rsidP="00167C90">
      <w:pPr>
        <w:spacing w:after="0"/>
        <w:rPr>
          <w:rFonts w:ascii="Times New Roman" w:eastAsia="Times New Roman" w:hAnsi="Times New Roman" w:cs="Times New Roman"/>
          <w:sz w:val="28"/>
          <w:szCs w:val="28"/>
        </w:rPr>
      </w:pPr>
    </w:p>
    <w:p w:rsidR="00D32BE2" w:rsidRPr="00301450" w:rsidRDefault="00D32BE2" w:rsidP="00D32BE2">
      <w:pPr>
        <w:spacing w:after="0" w:line="240" w:lineRule="auto"/>
        <w:jc w:val="right"/>
        <w:rPr>
          <w:rFonts w:ascii="Times New Roman" w:hAnsi="Times New Roman" w:cs="Times New Roman"/>
          <w:b/>
          <w:color w:val="000000"/>
          <w:sz w:val="28"/>
          <w:szCs w:val="28"/>
          <w:shd w:val="clear" w:color="auto" w:fill="FFFFFF"/>
        </w:rPr>
      </w:pPr>
      <w:r w:rsidRPr="00301450">
        <w:rPr>
          <w:rFonts w:ascii="Times New Roman" w:hAnsi="Times New Roman" w:cs="Times New Roman"/>
          <w:b/>
          <w:color w:val="000000"/>
          <w:sz w:val="28"/>
          <w:szCs w:val="28"/>
          <w:shd w:val="clear" w:color="auto" w:fill="FFFFFF"/>
        </w:rPr>
        <w:lastRenderedPageBreak/>
        <w:t>Гайдідей А. М.,</w:t>
      </w:r>
    </w:p>
    <w:p w:rsidR="00D32BE2" w:rsidRPr="00301450" w:rsidRDefault="00D32BE2" w:rsidP="00D32BE2">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студентка 2 курсу спеціальності 016 «</w:t>
      </w:r>
      <w:r w:rsidRPr="00301450">
        <w:rPr>
          <w:rFonts w:ascii="Times New Roman" w:hAnsi="Times New Roman" w:cs="Times New Roman"/>
          <w:color w:val="000000"/>
          <w:sz w:val="28"/>
          <w:szCs w:val="28"/>
          <w:shd w:val="clear" w:color="auto" w:fill="FFFFFF"/>
        </w:rPr>
        <w:t>Спеціальна освіта</w:t>
      </w:r>
      <w:r w:rsidRPr="00301450">
        <w:rPr>
          <w:rFonts w:ascii="Times New Roman" w:hAnsi="Times New Roman" w:cs="Times New Roman"/>
          <w:sz w:val="28"/>
          <w:szCs w:val="28"/>
        </w:rPr>
        <w:t xml:space="preserve">», </w:t>
      </w:r>
    </w:p>
    <w:p w:rsidR="00D32BE2" w:rsidRPr="00301450" w:rsidRDefault="00D32BE2" w:rsidP="00D32BE2">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D32BE2" w:rsidRPr="00301450" w:rsidRDefault="00D32BE2" w:rsidP="00D32BE2">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Науковий керівник: Вишар Є. В.,</w:t>
      </w:r>
    </w:p>
    <w:p w:rsidR="00D32BE2" w:rsidRPr="00301450" w:rsidRDefault="005E0B96" w:rsidP="00D32BE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старший викладач кафедри </w:t>
      </w:r>
      <w:r w:rsidR="00D32BE2" w:rsidRPr="00301450">
        <w:rPr>
          <w:rFonts w:ascii="Times New Roman" w:hAnsi="Times New Roman" w:cs="Times New Roman"/>
          <w:sz w:val="28"/>
          <w:szCs w:val="28"/>
        </w:rPr>
        <w:t xml:space="preserve">фізичної реабілітації </w:t>
      </w:r>
      <w:r>
        <w:rPr>
          <w:rFonts w:ascii="Times New Roman" w:hAnsi="Times New Roman" w:cs="Times New Roman"/>
          <w:sz w:val="28"/>
          <w:szCs w:val="28"/>
        </w:rPr>
        <w:t>і</w:t>
      </w:r>
      <w:r w:rsidR="00D32BE2" w:rsidRPr="00301450">
        <w:rPr>
          <w:rFonts w:ascii="Times New Roman" w:hAnsi="Times New Roman" w:cs="Times New Roman"/>
          <w:sz w:val="28"/>
          <w:szCs w:val="28"/>
        </w:rPr>
        <w:t xml:space="preserve"> фізичного виховання </w:t>
      </w:r>
    </w:p>
    <w:p w:rsidR="00D32BE2" w:rsidRPr="00301450" w:rsidRDefault="00D32BE2" w:rsidP="00D32BE2">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D32BE2" w:rsidRPr="00301450" w:rsidRDefault="00D32BE2" w:rsidP="00D32BE2">
      <w:pPr>
        <w:pStyle w:val="a5"/>
        <w:spacing w:before="0" w:beforeAutospacing="0" w:after="0" w:afterAutospacing="0" w:line="276" w:lineRule="auto"/>
        <w:ind w:firstLine="709"/>
        <w:jc w:val="both"/>
        <w:rPr>
          <w:color w:val="000000"/>
          <w:sz w:val="21"/>
          <w:szCs w:val="21"/>
        </w:rPr>
      </w:pPr>
    </w:p>
    <w:p w:rsidR="00D32BE2" w:rsidRPr="00301450" w:rsidRDefault="00D32BE2" w:rsidP="00D32BE2">
      <w:pPr>
        <w:pStyle w:val="a5"/>
        <w:spacing w:before="0" w:beforeAutospacing="0" w:after="0" w:afterAutospacing="0" w:line="276" w:lineRule="auto"/>
        <w:ind w:firstLine="709"/>
        <w:jc w:val="center"/>
        <w:rPr>
          <w:rStyle w:val="ac"/>
          <w:color w:val="000000"/>
          <w:sz w:val="28"/>
          <w:szCs w:val="28"/>
          <w:bdr w:val="none" w:sz="0" w:space="0" w:color="auto" w:frame="1"/>
        </w:rPr>
      </w:pPr>
      <w:r w:rsidRPr="00301450">
        <w:rPr>
          <w:rStyle w:val="ac"/>
          <w:color w:val="000000"/>
          <w:sz w:val="28"/>
          <w:szCs w:val="28"/>
          <w:bdr w:val="none" w:sz="0" w:space="0" w:color="auto" w:frame="1"/>
        </w:rPr>
        <w:t>ФІЗИЧНА</w:t>
      </w:r>
      <w:r w:rsidRPr="00301450">
        <w:rPr>
          <w:color w:val="000000"/>
          <w:sz w:val="28"/>
          <w:szCs w:val="28"/>
        </w:rPr>
        <w:t> </w:t>
      </w:r>
      <w:r w:rsidRPr="00301450">
        <w:rPr>
          <w:rStyle w:val="ac"/>
          <w:color w:val="000000"/>
          <w:sz w:val="28"/>
          <w:szCs w:val="28"/>
          <w:bdr w:val="none" w:sz="0" w:space="0" w:color="auto" w:frame="1"/>
        </w:rPr>
        <w:t xml:space="preserve">РЕАБІЛІТАЦІЯ ПРИ ОЖИРІННІ </w:t>
      </w:r>
    </w:p>
    <w:p w:rsidR="00D32BE2" w:rsidRPr="00301450" w:rsidRDefault="00D32BE2" w:rsidP="00D32BE2">
      <w:pPr>
        <w:pStyle w:val="a5"/>
        <w:spacing w:before="0" w:beforeAutospacing="0" w:after="0" w:afterAutospacing="0" w:line="276" w:lineRule="auto"/>
        <w:jc w:val="both"/>
        <w:rPr>
          <w:color w:val="000000"/>
          <w:sz w:val="28"/>
          <w:szCs w:val="28"/>
          <w:bdr w:val="none" w:sz="0" w:space="0" w:color="auto" w:frame="1"/>
        </w:rPr>
      </w:pPr>
    </w:p>
    <w:p w:rsidR="00D32BE2" w:rsidRPr="00301450" w:rsidRDefault="00D32BE2" w:rsidP="00D32BE2">
      <w:pPr>
        <w:pStyle w:val="a5"/>
        <w:spacing w:before="0" w:beforeAutospacing="0" w:after="0" w:afterAutospacing="0" w:line="276" w:lineRule="auto"/>
        <w:ind w:firstLine="709"/>
        <w:jc w:val="both"/>
        <w:rPr>
          <w:sz w:val="28"/>
          <w:szCs w:val="28"/>
        </w:rPr>
      </w:pPr>
      <w:r w:rsidRPr="00301450">
        <w:rPr>
          <w:sz w:val="28"/>
          <w:szCs w:val="28"/>
        </w:rPr>
        <w:t>За останні десятиліття кількість осіб з надлишковою масою тіла (НМТ) і різним ступенем ожиріння зростає в більшості країн світу, у розвинених країнах набула ознак епідемії та має масштаб соціально значущої проблеми. Ожиріння – це надлишкові жирові відкладення, що накопичуються в організмі людини. Пильна увага до цього захворювання пояснюється тим, що воно постійно прогресує, адже має хронічний характер, викликаючи комплекс патологічних змін у органах і системах організму.</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sz w:val="28"/>
          <w:szCs w:val="28"/>
        </w:rPr>
        <w:t>Проблеми з НМТ має більша половина дорослого населення України, причому поширеність ожиріння серед жінок у 1,7 разів вища, ніж серед чоловіків. Пошук і обґрунтування ефективних реабілітаційних заходів і програм правильного харчування, спрямованих на зниження маси тіла у студентів з надмірною вагою з урахуванням особливостей їх способу життя та порушень у організмі, спричинених НМТ, є актуальними завданнями.</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color w:val="000000"/>
          <w:sz w:val="28"/>
          <w:szCs w:val="28"/>
          <w:bdr w:val="none" w:sz="0" w:space="0" w:color="auto" w:frame="1"/>
        </w:rPr>
        <w:t>Дослідженню проблеми ожиріння присвячені праці багатьох учених. Суттєвий внесок у вдосконалення напрямів фізичної реабілітації здійснили, зокрема, Є. М. Нейко, Н. Р. Палеєва, Ю</w:t>
      </w:r>
      <w:r w:rsidR="00E925EF" w:rsidRPr="00301450">
        <w:rPr>
          <w:color w:val="000000"/>
          <w:sz w:val="28"/>
          <w:szCs w:val="28"/>
          <w:bdr w:val="none" w:sz="0" w:space="0" w:color="auto" w:frame="1"/>
        </w:rPr>
        <w:t>. В. Невишна, К. Ф. Гришина, А. Н. </w:t>
      </w:r>
      <w:r w:rsidRPr="00301450">
        <w:rPr>
          <w:color w:val="000000"/>
          <w:sz w:val="28"/>
          <w:szCs w:val="28"/>
          <w:bdr w:val="none" w:sz="0" w:space="0" w:color="auto" w:frame="1"/>
        </w:rPr>
        <w:t>Окороков, В. О. Абаб-ков, Т. М. Гумницьк</w:t>
      </w:r>
      <w:r w:rsidR="00E925EF" w:rsidRPr="00301450">
        <w:rPr>
          <w:color w:val="000000"/>
          <w:sz w:val="28"/>
          <w:szCs w:val="28"/>
          <w:bdr w:val="none" w:sz="0" w:space="0" w:color="auto" w:frame="1"/>
        </w:rPr>
        <w:t>а, І. В. Кушніренко, Е. Рен, Е. </w:t>
      </w:r>
      <w:r w:rsidRPr="00301450">
        <w:rPr>
          <w:color w:val="000000"/>
          <w:sz w:val="28"/>
          <w:szCs w:val="28"/>
          <w:bdr w:val="none" w:sz="0" w:space="0" w:color="auto" w:frame="1"/>
        </w:rPr>
        <w:t>Грант, Д. Брушер, С. Хофмен та ін. У сучасних умовах зростання ризиків для життєдіяльності людини актуальним є подальше дослідження проблем відновлення здоров’я людства з урахуванням нових ще складніших завдань.</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color w:val="000000"/>
          <w:sz w:val="28"/>
          <w:szCs w:val="28"/>
          <w:bdr w:val="none" w:sz="0" w:space="0" w:color="auto" w:frame="1"/>
        </w:rPr>
        <w:t>Аліментарна форма ожиріння зумовлена зовнішніми причинами: переїданням, надмірним уживанням їжі, багатої на вуглеводи й жири, недостатньою фізичною рухливістю і пов’язаним із нею зменшенням енерговитрат. Ендокринно-церебральне ожиріння є наслідком внутрішніх причин, що виникають в організмі хворого: це порушення гормональної функції щитоподібної і статевих залоз, гіпофізу або регуляції жирового обміну ЦНС. У результаті в організмі замість нормальної кількості жиру, що дорівнює 10-15%  маси тіла, його відкладається значно більше [1].</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color w:val="000000"/>
          <w:sz w:val="28"/>
          <w:szCs w:val="28"/>
          <w:bdr w:val="none" w:sz="0" w:space="0" w:color="auto" w:frame="1"/>
        </w:rPr>
        <w:t xml:space="preserve">Відкладення жирової тканини ускладнює рухи діафрагми, порушує дихання, примушує працювати серце з додатковим навантаженням. У хворих </w:t>
      </w:r>
      <w:r w:rsidRPr="00301450">
        <w:rPr>
          <w:color w:val="000000"/>
          <w:sz w:val="28"/>
          <w:szCs w:val="28"/>
          <w:bdr w:val="none" w:sz="0" w:space="0" w:color="auto" w:frame="1"/>
        </w:rPr>
        <w:lastRenderedPageBreak/>
        <w:t>нерідко розвиваються дистрофія міокарда, атеросклероз, гіпертонічна хвороба, стенокардія, страждають інші органи та системи, спостерігаються зміни в діяльності дихальної, травної систем, з’являються хвороби опорно-рухового апарату, нервової системи. У хворих знижується рівень фізичного і психічного здоров’я.</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color w:val="000000"/>
          <w:sz w:val="28"/>
          <w:szCs w:val="28"/>
          <w:bdr w:val="none" w:sz="0" w:space="0" w:color="auto" w:frame="1"/>
        </w:rPr>
        <w:t>У зв’язку з цим мільйони людей намагаються знизити масу свого тіла за допомогою різноманітних засобів. Такі методи, як ліпосакція, зменшення об’єму шлунка, застосування різноманітних пасивних засобів для схуднення та штучних препаратів, які звідусіль пропонуються рекламодавцями, набувають неабиякої популярності. Однак не втрачають свого значення і такі відомі методи, як дієтотерапія, фізичне навантаження та використання фітотерапевтичних препаратів природного походження.</w:t>
      </w:r>
    </w:p>
    <w:p w:rsidR="00D32BE2" w:rsidRPr="00301450" w:rsidRDefault="00D32BE2" w:rsidP="00D32BE2">
      <w:pPr>
        <w:pStyle w:val="a5"/>
        <w:spacing w:before="0" w:beforeAutospacing="0" w:after="0" w:afterAutospacing="0" w:line="276" w:lineRule="auto"/>
        <w:ind w:firstLine="709"/>
        <w:jc w:val="both"/>
        <w:rPr>
          <w:color w:val="000000"/>
          <w:sz w:val="28"/>
          <w:szCs w:val="28"/>
        </w:rPr>
      </w:pPr>
      <w:r w:rsidRPr="00301450">
        <w:rPr>
          <w:color w:val="000000"/>
          <w:sz w:val="28"/>
          <w:szCs w:val="28"/>
          <w:bdr w:val="none" w:sz="0" w:space="0" w:color="auto" w:frame="1"/>
        </w:rPr>
        <w:t xml:space="preserve">Дієтотерапія, яка є важливим заходом в комплексній програмі лікування ожиріння, призначалася із поступовим зниженням добової калорійності, прийомами їжі 5–6 разів на день і невеликими порціями. На першому етапі не рекомендовано різко обмежувати харчовий раціон, оскільки різка зміна в споживанні їжі може викликати негативну реакцію. </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ЛФК призначають при ендо- і екзогенній формах ожиріння. Завдання ЛФК : підвищення енерговитрат, зменшення надмірної маси тіла і зміцнення м’язів, відновлення та підтримання фізичної і професійної працездатності. Ці завдання вирішують завдяки застосуванню фізичних вправ на витривалість, гімнастичних вправ для середніх і великих м’язових груп у чергуванні з дихальними, що викликають підвищення витрат енергії і поглинання кисню, сприяють витрачанню великої кількості вуглеводів, а також виходу жирів із депо та їх розщепленню [1].</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До занять із ЛФК включають різноманітні загальнорозвивальні вправи, ходьбу, біг, прогулянки, теренкур, ближній туризм, плавання, веслування, їзду на велосипеді, рухливі та спортивні ігри. Значне місце відводиться вправам для зміцнення м’язів тулуба і живота, коригуючим і дихальним вправам. Протипоказана ЛФК при загостреннях супутніх захворювань.</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Лікувальний масаж призначають для поліпшення загального тонусу організму; активізації периферичного крово- та лімфообігу, окиснювально-відновних і обмінних процесів; протидії порушенням моторно-евакуаторної функції кишківника; усунення втоми та підвищення тонусу і працездатності м’язів. Застосовують загальний масаж, підводний душ-масаж, самомасаж [1].</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 xml:space="preserve">Фізіотерапію використовують для підвищення загального тонусу, підсилення енерговитрат і загартування організму. Призначають гідротерапевтичні процедури з поступовим зниженням температури і з </w:t>
      </w:r>
      <w:r w:rsidRPr="00301450">
        <w:rPr>
          <w:rFonts w:ascii="Times New Roman" w:eastAsia="Times New Roman" w:hAnsi="Times New Roman" w:cs="Times New Roman"/>
          <w:color w:val="000000"/>
          <w:sz w:val="28"/>
          <w:szCs w:val="28"/>
          <w:bdr w:val="none" w:sz="0" w:space="0" w:color="auto" w:frame="1"/>
        </w:rPr>
        <w:lastRenderedPageBreak/>
        <w:t>контрастними температурами води: обливання загальні і місцеві, обтирання, душ дощовий, голчастий, циркулярний, Шарко, шотландський, ванни контрастні, вологі обгортування. Показана бальнеотерапія: купання в басейнах з мінеральною водою, ванни сульфідні, вуглекислі, радонові, йодобромні, з температурою води переважно 34–36°С, пиття мінеральної води. Рекомендується електростимуляція прямих м’язів живота і м’язів стегон, а при нормальному стані серцево-судинної системи — світло-теплові ванни, лазні. Усім хворим на ожиріння рекомендується й аеротерапія [1].</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Механотерапію застосовують у вигляді занять на тренажерах для підвищення енерговитрат і зниження маси тіла, загального зміцнення та поліпшення фізичної працездатності і спеціальної тренованості організму. Використовують велотренажер, тредміл, гребний та інші тренажери.</w:t>
      </w:r>
    </w:p>
    <w:p w:rsidR="00D32BE2" w:rsidRPr="00301450" w:rsidRDefault="00D32BE2" w:rsidP="00D32BE2">
      <w:pPr>
        <w:spacing w:after="0"/>
        <w:ind w:firstLine="709"/>
        <w:jc w:val="both"/>
        <w:rPr>
          <w:rFonts w:ascii="Times New Roman" w:eastAsia="Times New Roman" w:hAnsi="Times New Roman" w:cs="Times New Roman"/>
          <w:color w:val="000000"/>
          <w:sz w:val="28"/>
          <w:szCs w:val="28"/>
        </w:rPr>
      </w:pPr>
      <w:r w:rsidRPr="00301450">
        <w:rPr>
          <w:rFonts w:ascii="Times New Roman" w:eastAsia="Times New Roman" w:hAnsi="Times New Roman" w:cs="Times New Roman"/>
          <w:color w:val="000000"/>
          <w:sz w:val="28"/>
          <w:szCs w:val="28"/>
          <w:bdr w:val="none" w:sz="0" w:space="0" w:color="auto" w:frame="1"/>
        </w:rPr>
        <w:t>Доцільно рекомендувати працетерапію для підвищення та збереження фізичної працездатності, зміцнення м’язів і рухливості в суглобах, збільшення енерговитрат та недопущення збільшення маси тіла. Рекомендуються роботи на свіжому повітрі.</w:t>
      </w:r>
      <w:r w:rsidR="00E925EF" w:rsidRPr="00301450">
        <w:rPr>
          <w:rFonts w:ascii="Times New Roman" w:eastAsia="Times New Roman" w:hAnsi="Times New Roman" w:cs="Times New Roman"/>
          <w:color w:val="000000"/>
          <w:sz w:val="28"/>
          <w:szCs w:val="28"/>
          <w:bdr w:val="none" w:sz="0" w:space="0" w:color="auto" w:frame="1"/>
        </w:rPr>
        <w:t xml:space="preserve"> </w:t>
      </w:r>
      <w:r w:rsidRPr="00301450">
        <w:rPr>
          <w:rFonts w:ascii="Times New Roman" w:eastAsia="Times New Roman" w:hAnsi="Times New Roman" w:cs="Times New Roman"/>
          <w:color w:val="000000"/>
          <w:sz w:val="28"/>
          <w:szCs w:val="28"/>
          <w:bdr w:val="none" w:sz="0" w:space="0" w:color="auto" w:frame="1"/>
        </w:rPr>
        <w:t>Реабілітаційні заходи активізують обмінні процеси, підсилюють енерговитрати, зменшують надмірну вагу тіла, зміцнюють організм. Дотримуючись здорового способу життя, раціонально харчуючись, можна попередити цілу низку захворювань, підвищити працездатність і загальне самопочуття, уникнути передчасного старіння.</w:t>
      </w:r>
    </w:p>
    <w:p w:rsidR="00D32BE2" w:rsidRPr="00301450" w:rsidRDefault="00D32BE2" w:rsidP="00D32BE2">
      <w:pPr>
        <w:spacing w:after="0"/>
        <w:ind w:firstLine="709"/>
        <w:jc w:val="center"/>
        <w:rPr>
          <w:rFonts w:ascii="Times New Roman" w:eastAsia="Times New Roman" w:hAnsi="Times New Roman" w:cs="Times New Roman"/>
          <w:b/>
          <w:color w:val="000000"/>
          <w:sz w:val="28"/>
          <w:szCs w:val="28"/>
        </w:rPr>
      </w:pPr>
    </w:p>
    <w:p w:rsidR="00D32BE2" w:rsidRPr="00301450" w:rsidRDefault="00D32BE2" w:rsidP="00D32BE2">
      <w:pPr>
        <w:spacing w:after="0"/>
        <w:jc w:val="center"/>
        <w:rPr>
          <w:rFonts w:ascii="Times New Roman" w:eastAsia="Times New Roman" w:hAnsi="Times New Roman" w:cs="Times New Roman"/>
          <w:b/>
          <w:color w:val="000000"/>
          <w:sz w:val="28"/>
          <w:szCs w:val="28"/>
        </w:rPr>
      </w:pPr>
      <w:r w:rsidRPr="00301450">
        <w:rPr>
          <w:rFonts w:ascii="Times New Roman" w:eastAsia="Times New Roman" w:hAnsi="Times New Roman" w:cs="Times New Roman"/>
          <w:b/>
          <w:color w:val="000000"/>
          <w:sz w:val="28"/>
          <w:szCs w:val="28"/>
        </w:rPr>
        <w:t>Література</w:t>
      </w:r>
    </w:p>
    <w:p w:rsidR="00D32BE2" w:rsidRPr="00301450" w:rsidRDefault="00D32BE2" w:rsidP="008A2B84">
      <w:pPr>
        <w:numPr>
          <w:ilvl w:val="0"/>
          <w:numId w:val="13"/>
        </w:numPr>
        <w:tabs>
          <w:tab w:val="clear" w:pos="720"/>
          <w:tab w:val="num" w:pos="0"/>
        </w:tabs>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color w:val="000000"/>
          <w:sz w:val="28"/>
          <w:szCs w:val="28"/>
        </w:rPr>
        <w:t>Мухін В.М. Фізична реабілітація : підручник / В.М. Мухін. — К.: Олімпійська література, 2000. — 424 с.</w:t>
      </w:r>
    </w:p>
    <w:p w:rsidR="00D32BE2" w:rsidRPr="00301450" w:rsidRDefault="00D32BE2" w:rsidP="00E925EF">
      <w:pPr>
        <w:spacing w:after="0"/>
        <w:jc w:val="both"/>
        <w:rPr>
          <w:rFonts w:ascii="Times New Roman" w:hAnsi="Times New Roman" w:cs="Times New Roman"/>
          <w:sz w:val="28"/>
          <w:szCs w:val="28"/>
        </w:rPr>
      </w:pPr>
    </w:p>
    <w:p w:rsidR="00111958" w:rsidRPr="00225B39" w:rsidRDefault="00111958" w:rsidP="00111958">
      <w:pPr>
        <w:spacing w:after="0" w:line="240" w:lineRule="auto"/>
        <w:ind w:firstLine="709"/>
        <w:jc w:val="right"/>
        <w:rPr>
          <w:rFonts w:ascii="Times New Roman" w:hAnsi="Times New Roman" w:cs="Times New Roman"/>
          <w:sz w:val="28"/>
          <w:szCs w:val="28"/>
        </w:rPr>
      </w:pPr>
      <w:r w:rsidRPr="00225B39">
        <w:rPr>
          <w:rFonts w:ascii="Times New Roman" w:hAnsi="Times New Roman" w:cs="Times New Roman"/>
          <w:b/>
          <w:sz w:val="28"/>
          <w:szCs w:val="28"/>
        </w:rPr>
        <w:t xml:space="preserve">Георгієвська В. </w:t>
      </w:r>
      <w:r w:rsidR="004914A5">
        <w:rPr>
          <w:rFonts w:ascii="Times New Roman" w:hAnsi="Times New Roman" w:cs="Times New Roman"/>
          <w:b/>
          <w:sz w:val="28"/>
          <w:szCs w:val="28"/>
        </w:rPr>
        <w:t>В</w:t>
      </w:r>
      <w:r w:rsidRPr="00225B39">
        <w:rPr>
          <w:rFonts w:ascii="Times New Roman" w:hAnsi="Times New Roman" w:cs="Times New Roman"/>
          <w:b/>
          <w:sz w:val="28"/>
          <w:szCs w:val="28"/>
        </w:rPr>
        <w:t>.,</w:t>
      </w:r>
    </w:p>
    <w:p w:rsidR="00111958" w:rsidRPr="00225B39" w:rsidRDefault="00111958" w:rsidP="00111958">
      <w:pPr>
        <w:spacing w:after="0" w:line="240" w:lineRule="auto"/>
        <w:ind w:firstLine="709"/>
        <w:jc w:val="right"/>
        <w:rPr>
          <w:rFonts w:ascii="Times New Roman" w:hAnsi="Times New Roman" w:cs="Times New Roman"/>
          <w:sz w:val="28"/>
          <w:szCs w:val="28"/>
        </w:rPr>
      </w:pPr>
      <w:r w:rsidRPr="00225B39">
        <w:rPr>
          <w:rFonts w:ascii="Times New Roman" w:hAnsi="Times New Roman" w:cs="Times New Roman"/>
          <w:sz w:val="28"/>
          <w:szCs w:val="28"/>
        </w:rPr>
        <w:t>студентки 3 курсу спеціальності «Спеціальна освіта»,</w:t>
      </w:r>
    </w:p>
    <w:p w:rsidR="00111958" w:rsidRPr="00225B39" w:rsidRDefault="00111958" w:rsidP="00111958">
      <w:pPr>
        <w:spacing w:after="0" w:line="240" w:lineRule="auto"/>
        <w:ind w:firstLine="709"/>
        <w:jc w:val="right"/>
        <w:rPr>
          <w:rFonts w:ascii="Times New Roman" w:hAnsi="Times New Roman" w:cs="Times New Roman"/>
          <w:sz w:val="28"/>
          <w:szCs w:val="28"/>
        </w:rPr>
      </w:pPr>
      <w:r w:rsidRPr="00225B39">
        <w:rPr>
          <w:rFonts w:ascii="Times New Roman" w:hAnsi="Times New Roman" w:cs="Times New Roman"/>
          <w:sz w:val="28"/>
          <w:szCs w:val="28"/>
        </w:rPr>
        <w:t xml:space="preserve">Полтавський інститут економіки і права </w:t>
      </w:r>
    </w:p>
    <w:p w:rsidR="00111958" w:rsidRPr="00225B39" w:rsidRDefault="00111958" w:rsidP="00111958">
      <w:pPr>
        <w:spacing w:after="0" w:line="240" w:lineRule="auto"/>
        <w:ind w:firstLine="709"/>
        <w:jc w:val="right"/>
        <w:rPr>
          <w:rFonts w:ascii="Times New Roman" w:hAnsi="Times New Roman" w:cs="Times New Roman"/>
          <w:b/>
          <w:sz w:val="28"/>
          <w:szCs w:val="28"/>
        </w:rPr>
      </w:pPr>
      <w:r w:rsidRPr="00225B39">
        <w:rPr>
          <w:rFonts w:ascii="Times New Roman" w:hAnsi="Times New Roman" w:cs="Times New Roman"/>
          <w:b/>
          <w:sz w:val="28"/>
          <w:szCs w:val="28"/>
        </w:rPr>
        <w:t>Науковий керівник: Вишар Є. В.,</w:t>
      </w:r>
    </w:p>
    <w:p w:rsidR="00111958" w:rsidRPr="00225B39" w:rsidRDefault="00111958" w:rsidP="00111958">
      <w:pPr>
        <w:spacing w:after="0" w:line="240" w:lineRule="auto"/>
        <w:ind w:firstLine="709"/>
        <w:jc w:val="right"/>
        <w:rPr>
          <w:rFonts w:ascii="Times New Roman" w:hAnsi="Times New Roman" w:cs="Times New Roman"/>
          <w:sz w:val="28"/>
          <w:szCs w:val="28"/>
        </w:rPr>
      </w:pPr>
      <w:r w:rsidRPr="00225B39">
        <w:rPr>
          <w:rFonts w:ascii="Times New Roman" w:hAnsi="Times New Roman" w:cs="Times New Roman"/>
          <w:sz w:val="28"/>
          <w:szCs w:val="28"/>
        </w:rPr>
        <w:t>старший викладач кафедри фізичної реабілітації і фізичного виховання</w:t>
      </w:r>
      <w:r>
        <w:rPr>
          <w:rFonts w:ascii="Times New Roman" w:hAnsi="Times New Roman" w:cs="Times New Roman"/>
          <w:sz w:val="28"/>
          <w:szCs w:val="28"/>
        </w:rPr>
        <w:t>,</w:t>
      </w:r>
    </w:p>
    <w:p w:rsidR="00111958" w:rsidRPr="00225B39" w:rsidRDefault="00111958" w:rsidP="00111958">
      <w:pPr>
        <w:spacing w:after="0" w:line="240" w:lineRule="auto"/>
        <w:ind w:firstLine="709"/>
        <w:jc w:val="right"/>
        <w:rPr>
          <w:rFonts w:ascii="Times New Roman" w:hAnsi="Times New Roman" w:cs="Times New Roman"/>
          <w:sz w:val="28"/>
          <w:szCs w:val="28"/>
        </w:rPr>
      </w:pPr>
      <w:r w:rsidRPr="00225B39">
        <w:rPr>
          <w:rFonts w:ascii="Times New Roman" w:hAnsi="Times New Roman" w:cs="Times New Roman"/>
          <w:sz w:val="28"/>
          <w:szCs w:val="28"/>
        </w:rPr>
        <w:t>Полтавський інститут економіки і права</w:t>
      </w:r>
    </w:p>
    <w:p w:rsidR="00111958" w:rsidRPr="00225B39" w:rsidRDefault="00111958" w:rsidP="00111958">
      <w:pPr>
        <w:spacing w:after="0"/>
        <w:ind w:firstLine="709"/>
        <w:jc w:val="right"/>
        <w:rPr>
          <w:rFonts w:ascii="Times New Roman" w:hAnsi="Times New Roman" w:cs="Times New Roman"/>
          <w:sz w:val="28"/>
          <w:szCs w:val="28"/>
        </w:rPr>
      </w:pPr>
    </w:p>
    <w:p w:rsidR="00111958" w:rsidRPr="00225B39" w:rsidRDefault="00111958" w:rsidP="00111958">
      <w:pPr>
        <w:spacing w:after="0"/>
        <w:jc w:val="center"/>
        <w:rPr>
          <w:rFonts w:ascii="Times New Roman" w:hAnsi="Times New Roman" w:cs="Times New Roman"/>
          <w:b/>
          <w:sz w:val="28"/>
          <w:szCs w:val="28"/>
        </w:rPr>
      </w:pPr>
      <w:r w:rsidRPr="00225B39">
        <w:rPr>
          <w:rFonts w:ascii="Times New Roman" w:hAnsi="Times New Roman" w:cs="Times New Roman"/>
          <w:b/>
          <w:sz w:val="28"/>
          <w:szCs w:val="28"/>
        </w:rPr>
        <w:t>ФІЗИЧНА РЕАБІЛІТАЦІЯ ПРИ ВАРИКОЗНОМУ РОЗШИРЕНІ ВЕН</w:t>
      </w:r>
    </w:p>
    <w:p w:rsidR="00111958" w:rsidRPr="00225B39" w:rsidRDefault="00111958" w:rsidP="00111958">
      <w:pPr>
        <w:spacing w:after="0"/>
        <w:ind w:firstLine="709"/>
        <w:jc w:val="center"/>
        <w:rPr>
          <w:rFonts w:ascii="Times New Roman" w:hAnsi="Times New Roman" w:cs="Times New Roman"/>
          <w:b/>
          <w:sz w:val="28"/>
          <w:szCs w:val="28"/>
        </w:rPr>
      </w:pPr>
    </w:p>
    <w:p w:rsidR="00111958" w:rsidRPr="00225B39" w:rsidRDefault="00111958" w:rsidP="00111958">
      <w:pPr>
        <w:spacing w:after="0"/>
        <w:ind w:firstLine="709"/>
        <w:jc w:val="both"/>
        <w:rPr>
          <w:rFonts w:ascii="Times New Roman" w:hAnsi="Times New Roman" w:cs="Times New Roman"/>
          <w:sz w:val="28"/>
          <w:szCs w:val="28"/>
          <w:shd w:val="clear" w:color="auto" w:fill="FFFFFF"/>
        </w:rPr>
      </w:pPr>
      <w:r w:rsidRPr="00225B39">
        <w:rPr>
          <w:rFonts w:ascii="Times New Roman" w:hAnsi="Times New Roman" w:cs="Times New Roman"/>
          <w:sz w:val="28"/>
          <w:szCs w:val="28"/>
          <w:shd w:val="clear" w:color="auto" w:fill="FFFFFF"/>
        </w:rPr>
        <w:t xml:space="preserve">Варикозне розширення вен – захворювання, яке характеризується зміною форми, будови й функції венозної системи, порушенням венозного кровотоку, прогресуючим протіканням і ускладненнями. Патологія вен має глобальний характер: за різними джерелами 25−50% дорослого населення страждає хронічною венозною недостатністю. У 75% європейців віком 30−70 років </w:t>
      </w:r>
      <w:r w:rsidRPr="00225B39">
        <w:rPr>
          <w:rFonts w:ascii="Times New Roman" w:hAnsi="Times New Roman" w:cs="Times New Roman"/>
          <w:sz w:val="28"/>
          <w:szCs w:val="28"/>
          <w:shd w:val="clear" w:color="auto" w:fill="FFFFFF"/>
        </w:rPr>
        <w:lastRenderedPageBreak/>
        <w:t>діагностують телеангіоектазії та ретикулярні вени, у 25−50 % – варикозні вени, у 10−15 % – важкий варикоз, у 1 % – венозні виразки.</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rPr>
        <w:t>Надмірне навантаження на вени – тривале стояння на ногах або сидяча робота, підйом і перенесення важких речей, взуття з високим каблуком, малорухливий спосіб життя – є основними сприятливими факторами для розвитку варикозного розширення вен. Пусковим механізмом варикозного розширення вен буває різке фізичне перенапруження, вагітність і пологи. При надлишковому навантаженні відбувається різке підвищення тиску у венах нижніх кінцівок і пошкодження клапанного апарату, що запускає механізм варикозн</w:t>
      </w:r>
      <w:r w:rsidR="004914A5">
        <w:rPr>
          <w:rFonts w:ascii="Times New Roman" w:hAnsi="Times New Roman" w:cs="Times New Roman"/>
          <w:sz w:val="28"/>
          <w:szCs w:val="28"/>
        </w:rPr>
        <w:t>ого розширення поверхневих вен.</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rPr>
        <w:t xml:space="preserve">Наукові дослідження свідчать, що реабілітація пацієнтів з патологією венозної системи нижніх кінцівок включає комплекс заходів, який враховує особливості і тяжкість основного захворювання, стан пацієнта, супутню патологію, умови його життя та трудової діяльності [1]. Основною метою реабілітаційної програми служить зниження інвалідизації та максимальне підвищення якості життя пацієнтів. Важливим своєчасне проведення реабілітаційних заходів, їх наступність і послідовність з використанням сучасних, науково обґрунтованих програм з можливістю оцінки і контролю ефективності [1]. </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rPr>
        <w:t xml:space="preserve">Аналізуючи різні підходи до фізичної реабілітації осіб з варикозною хворобою вен нижніх кінцівок, визначено, що важливу роль у відновлювальному лікуванні належить лікувальній фізичній культурі, оскільки у процесі їх виконання стимулюють взаємопов'язані трофотропні й енерготропні впливи. При фізичних вправах значно збільшується приплив крові в коронарну систему, збільшується кількість функціонуючих капілярів, посилюються окисно-відновні процеси, що призводить до поліпшення трофічних процесів у тканинах ураженої кінцівки [1]. </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rPr>
        <w:t xml:space="preserve">До форм ЛФК належать процедура лікувальної гімнастики, ранкова гігієнічна гімнастика, лікувальна ходьба, тренувально-оздоровчі заходи, самостійні заняття фізичними вправами за завданням, механотерапія, гімнастика у воді. Заняття лікувальної фізкультури не повинні викликати хворобливих відчуттів і збільшення набряклості ніг. Після заняття необхідно відпочити в положенні лежачи з піднятими ногами. У стадії декомпенсації лікувальну фізкультуру проводять в основному лежачи, іноді – сидячи, рекомендована тривалість заняття 10 – 20 хвилин 2 рази на день. За наявності трофічних виразок виключаються активні рухи в прилеглому (звичайно гомілковостопному) суглобі. Лікувальна фізична культура поліпшує венозний і лімфатичний відтік, нормалізує артеріальний приплив, підвищує фізичну </w:t>
      </w:r>
      <w:r w:rsidRPr="00225B39">
        <w:rPr>
          <w:rFonts w:ascii="Times New Roman" w:hAnsi="Times New Roman" w:cs="Times New Roman"/>
          <w:sz w:val="28"/>
          <w:szCs w:val="28"/>
        </w:rPr>
        <w:lastRenderedPageBreak/>
        <w:t xml:space="preserve">працездатність хворого, поліпшує периферичний кровообіг у нижніх кінцівках, підвищує тонус вен, ефективність "м'язових насосів". Завдяки лікувальній фізичній культурі зменшуються дистрофічні зміни в тканинах ураженої кінцівки [1]. Фізичні вправи у процесі їх виконання стимулюють взаємопов'язані трофотропні й енерготропні впливи. Фізичні вправи сприяють покращенню зовнішнього дихання та насичення крові киснем, посилюють скоротливу функцію міокарду, сприяють розвитку колатерального кровообігу серцевого м’яза [1]. </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rPr>
        <w:t>До спеціальних вправ при варикозному розширенні вен можна віднести: вправи для нижніх кінцівок, які виконуються у вихідному положенні лежачи на спині з піднятими ногами, з великою амплітудою рухів в кульшових і гомілковостопних суглобах; вправи з опором для м'язів гомілки і стегна (з використанням гумових бинтів і стрічок), лікувальна ходьба. Після занять лікувальною гімнастикою рекомендують відпочинок у вихідному положенні лежачи на спині з піднятими ногами [1]. При варикозному розширенні вен окремі фахівці пропонують так звану «венозну ходьбу», яка характеризується певною технікою, положенням тіла, рухами рук і ніг, темпом. Вона є найбільш природною і фізіологічною вправою, яка підвищує ефективність роботи м'язових венозних «насосів» і тренує їх, зміцнює слабкі вени.</w:t>
      </w:r>
    </w:p>
    <w:p w:rsidR="00111958" w:rsidRPr="00225B39" w:rsidRDefault="00111958" w:rsidP="00111958">
      <w:pPr>
        <w:spacing w:after="0"/>
        <w:ind w:firstLine="709"/>
        <w:jc w:val="both"/>
        <w:rPr>
          <w:rFonts w:ascii="Times New Roman" w:hAnsi="Times New Roman" w:cs="Times New Roman"/>
          <w:sz w:val="28"/>
          <w:szCs w:val="28"/>
        </w:rPr>
      </w:pPr>
      <w:r w:rsidRPr="00225B39">
        <w:rPr>
          <w:rFonts w:ascii="Times New Roman" w:hAnsi="Times New Roman" w:cs="Times New Roman"/>
          <w:sz w:val="28"/>
          <w:szCs w:val="28"/>
          <w:shd w:val="clear" w:color="auto" w:fill="FFFFFF"/>
        </w:rPr>
        <w:t>Аналіз сучасної літератури з проблеми фізичної реабілітації хворих при варикозному розширенні вен дозволив визначити етіологію, клінічні симптоми й основні підходи до лікування уражених ділянок від наслідків цього захворювання, а також профілактику можливих ускладнень.</w:t>
      </w:r>
      <w:r w:rsidRPr="00225B39">
        <w:rPr>
          <w:rFonts w:ascii="Times New Roman" w:hAnsi="Times New Roman" w:cs="Times New Roman"/>
          <w:sz w:val="28"/>
          <w:szCs w:val="28"/>
        </w:rPr>
        <w:t xml:space="preserve"> Лікування варикозного розширення вен проводиться залежно від клінічних проявів захворювання, типу та ступеня. Ефективна терапія та реабілітація варикозного розширення вен нижніх кінцівок можливо лише у випадку індивідуального підходу до кожного пацієнта, раціональному використанні лікувальної фізичної культури у реабілітації, необхідності дотримуватись здорового способу життя, режиму дня та рухової активності. Лікувальна гімнастика, істотно впливає на якість життя пацієнтів з варикозним розширенням вен нижніх кінцівок та сприяють підвищенню фізичної працездатності. </w:t>
      </w:r>
    </w:p>
    <w:p w:rsidR="00111958" w:rsidRPr="00225B39" w:rsidRDefault="00111958" w:rsidP="00111958">
      <w:pPr>
        <w:spacing w:after="0"/>
        <w:ind w:firstLine="709"/>
        <w:jc w:val="center"/>
        <w:rPr>
          <w:rFonts w:ascii="Times New Roman" w:hAnsi="Times New Roman" w:cs="Times New Roman"/>
          <w:b/>
          <w:sz w:val="28"/>
          <w:szCs w:val="28"/>
        </w:rPr>
      </w:pPr>
    </w:p>
    <w:p w:rsidR="00111958" w:rsidRPr="00225B39" w:rsidRDefault="00111958" w:rsidP="00111958">
      <w:pPr>
        <w:spacing w:after="0"/>
        <w:jc w:val="center"/>
        <w:rPr>
          <w:rFonts w:ascii="Times New Roman" w:hAnsi="Times New Roman" w:cs="Times New Roman"/>
          <w:b/>
          <w:sz w:val="28"/>
          <w:szCs w:val="28"/>
        </w:rPr>
      </w:pPr>
      <w:r w:rsidRPr="00225B39">
        <w:rPr>
          <w:rFonts w:ascii="Times New Roman" w:hAnsi="Times New Roman" w:cs="Times New Roman"/>
          <w:b/>
          <w:sz w:val="28"/>
          <w:szCs w:val="28"/>
        </w:rPr>
        <w:t>Література</w:t>
      </w:r>
    </w:p>
    <w:p w:rsidR="00111958" w:rsidRPr="00225B39" w:rsidRDefault="00111958" w:rsidP="008A2B84">
      <w:pPr>
        <w:pStyle w:val="a4"/>
        <w:numPr>
          <w:ilvl w:val="0"/>
          <w:numId w:val="41"/>
        </w:numPr>
        <w:spacing w:after="0"/>
        <w:ind w:left="426" w:hanging="426"/>
        <w:jc w:val="both"/>
        <w:rPr>
          <w:rFonts w:ascii="Times New Roman" w:hAnsi="Times New Roman" w:cs="Times New Roman"/>
          <w:sz w:val="28"/>
          <w:szCs w:val="28"/>
        </w:rPr>
      </w:pPr>
      <w:r w:rsidRPr="00225B39">
        <w:rPr>
          <w:rFonts w:ascii="Times New Roman" w:hAnsi="Times New Roman" w:cs="Times New Roman"/>
          <w:sz w:val="28"/>
          <w:szCs w:val="28"/>
        </w:rPr>
        <w:t>Мухін В. М. Фізична реабілітація: підручник для студентів вищих навчальних закладів фізичного виховання і спорту / В. М. Мухін. – К.: Олімпійська література. 2005. – 423 с.</w:t>
      </w:r>
    </w:p>
    <w:p w:rsidR="00111958" w:rsidRPr="00225B39" w:rsidRDefault="00111958" w:rsidP="00111958">
      <w:pPr>
        <w:spacing w:after="0"/>
        <w:ind w:firstLine="709"/>
      </w:pPr>
    </w:p>
    <w:p w:rsidR="00111958" w:rsidRDefault="00111958" w:rsidP="00E925EF">
      <w:pPr>
        <w:widowControl w:val="0"/>
        <w:spacing w:after="0" w:line="240" w:lineRule="auto"/>
        <w:ind w:firstLine="567"/>
        <w:jc w:val="right"/>
        <w:rPr>
          <w:rFonts w:ascii="Times New Roman" w:hAnsi="Times New Roman" w:cs="Times New Roman"/>
          <w:b/>
          <w:sz w:val="28"/>
          <w:szCs w:val="28"/>
        </w:rPr>
      </w:pPr>
    </w:p>
    <w:p w:rsidR="00111958" w:rsidRDefault="00111958" w:rsidP="00E925EF">
      <w:pPr>
        <w:widowControl w:val="0"/>
        <w:spacing w:after="0" w:line="240" w:lineRule="auto"/>
        <w:ind w:firstLine="567"/>
        <w:jc w:val="right"/>
        <w:rPr>
          <w:rFonts w:ascii="Times New Roman" w:hAnsi="Times New Roman" w:cs="Times New Roman"/>
          <w:b/>
          <w:sz w:val="28"/>
          <w:szCs w:val="28"/>
        </w:rPr>
      </w:pPr>
    </w:p>
    <w:p w:rsidR="00E925EF" w:rsidRPr="00301450" w:rsidRDefault="00E925EF" w:rsidP="00E925EF">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Герасименко О. І.,</w:t>
      </w:r>
    </w:p>
    <w:p w:rsidR="00E925EF" w:rsidRPr="00301450" w:rsidRDefault="00E925EF" w:rsidP="00E925EF">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4 курсу спеціальності «Спеціальна освіта», </w:t>
      </w:r>
    </w:p>
    <w:p w:rsidR="00E925EF" w:rsidRPr="00301450" w:rsidRDefault="00E925EF" w:rsidP="00E925EF">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E925EF" w:rsidRPr="00301450" w:rsidRDefault="00E925EF" w:rsidP="00E925EF">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Шумейко І. А.,</w:t>
      </w:r>
    </w:p>
    <w:p w:rsidR="00E925EF" w:rsidRPr="00301450" w:rsidRDefault="00E925EF" w:rsidP="00E925EF">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к.мед.н., доцент кафедри</w:t>
      </w:r>
    </w:p>
    <w:p w:rsidR="00E925EF" w:rsidRPr="00301450" w:rsidRDefault="00E925EF" w:rsidP="00E925EF">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E925EF" w:rsidRPr="00301450" w:rsidRDefault="00E925EF" w:rsidP="00E925EF">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E925EF" w:rsidRPr="00301450" w:rsidRDefault="00E925EF" w:rsidP="00E925EF">
      <w:pPr>
        <w:spacing w:after="0"/>
        <w:ind w:firstLine="567"/>
        <w:jc w:val="right"/>
        <w:rPr>
          <w:rFonts w:ascii="Times New Roman" w:hAnsi="Times New Roman" w:cs="Times New Roman"/>
          <w:sz w:val="28"/>
          <w:szCs w:val="28"/>
        </w:rPr>
      </w:pPr>
    </w:p>
    <w:p w:rsidR="00E925EF" w:rsidRPr="00301450" w:rsidRDefault="00E925EF" w:rsidP="00E925EF">
      <w:pPr>
        <w:spacing w:after="0"/>
        <w:jc w:val="center"/>
        <w:rPr>
          <w:rFonts w:ascii="Times New Roman" w:eastAsia="Calibri" w:hAnsi="Times New Roman" w:cs="Times New Roman"/>
          <w:b/>
          <w:bCs/>
          <w:sz w:val="28"/>
          <w:szCs w:val="28"/>
        </w:rPr>
      </w:pPr>
      <w:r w:rsidRPr="00301450">
        <w:rPr>
          <w:rFonts w:ascii="Times New Roman" w:hAnsi="Times New Roman" w:cs="Times New Roman"/>
          <w:b/>
          <w:color w:val="222222"/>
          <w:sz w:val="28"/>
          <w:szCs w:val="28"/>
          <w:shd w:val="clear" w:color="auto" w:fill="FFFFFF"/>
        </w:rPr>
        <w:t>ФІЗИЧНА РЕАБІЛІТАЦІЯ СЛАБОЧУЮЧИХ ДІТЕЙ МОЛОДШОГО ШКІЛЬНОГО ВІКУ З ПОРУШЕННЯМИ ПОСТАВИ</w:t>
      </w:r>
    </w:p>
    <w:p w:rsidR="00E925EF" w:rsidRPr="00301450" w:rsidRDefault="00E925EF" w:rsidP="00E925EF">
      <w:pPr>
        <w:spacing w:after="0"/>
        <w:ind w:firstLine="709"/>
        <w:jc w:val="both"/>
        <w:rPr>
          <w:rFonts w:ascii="Times New Roman" w:hAnsi="Times New Roman" w:cs="Times New Roman"/>
          <w:b/>
          <w:sz w:val="28"/>
          <w:szCs w:val="28"/>
        </w:rPr>
      </w:pPr>
    </w:p>
    <w:p w:rsidR="00E925EF" w:rsidRPr="00301450" w:rsidRDefault="00E925EF" w:rsidP="00E925EF">
      <w:pPr>
        <w:spacing w:after="0"/>
        <w:ind w:firstLine="709"/>
        <w:jc w:val="both"/>
        <w:rPr>
          <w:rFonts w:ascii="Times New Roman" w:hAnsi="Times New Roman" w:cs="Times New Roman"/>
          <w:sz w:val="28"/>
          <w:szCs w:val="28"/>
          <w:lang w:eastAsia="uk-UA"/>
        </w:rPr>
      </w:pPr>
      <w:r w:rsidRPr="00301450">
        <w:rPr>
          <w:rFonts w:ascii="Times New Roman" w:hAnsi="Times New Roman" w:cs="Times New Roman"/>
          <w:sz w:val="28"/>
          <w:szCs w:val="28"/>
        </w:rPr>
        <w:t>Турбота суспільства про дітей з обмеженими можливостями є мірилом його культурного та соціального розвитку. На жаль, велика кількість населення світу – люди цього контингенту. За даними ВООЗ, тільки від втрати слуху страждають більше 5 % населення (328 млн. дорослих і 32 млн. дітей).</w:t>
      </w:r>
      <w:r w:rsidRPr="00301450">
        <w:rPr>
          <w:rFonts w:ascii="Times New Roman" w:hAnsi="Times New Roman" w:cs="Times New Roman"/>
          <w:sz w:val="28"/>
          <w:szCs w:val="28"/>
          <w:lang w:eastAsia="uk-UA"/>
        </w:rPr>
        <w:t xml:space="preserve"> В Україні мешкає близько 100 тисяч глухих і слабочуючих людей, з яких майже 10 % від загальної кількості дітей хворі на цю патологію</w:t>
      </w:r>
      <w:r w:rsidRPr="00301450">
        <w:rPr>
          <w:rFonts w:ascii="Times New Roman" w:hAnsi="Times New Roman" w:cs="Times New Roman"/>
          <w:sz w:val="28"/>
          <w:szCs w:val="28"/>
        </w:rPr>
        <w:t xml:space="preserve"> [2]</w:t>
      </w:r>
      <w:r w:rsidRPr="00301450">
        <w:rPr>
          <w:rFonts w:ascii="Times New Roman" w:hAnsi="Times New Roman" w:cs="Times New Roman"/>
          <w:sz w:val="28"/>
          <w:szCs w:val="28"/>
          <w:lang w:eastAsia="uk-UA"/>
        </w:rPr>
        <w:t>.</w:t>
      </w:r>
    </w:p>
    <w:p w:rsidR="00E925EF" w:rsidRPr="00301450" w:rsidRDefault="00E925EF" w:rsidP="00E925EF">
      <w:pPr>
        <w:spacing w:after="0"/>
        <w:ind w:right="-1" w:firstLine="709"/>
        <w:jc w:val="both"/>
        <w:rPr>
          <w:rFonts w:ascii="Times New Roman" w:hAnsi="Times New Roman" w:cs="Times New Roman"/>
          <w:sz w:val="28"/>
          <w:szCs w:val="28"/>
        </w:rPr>
      </w:pPr>
      <w:r w:rsidRPr="00301450">
        <w:rPr>
          <w:rFonts w:ascii="Times New Roman" w:hAnsi="Times New Roman" w:cs="Times New Roman"/>
          <w:sz w:val="28"/>
          <w:szCs w:val="28"/>
        </w:rPr>
        <w:t>Розвиток дітей із порушенням слуху неможливий без фізичного виховання, яке забезпечує необхідний рівень розвитку моторики, профілактику та корекцію відхилень рухової функції [1]. Натомість відомо, що слабочуючі та глухі діти відстають у темпах біологічного дозрівання, у них відзначаються порушення в діяльності серцево-судинної і дихальної систем, мають місце відхилення у функціях опорно-рухового апарату [2].</w:t>
      </w:r>
    </w:p>
    <w:p w:rsidR="00E925EF" w:rsidRPr="00301450" w:rsidRDefault="00E925EF" w:rsidP="00E925EF">
      <w:pPr>
        <w:spacing w:after="0"/>
        <w:ind w:right="-1" w:firstLine="709"/>
        <w:jc w:val="both"/>
        <w:rPr>
          <w:rStyle w:val="FontStyle12"/>
          <w:rFonts w:eastAsia="Times New Roman"/>
          <w:b w:val="0"/>
          <w:sz w:val="28"/>
          <w:szCs w:val="28"/>
          <w:lang w:eastAsia="uk-UA"/>
        </w:rPr>
      </w:pPr>
      <w:r w:rsidRPr="00301450">
        <w:rPr>
          <w:rStyle w:val="FontStyle13"/>
          <w:b w:val="0"/>
          <w:sz w:val="28"/>
          <w:szCs w:val="28"/>
        </w:rPr>
        <w:t xml:space="preserve">На даний час існує велика кількість робіт, які присвячені вирішенню проблем корекції порушень рухової сфери дітей з порушенням слуху, розроблені методики спеціальної корекційної роботи з урахуванням структури вади та індивідуальних особливостей дітей і підлітків з порушенням слуху, технології програмування фізкультурних занять на основі комп’ютерних систем контролю моторики молодших школярів з порушенням слуху, методики корекції </w:t>
      </w:r>
      <w:r w:rsidRPr="00301450">
        <w:rPr>
          <w:rStyle w:val="FontStyle12"/>
          <w:rFonts w:eastAsia="Times New Roman"/>
          <w:b w:val="0"/>
          <w:sz w:val="28"/>
          <w:szCs w:val="28"/>
          <w:lang w:eastAsia="uk-UA"/>
        </w:rPr>
        <w:t>соматичного здоров’я та рухової сфери слабочуючих дітей шкільного віку із застосуванням українських народних ігор тощо.</w:t>
      </w:r>
    </w:p>
    <w:p w:rsidR="00E925EF" w:rsidRPr="00301450" w:rsidRDefault="00E925EF" w:rsidP="00E925EF">
      <w:pPr>
        <w:spacing w:after="0"/>
        <w:ind w:right="-1" w:firstLine="709"/>
        <w:jc w:val="both"/>
        <w:rPr>
          <w:rStyle w:val="FontStyle12"/>
          <w:rFonts w:eastAsia="Times New Roman"/>
          <w:bCs w:val="0"/>
          <w:sz w:val="28"/>
          <w:szCs w:val="28"/>
        </w:rPr>
      </w:pPr>
      <w:r w:rsidRPr="00301450">
        <w:rPr>
          <w:rStyle w:val="FontStyle12"/>
          <w:rFonts w:eastAsia="Times New Roman"/>
          <w:b w:val="0"/>
          <w:sz w:val="28"/>
          <w:szCs w:val="28"/>
          <w:lang w:eastAsia="uk-UA"/>
        </w:rPr>
        <w:t>Вказується [1] на тісний зв’язок між станом опорно-рухового апарату та здоров’ям дитини. Вони вважають, що відсутність відхилень у стані опорно-рухового апарату є обов’язковою умовою нормального функціонування органів і систем, розвитку організму в цілому, підвищення роботоздатності дітей і зміцнення їхнього здоров’я.</w:t>
      </w:r>
    </w:p>
    <w:p w:rsidR="00E925EF" w:rsidRPr="00301450" w:rsidRDefault="00E925EF" w:rsidP="00E925EF">
      <w:pPr>
        <w:pStyle w:val="Style3"/>
        <w:widowControl/>
        <w:spacing w:line="276" w:lineRule="auto"/>
        <w:ind w:right="22" w:firstLine="709"/>
        <w:rPr>
          <w:rStyle w:val="FontStyle13"/>
          <w:bCs w:val="0"/>
          <w:sz w:val="28"/>
          <w:szCs w:val="28"/>
        </w:rPr>
      </w:pPr>
      <w:r w:rsidRPr="00301450">
        <w:rPr>
          <w:rStyle w:val="FontStyle12"/>
          <w:b w:val="0"/>
          <w:sz w:val="28"/>
          <w:szCs w:val="28"/>
          <w:lang w:eastAsia="uk-UA"/>
        </w:rPr>
        <w:t>Дослідження вчених</w:t>
      </w:r>
      <w:r w:rsidRPr="00301450">
        <w:rPr>
          <w:rStyle w:val="FontStyle12"/>
          <w:sz w:val="28"/>
          <w:szCs w:val="28"/>
          <w:lang w:eastAsia="uk-UA"/>
        </w:rPr>
        <w:t xml:space="preserve"> </w:t>
      </w:r>
      <w:r w:rsidRPr="00301450">
        <w:rPr>
          <w:rStyle w:val="FontStyle12"/>
          <w:b w:val="0"/>
          <w:sz w:val="28"/>
          <w:szCs w:val="28"/>
          <w:lang w:eastAsia="uk-UA"/>
        </w:rPr>
        <w:t xml:space="preserve">[1, 2] свідчать про те, що 70 % здорових дітей, які вступають до першого класу загальноосвітніх шкіл, мають різні функціональні порушення опорно-рухового апарату, в тому числі порушення постави у </w:t>
      </w:r>
      <w:r w:rsidRPr="00301450">
        <w:rPr>
          <w:rStyle w:val="FontStyle12"/>
          <w:b w:val="0"/>
          <w:sz w:val="28"/>
          <w:szCs w:val="28"/>
          <w:lang w:eastAsia="uk-UA"/>
        </w:rPr>
        <w:lastRenderedPageBreak/>
        <w:t>сагітальній і фронтальній площинах, плоскостопість та ін. А у віці 12–13 років порушення постави спостерігається майже у 50 % дітей. За даними спеціальної літератури, ще більше патологічних відхилень у стані опорно-рухового апарату спостерігається у дітей з порушенням слуху</w:t>
      </w:r>
      <w:r w:rsidRPr="00301450">
        <w:rPr>
          <w:b/>
          <w:sz w:val="28"/>
          <w:szCs w:val="28"/>
        </w:rPr>
        <w:t xml:space="preserve"> </w:t>
      </w:r>
      <w:r w:rsidRPr="00301450">
        <w:rPr>
          <w:sz w:val="28"/>
          <w:szCs w:val="28"/>
        </w:rPr>
        <w:t>[2]</w:t>
      </w:r>
      <w:r w:rsidRPr="00301450">
        <w:rPr>
          <w:rStyle w:val="FontStyle12"/>
          <w:b w:val="0"/>
          <w:sz w:val="28"/>
          <w:szCs w:val="28"/>
          <w:lang w:eastAsia="uk-UA"/>
        </w:rPr>
        <w:t>.</w:t>
      </w:r>
    </w:p>
    <w:p w:rsidR="00E925EF" w:rsidRPr="00301450" w:rsidRDefault="00E925EF" w:rsidP="00E925EF">
      <w:pPr>
        <w:tabs>
          <w:tab w:val="left" w:pos="6045"/>
        </w:tabs>
        <w:spacing w:after="0"/>
        <w:ind w:firstLine="709"/>
        <w:jc w:val="both"/>
        <w:rPr>
          <w:rStyle w:val="FontStyle12"/>
          <w:b w:val="0"/>
          <w:sz w:val="28"/>
          <w:szCs w:val="28"/>
          <w:lang w:eastAsia="uk-UA"/>
        </w:rPr>
      </w:pPr>
      <w:r w:rsidRPr="00301450">
        <w:rPr>
          <w:rStyle w:val="FontStyle12"/>
          <w:b w:val="0"/>
          <w:sz w:val="28"/>
          <w:szCs w:val="28"/>
          <w:lang w:eastAsia="uk-UA"/>
        </w:rPr>
        <w:t>У молодшому шкільному віці постава має нестійкий характер. Для періоду посиленого росту тіла дитини в довжину характерний нерівномірний розвиток кісткового, суглобово-звʼязкового апаратів і мʼязової системи. Ця нерівномірність розвитку згладжується в міру зниження темпів і стабілізується під кінець росту Найбільш небезпечним для розвитку порушень постави вважається вік 9–10 років, коли скелет ще не сформувався, а дитині доводиться частіше сидіти за уроками. Цьому сприяють надлишок ваги, носіння в одній руці важких шкільних ранців</w:t>
      </w:r>
      <w:r w:rsidRPr="00301450">
        <w:rPr>
          <w:rStyle w:val="FontStyle12"/>
          <w:sz w:val="28"/>
          <w:szCs w:val="28"/>
          <w:lang w:eastAsia="uk-UA"/>
        </w:rPr>
        <w:t xml:space="preserve"> </w:t>
      </w:r>
      <w:r w:rsidRPr="00301450">
        <w:rPr>
          <w:rStyle w:val="FontStyle12"/>
          <w:b w:val="0"/>
          <w:sz w:val="28"/>
          <w:szCs w:val="28"/>
          <w:lang w:eastAsia="uk-UA"/>
        </w:rPr>
        <w:t>вагою понад 30 % від маси власного тіла. Друга велика проблема полягає в довгому часі, який діти проводять перед екраном комп’ютера</w:t>
      </w:r>
      <w:r w:rsidRPr="00301450">
        <w:rPr>
          <w:rFonts w:ascii="Times New Roman" w:hAnsi="Times New Roman" w:cs="Times New Roman"/>
          <w:b/>
          <w:sz w:val="28"/>
          <w:szCs w:val="28"/>
        </w:rPr>
        <w:t xml:space="preserve"> </w:t>
      </w:r>
      <w:r w:rsidRPr="00301450">
        <w:rPr>
          <w:rFonts w:ascii="Times New Roman" w:hAnsi="Times New Roman" w:cs="Times New Roman"/>
          <w:sz w:val="28"/>
          <w:szCs w:val="28"/>
        </w:rPr>
        <w:t>[2]</w:t>
      </w:r>
      <w:r w:rsidRPr="00301450">
        <w:rPr>
          <w:rStyle w:val="FontStyle12"/>
          <w:b w:val="0"/>
          <w:sz w:val="28"/>
          <w:szCs w:val="28"/>
          <w:lang w:eastAsia="uk-UA"/>
        </w:rPr>
        <w:t>.</w:t>
      </w:r>
    </w:p>
    <w:p w:rsidR="00E925EF" w:rsidRPr="00301450" w:rsidRDefault="00E925EF" w:rsidP="00E925EF">
      <w:pPr>
        <w:tabs>
          <w:tab w:val="left" w:pos="6045"/>
        </w:tabs>
        <w:spacing w:after="0"/>
        <w:ind w:firstLine="709"/>
        <w:jc w:val="both"/>
        <w:rPr>
          <w:rStyle w:val="FontStyle12"/>
          <w:b w:val="0"/>
          <w:sz w:val="28"/>
          <w:szCs w:val="28"/>
          <w:lang w:eastAsia="uk-UA"/>
        </w:rPr>
      </w:pPr>
      <w:r w:rsidRPr="00301450">
        <w:rPr>
          <w:rStyle w:val="FontStyle12"/>
          <w:b w:val="0"/>
          <w:sz w:val="28"/>
          <w:szCs w:val="28"/>
          <w:lang w:eastAsia="uk-UA"/>
        </w:rPr>
        <w:t>Одним із можливих способів розв’язання цієї проблеми є профілактика порушень постави та захворювань хребта, відновлення його функцій при наявних відхиленнях від норми на початкових стадіях. У період навчання ця проблема набуває особливого значення у зв’язку з малорухливим способом життя, слабкістю м’язового корсета, тривалим сидінням на заняттях, утриманням вимушених поз. Послаблення мʼязів, які оточують хребет, призводить до порушень постави та деформацій хребта, що, урешті, набувають дегенеративного характеру. Ці порушення потребують особливої уваги, оскільки при швидкому темпі їх розвитку існує загроза порушення функціонування внутрішніх органів, систем організму [1].</w:t>
      </w:r>
    </w:p>
    <w:p w:rsidR="00E925EF" w:rsidRPr="00301450" w:rsidRDefault="00E925EF" w:rsidP="00E925EF">
      <w:pPr>
        <w:tabs>
          <w:tab w:val="left" w:pos="6045"/>
        </w:tabs>
        <w:spacing w:after="0"/>
        <w:ind w:firstLine="709"/>
        <w:jc w:val="both"/>
        <w:rPr>
          <w:rStyle w:val="FontStyle12"/>
          <w:b w:val="0"/>
          <w:sz w:val="28"/>
          <w:szCs w:val="28"/>
          <w:lang w:eastAsia="uk-UA"/>
        </w:rPr>
      </w:pPr>
      <w:r w:rsidRPr="00301450">
        <w:rPr>
          <w:rStyle w:val="FontStyle12"/>
          <w:b w:val="0"/>
          <w:sz w:val="28"/>
          <w:szCs w:val="28"/>
          <w:lang w:eastAsia="uk-UA"/>
        </w:rPr>
        <w:t>Педагогічні спостереження</w:t>
      </w:r>
      <w:r w:rsidRPr="00301450">
        <w:rPr>
          <w:rFonts w:ascii="Times New Roman" w:hAnsi="Times New Roman" w:cs="Times New Roman"/>
          <w:b/>
          <w:sz w:val="28"/>
          <w:szCs w:val="28"/>
        </w:rPr>
        <w:t xml:space="preserve"> </w:t>
      </w:r>
      <w:r w:rsidRPr="00301450">
        <w:rPr>
          <w:rFonts w:ascii="Times New Roman" w:hAnsi="Times New Roman" w:cs="Times New Roman"/>
          <w:sz w:val="28"/>
          <w:szCs w:val="28"/>
        </w:rPr>
        <w:t>[1]</w:t>
      </w:r>
      <w:r w:rsidRPr="00301450">
        <w:rPr>
          <w:rStyle w:val="FontStyle12"/>
          <w:b w:val="0"/>
          <w:sz w:val="28"/>
          <w:szCs w:val="28"/>
          <w:lang w:eastAsia="uk-UA"/>
        </w:rPr>
        <w:t xml:space="preserve"> свідчать, що порушення постави обумовлені, передусім, нераціональним режимом рухової активності, відсутністю регулярних навантажень, спрямованих на розвиток і зміцнення опорно-рухового апарату. Виникненню порушень постави сприяють вікові особливості розвитку організму, а саме процеси посиленого росту кісток у цьому віці. Тому скелет може легко зазнавати деформації. Слабкість м’язової системи обумовлена, крім того, незавершеними морфологічними процесами в м’язах, пов’язаними з недостатньою кількістю білкових речовин і надлишком води.</w:t>
      </w:r>
    </w:p>
    <w:p w:rsidR="00E925EF" w:rsidRPr="00301450" w:rsidRDefault="00E925EF" w:rsidP="00E925EF">
      <w:pPr>
        <w:tabs>
          <w:tab w:val="left" w:pos="6045"/>
        </w:tabs>
        <w:spacing w:after="0"/>
        <w:ind w:firstLine="709"/>
        <w:jc w:val="both"/>
        <w:rPr>
          <w:rFonts w:ascii="Times New Roman" w:hAnsi="Times New Roman" w:cs="Times New Roman"/>
          <w:bCs/>
          <w:sz w:val="28"/>
          <w:szCs w:val="28"/>
          <w:lang w:eastAsia="uk-UA"/>
        </w:rPr>
      </w:pPr>
      <w:r w:rsidRPr="00301450">
        <w:rPr>
          <w:rStyle w:val="FontStyle12"/>
          <w:b w:val="0"/>
          <w:sz w:val="28"/>
          <w:szCs w:val="28"/>
          <w:lang w:eastAsia="uk-UA"/>
        </w:rPr>
        <w:t xml:space="preserve">На жаль, </w:t>
      </w:r>
      <w:r w:rsidRPr="00301450">
        <w:rPr>
          <w:rStyle w:val="FontStyle13"/>
          <w:b w:val="0"/>
          <w:sz w:val="28"/>
          <w:szCs w:val="28"/>
        </w:rPr>
        <w:t>лише поодинокі дослідження присвячені корекції порушень постави слабочуючих школярів засобами фізичного виховання</w:t>
      </w:r>
      <w:r w:rsidRPr="00301450">
        <w:rPr>
          <w:rFonts w:ascii="Times New Roman" w:hAnsi="Times New Roman" w:cs="Times New Roman"/>
          <w:b/>
          <w:sz w:val="28"/>
          <w:szCs w:val="28"/>
          <w:lang w:eastAsia="uk-UA"/>
        </w:rPr>
        <w:t>.</w:t>
      </w:r>
      <w:r w:rsidRPr="00301450">
        <w:rPr>
          <w:rFonts w:ascii="Times New Roman" w:hAnsi="Times New Roman" w:cs="Times New Roman"/>
          <w:sz w:val="28"/>
          <w:szCs w:val="28"/>
          <w:lang w:eastAsia="uk-UA"/>
        </w:rPr>
        <w:t xml:space="preserve"> До того ж велика частина наукових праць присвячена дошкільному віку, а діти молодшого шкільного віку залишаються поза увагою фахівців з фізичної реабілітації</w:t>
      </w:r>
      <w:r w:rsidRPr="00301450">
        <w:rPr>
          <w:rFonts w:ascii="Times New Roman" w:hAnsi="Times New Roman" w:cs="Times New Roman"/>
          <w:sz w:val="28"/>
          <w:szCs w:val="28"/>
        </w:rPr>
        <w:t xml:space="preserve"> [1]</w:t>
      </w:r>
      <w:r w:rsidRPr="00301450">
        <w:rPr>
          <w:rFonts w:ascii="Times New Roman" w:hAnsi="Times New Roman" w:cs="Times New Roman"/>
          <w:sz w:val="28"/>
          <w:szCs w:val="28"/>
          <w:lang w:eastAsia="uk-UA"/>
        </w:rPr>
        <w:t>.</w:t>
      </w:r>
    </w:p>
    <w:p w:rsidR="00E925EF" w:rsidRPr="00301450" w:rsidRDefault="00E925EF" w:rsidP="00E925EF">
      <w:pPr>
        <w:tabs>
          <w:tab w:val="left" w:pos="6045"/>
        </w:tabs>
        <w:spacing w:after="0"/>
        <w:ind w:firstLine="709"/>
        <w:jc w:val="both"/>
        <w:rPr>
          <w:rStyle w:val="FontStyle12"/>
          <w:sz w:val="28"/>
          <w:szCs w:val="28"/>
          <w:lang w:eastAsia="uk-UA"/>
        </w:rPr>
      </w:pPr>
      <w:r w:rsidRPr="00301450">
        <w:rPr>
          <w:rStyle w:val="FontStyle12"/>
          <w:b w:val="0"/>
          <w:sz w:val="28"/>
          <w:szCs w:val="28"/>
          <w:lang w:eastAsia="uk-UA"/>
        </w:rPr>
        <w:lastRenderedPageBreak/>
        <w:t>Таким чином, м</w:t>
      </w:r>
      <w:r w:rsidRPr="00301450">
        <w:rPr>
          <w:rFonts w:ascii="Times New Roman" w:hAnsi="Times New Roman" w:cs="Times New Roman"/>
          <w:sz w:val="28"/>
          <w:szCs w:val="28"/>
        </w:rPr>
        <w:t>олодший шкільний вік є періодом, який супроводжується суттєвими змінами в діяльності всіх фізіологічних систем: проходять більш напружено енергетичні процеси, суттєві зміни зазнає серцево-судинна система, зростає м’язова маса, розвивається витривалість, рухова координація, змінюється постава. У сучасних умовах проблема порушень постави актуальна для всіх слабочуючих школярів, для вирішення якої необхідні науково обґрунтовані методики та програми з ф</w:t>
      </w:r>
      <w:r w:rsidRPr="00301450">
        <w:rPr>
          <w:rFonts w:ascii="Times New Roman" w:hAnsi="Times New Roman" w:cs="Times New Roman"/>
          <w:color w:val="222222"/>
          <w:sz w:val="28"/>
          <w:szCs w:val="28"/>
          <w:shd w:val="clear" w:color="auto" w:fill="FFFFFF"/>
        </w:rPr>
        <w:t>ізичної реабілітації.</w:t>
      </w:r>
    </w:p>
    <w:p w:rsidR="00E925EF" w:rsidRPr="00301450" w:rsidRDefault="00E925EF" w:rsidP="00E925EF">
      <w:pPr>
        <w:spacing w:after="0"/>
        <w:jc w:val="center"/>
        <w:rPr>
          <w:rFonts w:ascii="Times New Roman" w:hAnsi="Times New Roman" w:cs="Times New Roman"/>
          <w:sz w:val="28"/>
          <w:szCs w:val="28"/>
        </w:rPr>
      </w:pPr>
    </w:p>
    <w:p w:rsidR="00E925EF" w:rsidRPr="00301450" w:rsidRDefault="00E925EF" w:rsidP="00E925EF">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E925EF" w:rsidRPr="00301450" w:rsidRDefault="00E925EF" w:rsidP="008A2B84">
      <w:pPr>
        <w:pStyle w:val="a5"/>
        <w:numPr>
          <w:ilvl w:val="0"/>
          <w:numId w:val="14"/>
        </w:numPr>
        <w:spacing w:before="0" w:beforeAutospacing="0" w:after="0" w:afterAutospacing="0"/>
        <w:ind w:left="426" w:hanging="426"/>
        <w:jc w:val="both"/>
        <w:textAlignment w:val="baseline"/>
        <w:rPr>
          <w:sz w:val="28"/>
          <w:szCs w:val="28"/>
        </w:rPr>
      </w:pPr>
      <w:r w:rsidRPr="00301450">
        <w:rPr>
          <w:sz w:val="28"/>
          <w:szCs w:val="28"/>
        </w:rPr>
        <w:t>Афанасьєва О. Вплив комплексної програми фізичної реабілітації на функціональний стан хребта слабочуючих дітей середнього шкільного віку з порушенням постави / Олександра Афанасьєва // Спортивний вісник Придніпров’я. – 2013. – № 1.– С. 152–155.</w:t>
      </w:r>
    </w:p>
    <w:p w:rsidR="00E925EF" w:rsidRPr="00301450" w:rsidRDefault="00E925EF" w:rsidP="008A2B84">
      <w:pPr>
        <w:pStyle w:val="a5"/>
        <w:numPr>
          <w:ilvl w:val="0"/>
          <w:numId w:val="14"/>
        </w:numPr>
        <w:spacing w:before="0" w:beforeAutospacing="0" w:after="0" w:afterAutospacing="0"/>
        <w:ind w:left="426" w:hanging="426"/>
        <w:jc w:val="both"/>
        <w:textAlignment w:val="baseline"/>
        <w:rPr>
          <w:sz w:val="28"/>
          <w:szCs w:val="28"/>
        </w:rPr>
      </w:pPr>
      <w:r w:rsidRPr="00301450">
        <w:rPr>
          <w:sz w:val="28"/>
          <w:szCs w:val="28"/>
        </w:rPr>
        <w:t>Філак Я. Засоби фізичної реабілітації дітей молодшого шкільного віку з кіфотичним порушенням постави / Я. Філак // Фізичне виховання, спорт і культура здоров’я у сучасному суспільстві: збірник наукових праць – № 2 (34), 2016. – С. 76–81.</w:t>
      </w:r>
    </w:p>
    <w:p w:rsidR="009736FC" w:rsidRPr="00301450" w:rsidRDefault="009736FC" w:rsidP="00F352D8">
      <w:pPr>
        <w:spacing w:after="0"/>
        <w:jc w:val="both"/>
        <w:rPr>
          <w:rFonts w:ascii="Times New Roman" w:eastAsia="Times New Roman" w:hAnsi="Times New Roman" w:cs="Times New Roman"/>
          <w:sz w:val="28"/>
          <w:szCs w:val="28"/>
        </w:rPr>
      </w:pPr>
    </w:p>
    <w:p w:rsidR="00F352D8" w:rsidRPr="00301450" w:rsidRDefault="00F352D8" w:rsidP="005E0B96">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Гета А. В.,</w:t>
      </w:r>
    </w:p>
    <w:p w:rsidR="00F352D8" w:rsidRPr="00301450" w:rsidRDefault="00F352D8" w:rsidP="005E0B96">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к.фіз.вих, доцент кафедри фізичної реабілітації і фізичного виховання,</w:t>
      </w:r>
    </w:p>
    <w:p w:rsidR="00F352D8" w:rsidRPr="00301450" w:rsidRDefault="00F352D8" w:rsidP="005E0B96">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F352D8" w:rsidRPr="00301450" w:rsidRDefault="00F352D8" w:rsidP="00F352D8">
      <w:pPr>
        <w:spacing w:after="0"/>
        <w:ind w:firstLine="567"/>
        <w:jc w:val="right"/>
        <w:rPr>
          <w:rFonts w:ascii="Times New Roman" w:hAnsi="Times New Roman" w:cs="Times New Roman"/>
          <w:sz w:val="28"/>
          <w:szCs w:val="28"/>
        </w:rPr>
      </w:pPr>
    </w:p>
    <w:p w:rsidR="00F352D8" w:rsidRPr="00301450" w:rsidRDefault="00F352D8" w:rsidP="00F352D8">
      <w:pPr>
        <w:spacing w:after="0"/>
        <w:jc w:val="center"/>
        <w:rPr>
          <w:rFonts w:ascii="Times New Roman" w:eastAsia="Calibri" w:hAnsi="Times New Roman" w:cs="Times New Roman"/>
          <w:b/>
          <w:bCs/>
          <w:sz w:val="28"/>
          <w:szCs w:val="28"/>
        </w:rPr>
      </w:pPr>
      <w:r w:rsidRPr="00301450">
        <w:rPr>
          <w:rFonts w:ascii="Times New Roman" w:hAnsi="Times New Roman" w:cs="Times New Roman"/>
          <w:b/>
          <w:sz w:val="28"/>
          <w:szCs w:val="28"/>
        </w:rPr>
        <w:t>ФІТБОЛ-АЕРОБІКА ЯК УНІВЕРСАЛЬНИЙ НАПРЯМ ОЗДОРОВЧИХ ТЕХНОЛОГІЙ НА ЗАНЯТТЯХ ФІЗИЧНИМ ВИХОВАННЯМ У ЗВО</w:t>
      </w:r>
    </w:p>
    <w:p w:rsidR="00F352D8" w:rsidRPr="00301450" w:rsidRDefault="00F352D8" w:rsidP="00F352D8">
      <w:pPr>
        <w:spacing w:after="0"/>
        <w:ind w:firstLine="709"/>
        <w:jc w:val="both"/>
        <w:rPr>
          <w:rFonts w:ascii="Times New Roman" w:hAnsi="Times New Roman" w:cs="Times New Roman"/>
          <w:b/>
          <w:sz w:val="28"/>
          <w:szCs w:val="28"/>
        </w:rPr>
      </w:pP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На даний час у нашій країні все більшої популярності набуває проблема збереження і зміцнення здоров’я населення. Особливо це стосується підростаючого покоління. У сучасному світі на організм студентів впливають безліч різних чинників: кліматичних, екологічних, соціально-економічних, що створюють велике навантаження на адаптаційні можливості організму і призводить до їх зриву. За таких обставин орієнтація на здоровий спосіб життя, залучення до занять фізичним вихованням і спортом повинні стати дієвим засобом адаптації студентів до мінливих умов життєдіяльності, пов’язаних із значним прискоренням ритму життя, різким зниженням рухової активності як головного регулятора стану і функцій організму [2]. Разом із тим, традиційне фізичне виховання не здатне повною мірою задовольняти сучасним реаліям і нести оздоровчі функції. Одним із шляхів підвищення ефективності фізичного виховання є застосування на заняттях різних сучасних фітнес-технологій, які дозволяють забезпечити розширення і збільшення функціональних </w:t>
      </w:r>
      <w:r w:rsidRPr="00301450">
        <w:rPr>
          <w:rFonts w:ascii="Times New Roman" w:hAnsi="Times New Roman" w:cs="Times New Roman"/>
          <w:sz w:val="28"/>
          <w:szCs w:val="28"/>
        </w:rPr>
        <w:lastRenderedPageBreak/>
        <w:t>можливостей, підвищення резистентності організму та профілактику захворюваності студентів [1].</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Фітнес-технології – це технології, що забезпечують результативність занять фітнесом. Більш точно їх можна визначити як сукупність наукових методів, кроків, прийомів, сформованих у певний алгоритм дій, який реалізується в інтересах підвищення ефективності оздоровчого процесу та забезпечує гарантоване досягнення результату на основі вільного мотивованого вибору занять фізичними вправами з використанням інноваційних засобів, методів, організаційних форм занять, сучасного обладнання. Грамотне та цілеспрямоване впровадження фітнес-технологій у заняття фізичним вихованням для оздоровлення, розвитку і виховання підлітків є в даний час одним з основних завдань модернізації освіти [2].</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Мета фітнес-технологій у системі фізичного виховання: формування позитивної мотивації студентів для усвідомлених самостійних занять, формування теоретичних знань в області фітнесу, умінь і навиків до здатності спрямованого використання різноманітних засобів фітнесу для збереження і зміцнення здоров’я, психофізичної підготовки і самопідготовки до майбутнього життя, а також сприяння самореалізації та самовдосконаленню, розвитку фізичних, інтелектуальних і моральних якостей особистості [3].</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Основні завдання, які вирішуються на заняттях з використанням фітнес-технологій: виховувати стійкий інтерес до предмету; формувати потребу і вміння самостійно займатися фізичними вправами, свідомо застосовувати їх з метою підвищення працездатності та зміцнення здоров’я; формувати адекватну самооцінку стану свого здоров’я; удосконалювати функціональні можливості основних систем організму; розвивати рухові здібності; сприяти вихованню моральних і вольових якостей, психічних процесів і властивостей особистості; розробляти системи зміцнення здоров’я; складати індивідуальні програми для самостійних занять; оволодіти нетрадиційними системами фізичного виховання, новими танцювальними напрямами, різновидами аеробіки [1].</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Одним із популярної різновидів фітнес-технологій є фітбол-аеробіка. Це новий, сучасний напрям оздоровчої аеробіки, який передбачає використання великих гімнастичних м’ячів – фітболів. Виконання вправ на фітболі дозволяє досягти оздоровчого ефекту, який підтверджується досвідом роботи спеціалізованих корекційних і реабілітаційних медичних центрів Європи та України. В процесі занять вирішується цілий комплекс завдань за рахунок включення в роботу одночасно рухового, вестибулярного, слухового, зорового, тактильного і нюхового аналізаторів, що позитивно впливає на фізичний і психоемоційний стан студентів [4].</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Однією з головних особливостей м’яча є його вібраційний вплив на організм, що виникає при виконанні пружинних погойдувань, які впливають практично на всі органи і системи життєдіяльності людини. За рахунок вібрації й амортизаційної функції м’яча, при виконанні вправ поліпшується обмін речовин, кровообіг і мікродинаміка в міжхребцевих дисках, що сприяє розвантаженню хребетного стовпа, мобілізації різних його відділів, корекції лордозів, кіфозів. При виконанні вправ, сидячи на фітболі, найбільший контакт з ним мають сідничні горби і крижі. Через крижі відбувається поширення ритмічних коливань на весь хребетний стовп, що сприяє зміні динаміки спинномозкової рідини. Вправи на м’ячах тренують вестибулярний апарат, розвивають координацію рухів і функцію рівноваги, мають стимулюючий вплив на обмін речовин організму, активізують моторно-вісцеральні рефлекси. Заняття з м’ячем зміцнюють м’язи спини і черевного преса, створюють гарний м’язовий корсет, сприяють формуванню правильного дихання, моторних функцій. Вібрація на м’ячі несе свій оздоровчий ефект і для психіки: швидка вібрація призводить до активізації, прискорення швидкості протікання психічних процесів; повільна вібрація – до розслаблення, релаксації [4].</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Оздоровча фітбол-аеробіка спрямована на розвиток фізичних, психічних та інтелектуальних якостей людини, сприяє загартовуванню організму, підсилює захисні властивості імунної системи до простудних та інфекційних захворювань, допомагає розвитку та вдосконаленню дихальної системи студентів, поліпшенню психофізичного стану; розвиває та зміцнює здоров’я, попереджає порушення опорно-рухового апарату, розвиток плоскостопості, формує правильну поставу. При виконанні фітбол-комплексів відбувається сильний, але адекватний віку та психофізичному стану студента вплив механічної та психічної енергії на організм як на цілісне утворення [3].</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Фітбол-аеробіка дозволяє вирішувати найрізноманітніші оздоровчі, лікувальні, виховні та освітні завдання. Тому вона як сучасна форма занять, безумовно, має перевагу перед традиційними підходами.</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Впровадження фітнес-технологій у заняття фізичним вихованням викликає позитивну мотивацію до нього, великий інтерес і бажання займатися, сприяє збереженню і зміцненню здоров’я, є дієвим засобом підвищення рівня фізичної активності. Висока ефективність занять може бути досягнута за умови чітко організованої системи роботи [4].</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Навчання студентів фітбол-аеробіці з дотриманням основних вимог до проведення і послідовності етапів приводить до наступних результатів: відбувається зміцнення опорно-рухового апарату; удосконалюються серцево-судинна і дихальна системи; розвиваються фізичні якості, підвищується </w:t>
      </w:r>
      <w:r w:rsidRPr="00301450">
        <w:rPr>
          <w:rFonts w:ascii="Times New Roman" w:hAnsi="Times New Roman" w:cs="Times New Roman"/>
          <w:sz w:val="28"/>
          <w:szCs w:val="28"/>
        </w:rPr>
        <w:lastRenderedPageBreak/>
        <w:t>працездатність, знижується стомлюваність; поліпшуються процеси саморегуляції і самоконтролю [3].</w:t>
      </w:r>
    </w:p>
    <w:p w:rsidR="00F352D8" w:rsidRPr="00301450" w:rsidRDefault="00F352D8" w:rsidP="00F352D8">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Таким чином, комплекси вправ з різних напрямів фітнесу можна включати в основну форму навчально-виховної роботи – заняття. Програми із застосуванням різних напрямів фітнесу і його технологій сприяють залученню студентів до систематичних занять фізичним вихованням, поліпшенню стану їхнього здоров’я, профілактиці різних захворювань; підвищенню рівня фізичної підготовленості й ефективному розвитку рухових здібностей.</w:t>
      </w:r>
    </w:p>
    <w:p w:rsidR="00F352D8" w:rsidRPr="00301450" w:rsidRDefault="00F352D8" w:rsidP="00F352D8">
      <w:pPr>
        <w:spacing w:after="0"/>
        <w:ind w:firstLine="709"/>
        <w:jc w:val="both"/>
        <w:rPr>
          <w:rFonts w:ascii="Times New Roman" w:hAnsi="Times New Roman" w:cs="Times New Roman"/>
          <w:sz w:val="28"/>
          <w:szCs w:val="28"/>
        </w:rPr>
      </w:pPr>
    </w:p>
    <w:p w:rsidR="00F352D8" w:rsidRPr="00301450" w:rsidRDefault="00F352D8" w:rsidP="00F352D8">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F352D8" w:rsidRPr="00301450" w:rsidRDefault="00F352D8" w:rsidP="008A2B84">
      <w:pPr>
        <w:pStyle w:val="a5"/>
        <w:numPr>
          <w:ilvl w:val="0"/>
          <w:numId w:val="15"/>
        </w:numPr>
        <w:spacing w:before="0" w:beforeAutospacing="0" w:after="0" w:afterAutospacing="0"/>
        <w:ind w:left="426" w:hanging="426"/>
        <w:jc w:val="both"/>
        <w:textAlignment w:val="baseline"/>
        <w:rPr>
          <w:color w:val="000000"/>
          <w:sz w:val="28"/>
          <w:szCs w:val="28"/>
        </w:rPr>
      </w:pPr>
      <w:r w:rsidRPr="00301450">
        <w:rPr>
          <w:color w:val="000000"/>
          <w:sz w:val="28"/>
          <w:szCs w:val="28"/>
        </w:rPr>
        <w:t>Беляева П. В. Интегральная комплексная система оценки влияния занятий аэробикой на организм студенток / П. В.Беляева // Педагогіка, психологія та медико-біологічні проблеми фізичного виховання і спорту. – 2019. – № 12. – С. 15–17.</w:t>
      </w:r>
    </w:p>
    <w:p w:rsidR="00F352D8" w:rsidRPr="00301450" w:rsidRDefault="00F352D8" w:rsidP="008A2B84">
      <w:pPr>
        <w:pStyle w:val="a5"/>
        <w:numPr>
          <w:ilvl w:val="0"/>
          <w:numId w:val="15"/>
        </w:numPr>
        <w:spacing w:before="0" w:beforeAutospacing="0" w:after="0" w:afterAutospacing="0"/>
        <w:ind w:left="426" w:hanging="426"/>
        <w:jc w:val="both"/>
        <w:textAlignment w:val="baseline"/>
        <w:rPr>
          <w:color w:val="000000"/>
          <w:sz w:val="28"/>
          <w:szCs w:val="28"/>
        </w:rPr>
      </w:pPr>
      <w:r w:rsidRPr="00301450">
        <w:rPr>
          <w:color w:val="000000"/>
          <w:sz w:val="28"/>
          <w:szCs w:val="28"/>
        </w:rPr>
        <w:t>Борилкевич В. Е. Об интеграции понятия «фитнес» / В. Е. Борилкевич // Теория и практика физической культуры. – 2013. – № 2. – С. 45–46.</w:t>
      </w:r>
    </w:p>
    <w:p w:rsidR="00F352D8" w:rsidRPr="00301450" w:rsidRDefault="00F352D8" w:rsidP="008A2B84">
      <w:pPr>
        <w:pStyle w:val="a5"/>
        <w:numPr>
          <w:ilvl w:val="0"/>
          <w:numId w:val="15"/>
        </w:numPr>
        <w:spacing w:before="0" w:beforeAutospacing="0" w:after="0" w:afterAutospacing="0"/>
        <w:ind w:left="426" w:hanging="426"/>
        <w:jc w:val="both"/>
        <w:textAlignment w:val="baseline"/>
        <w:rPr>
          <w:color w:val="000000"/>
          <w:sz w:val="28"/>
          <w:szCs w:val="28"/>
        </w:rPr>
      </w:pPr>
      <w:r w:rsidRPr="00301450">
        <w:rPr>
          <w:color w:val="000000"/>
          <w:sz w:val="28"/>
          <w:szCs w:val="28"/>
        </w:rPr>
        <w:t>Грудина С. В. Актуальность внедрения фитнес-технологий в учебно-воспитательный процесс / С. В. Грудина // Теория и практика образования в современном мире: материалы II Междунар. науч. конф. (г. Санкт-Петербург, ноябрь 2012 г.). – СПб.: Реноме, 2012. – С. 70–72.</w:t>
      </w:r>
    </w:p>
    <w:p w:rsidR="00F352D8" w:rsidRPr="00301450" w:rsidRDefault="00F352D8" w:rsidP="008A2B84">
      <w:pPr>
        <w:pStyle w:val="a5"/>
        <w:numPr>
          <w:ilvl w:val="0"/>
          <w:numId w:val="15"/>
        </w:numPr>
        <w:spacing w:before="0" w:beforeAutospacing="0" w:after="0" w:afterAutospacing="0"/>
        <w:ind w:left="426" w:hanging="426"/>
        <w:jc w:val="both"/>
        <w:textAlignment w:val="baseline"/>
        <w:rPr>
          <w:color w:val="000000"/>
          <w:sz w:val="28"/>
          <w:szCs w:val="28"/>
        </w:rPr>
      </w:pPr>
      <w:r w:rsidRPr="00301450">
        <w:rPr>
          <w:color w:val="000000"/>
          <w:sz w:val="28"/>
          <w:szCs w:val="28"/>
        </w:rPr>
        <w:t>Сайкина Е. Г. Фитбол-аэробика и классификация ее упражнений / Е. Г. Сайкина // Теория и практика физ. культуры. – 2014. – № 7. – С. 43–46.</w:t>
      </w:r>
    </w:p>
    <w:p w:rsidR="009736FC" w:rsidRPr="00301450" w:rsidRDefault="009736FC" w:rsidP="00E925EF">
      <w:pPr>
        <w:spacing w:after="0"/>
        <w:jc w:val="both"/>
        <w:rPr>
          <w:rFonts w:ascii="Times New Roman" w:eastAsia="Times New Roman" w:hAnsi="Times New Roman" w:cs="Times New Roman"/>
          <w:sz w:val="28"/>
          <w:szCs w:val="28"/>
        </w:rPr>
      </w:pPr>
    </w:p>
    <w:p w:rsidR="00507003" w:rsidRPr="00301450" w:rsidRDefault="00507003" w:rsidP="00507003">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Гета А. В.,</w:t>
      </w:r>
    </w:p>
    <w:p w:rsidR="00507003" w:rsidRPr="00301450" w:rsidRDefault="00507003" w:rsidP="00507003">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1 курсу спеціальності «Спеціальна освіта», </w:t>
      </w:r>
    </w:p>
    <w:p w:rsidR="00507003" w:rsidRPr="00301450" w:rsidRDefault="00507003" w:rsidP="00507003">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5E0B96" w:rsidRPr="00301450" w:rsidRDefault="005E0B96" w:rsidP="005E0B96">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p>
    <w:p w:rsidR="005E0B96" w:rsidRPr="00301450" w:rsidRDefault="005E0B96" w:rsidP="005E0B96">
      <w:pPr>
        <w:pStyle w:val="Style3"/>
        <w:widowControl/>
        <w:spacing w:line="240" w:lineRule="auto"/>
        <w:jc w:val="right"/>
        <w:rPr>
          <w:rStyle w:val="FontStyle110"/>
          <w:sz w:val="28"/>
          <w:szCs w:val="28"/>
          <w:lang w:eastAsia="uk-UA"/>
        </w:rPr>
      </w:pPr>
      <w:r w:rsidRPr="00301450">
        <w:rPr>
          <w:rStyle w:val="FontStyle110"/>
          <w:sz w:val="28"/>
          <w:szCs w:val="28"/>
          <w:lang w:eastAsia="uk-UA"/>
        </w:rPr>
        <w:t>к.фіз.вих., доцент кафедри фізичної реабілітації та фізичного виховання,</w:t>
      </w:r>
    </w:p>
    <w:p w:rsidR="005E0B96" w:rsidRPr="00301450" w:rsidRDefault="005E0B96" w:rsidP="005E0B96">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507003" w:rsidRPr="00301450" w:rsidRDefault="00507003" w:rsidP="00507003">
      <w:pPr>
        <w:spacing w:after="0"/>
        <w:ind w:firstLine="567"/>
        <w:jc w:val="right"/>
        <w:rPr>
          <w:rFonts w:ascii="Times New Roman" w:hAnsi="Times New Roman" w:cs="Times New Roman"/>
          <w:sz w:val="28"/>
          <w:szCs w:val="28"/>
        </w:rPr>
      </w:pPr>
    </w:p>
    <w:p w:rsidR="00507003" w:rsidRPr="00301450" w:rsidRDefault="00507003" w:rsidP="00507003">
      <w:pPr>
        <w:spacing w:after="0"/>
        <w:jc w:val="center"/>
        <w:rPr>
          <w:rFonts w:ascii="Times New Roman" w:eastAsia="Calibri" w:hAnsi="Times New Roman" w:cs="Times New Roman"/>
          <w:b/>
          <w:bCs/>
          <w:sz w:val="28"/>
          <w:szCs w:val="28"/>
        </w:rPr>
      </w:pPr>
      <w:r w:rsidRPr="00301450">
        <w:rPr>
          <w:rFonts w:ascii="Times New Roman" w:hAnsi="Times New Roman" w:cs="Times New Roman"/>
          <w:b/>
          <w:sz w:val="28"/>
          <w:szCs w:val="28"/>
        </w:rPr>
        <w:t>ВИКОРИСТАННЯ ФУНКЦІОНАЛЬНИХ ПЕТЕЛЬ</w:t>
      </w:r>
      <w:r w:rsidRPr="00301450">
        <w:rPr>
          <w:rFonts w:ascii="Times New Roman" w:hAnsi="Times New Roman" w:cs="Times New Roman"/>
          <w:sz w:val="28"/>
          <w:szCs w:val="28"/>
        </w:rPr>
        <w:t xml:space="preserve"> </w:t>
      </w:r>
      <w:r w:rsidRPr="00301450">
        <w:rPr>
          <w:rFonts w:ascii="Times New Roman" w:hAnsi="Times New Roman" w:cs="Times New Roman"/>
          <w:b/>
          <w:sz w:val="28"/>
          <w:szCs w:val="28"/>
        </w:rPr>
        <w:t>TRX У СИСТЕМІ ОЗДОРОВЛЕННЯ ЖІНОК ПЕРШОГО ЗРІЛОГО ВІКУ</w:t>
      </w:r>
    </w:p>
    <w:p w:rsidR="00507003" w:rsidRPr="00301450" w:rsidRDefault="00507003" w:rsidP="00507003">
      <w:pPr>
        <w:spacing w:after="0"/>
        <w:ind w:firstLine="709"/>
        <w:jc w:val="both"/>
        <w:rPr>
          <w:rFonts w:ascii="Times New Roman" w:hAnsi="Times New Roman" w:cs="Times New Roman"/>
          <w:sz w:val="28"/>
          <w:szCs w:val="28"/>
        </w:rPr>
      </w:pP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 даними досліджень, щонайменше, 60 % населення у всьому світі не дотримується необхідного рівня рухової активності відповідно до фізіологічних норм для позитивної дії на здоров’я. Четвертим за значимістю фактором ризику смерті в світі є відсутність рухової активності. У глобальних масштабах 6 % випадків смертей пов’язані з відсутністю рухової активності. За значимістю цей фактор поступається лише високому артеріальному тиску (13 % випадків смертей) і тютюнопалінню (9 %) та рівнозначний високому вмісту глюкози в крові (6 %) [3].</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Процеси дозрівання і старіння відбуваються безперервно, нерівномірно і неодночасно. До першого періоду зрілого віку відносять жінок від 21 до 35 років [1]. Після 20–25 років (кінець формування організму) починаються процеси інволюції, які зачіпають всі клітини, тканини, органи, системи організму та їх регуляцію. Всі вікові зміни зводяться до трьох типів: показники та параметри, що знижуються з віком; що мало змінюються і що поступово зростають.</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Гіпокінезія – особливий стан організму, що обумовлюється недостатністю рухової активності. В окремих випадках це призводить до виникнення гіподинамії. Гіподинамія – сукупність негативних морфофункціональних змін в організмі внаслідок тривалої гіпокінезії [1]. В нашій країні на сьогодні недостатньо розробленими залишаються питання, пов’язані з ефективною боротьбою з гіпокінезією шляхом масового залучення населення працездатного віку до оздоровчо-рекреаційної діяльності.</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Для реабілітації та покращення стану жінок розроблені комплекси вправ з використанням фітнес-тренажеру – функціональні петлі ТRX. Вони представляють собою універсальний тренажер, з гімнастичними кільцями, до яких кріпиться стрічка, що нагадує парашутні стропи. Тренажер був розроблений фахівцями Воєнно-Морського Флоту США для тренування морських піхотинців і доопрацьований Fitness Anywhere. Програма ТRX Suspension Training – це ефективна методика функціонального тренінгу з використанням власної ваги для роботи з м’язами всього тіла [1].</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Заняття на тренажері ТRX підходять для людей з будь-яким рівнем фізичної підготовки та ефективно сприяють розвитку сили, витривалості, гнучкості та рівноваги. Функціональні петлі ТRX дають можливість повноцінно і безпечно тренуватися, використовуючи весь обсяг рухів. Робота з власною вагою без додаткового обтяження дозволяє зняти вертикальне навантаження, включаючи в тренувальний процес одночасно 90 % всіх м’язів [2].</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Комплекс вправ на функціональних петлях ТКХ, як метод фізичної реабілітації, допомагає відновити кровообіг і трофіку всіх тканин і структур хребта, зміцнити кістково-м’язовий природний корсет спини і зняти навантаження з деформованих і ослаблених хребців, сприяє зниженню ваги, підвищенню працездатності та аеробної продуктивності, оптимізації роботи кардіореспіраторної системи. З цією метою застосовується комплекс різнобічних фізичних вправ, які зосереджені саме на підвищенні загального рівня соматичного здоров’я та відновленні функцій м’язів, хребта та опорно-рухового апарату [1, 2].</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Кожне заняття включає в себе: розминку (загальна суглобова гімнастика, легка розтяжка), основний комплекс спеціальних вправ на функціональних петлях ТRX і стретчинг (комплекс вправ на розтягування м’язів із застосуванням петель ТRX і вправ на килимку). У підготовчому періоді використовується комплекс вправ з меншим навантаженням. При проведенні основного періоду – комплекс вправ з підвищеним навантаженням. У заключному періоді – комплекс вправ основного періоду, але зі зменшенням кількості повторень [2].</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Основний комплекс спеціальних вправ складається з силового тренування і фізичних вправ з елементами стретчингу (вправи, що спрямовані на розвиток гнучкості та розтяжки). У кожному з комплексів силові вправи мають спрямований вплив на глибокі м’язові групи тулуба з індивідуально підібраним дозуванням. Їх підбір проводиться за допомогою збільшення амплітуди рухів і зміни кута розташування центру ваги тіла. Це дає можливість підібрати оптимальне навантаження, враховуючи фізичну підготовленість кожної жінки, розвивати рухові якості, зміцнювати м’язовий корсет основних м’язових груп тулуба та кінцівок, що покращує рухливість хребетного стовпа та оптимізує роботу кардіореспіраторної системи [1].</w:t>
      </w:r>
    </w:p>
    <w:p w:rsidR="00507003" w:rsidRPr="00301450" w:rsidRDefault="00507003" w:rsidP="00507003">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Отже, негативний кумулятивний вплив гіподинамії та гіпокінезії призводить до негативних змін в організмі, що проявляється зниженням функціональної активності органів і систем; порушенням процесів нервової і гуморальної регуляції; появою трофічних і дегенеративних змін опорно-рухового апарату, його нервово-м’язового і кісткового компонентів; порушенням обмінних процесів; збільшенням об’єму жирової тканини. З’ясовано, що оздоровчий фітнес з використанням функціональних петель ТRX розглядається на сьогодні як найбільш збалансована програма фізкультурно-оздоровчої діяльності, спрямованої на досягнення й підтримання оптимального фізичного стану жінки в умовах сучасної цивілізації.</w:t>
      </w:r>
    </w:p>
    <w:p w:rsidR="00507003" w:rsidRPr="00301450" w:rsidRDefault="00507003" w:rsidP="00507003">
      <w:pPr>
        <w:spacing w:after="0"/>
        <w:ind w:firstLine="709"/>
        <w:jc w:val="both"/>
        <w:rPr>
          <w:rFonts w:ascii="Times New Roman" w:hAnsi="Times New Roman" w:cs="Times New Roman"/>
          <w:sz w:val="28"/>
          <w:szCs w:val="28"/>
        </w:rPr>
      </w:pPr>
    </w:p>
    <w:p w:rsidR="00507003" w:rsidRPr="00301450" w:rsidRDefault="00507003" w:rsidP="00507003">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507003" w:rsidRPr="00301450" w:rsidRDefault="00507003" w:rsidP="008A2B84">
      <w:pPr>
        <w:pStyle w:val="a5"/>
        <w:numPr>
          <w:ilvl w:val="0"/>
          <w:numId w:val="16"/>
        </w:numPr>
        <w:spacing w:before="0" w:beforeAutospacing="0" w:after="0" w:afterAutospacing="0"/>
        <w:ind w:left="426" w:hanging="426"/>
        <w:jc w:val="both"/>
        <w:textAlignment w:val="baseline"/>
        <w:rPr>
          <w:color w:val="000000"/>
          <w:sz w:val="28"/>
          <w:szCs w:val="28"/>
        </w:rPr>
      </w:pPr>
      <w:r w:rsidRPr="00301450">
        <w:rPr>
          <w:color w:val="000000"/>
          <w:sz w:val="28"/>
          <w:szCs w:val="28"/>
        </w:rPr>
        <w:t>Карпенко Ю. М. TRX в системі оздоровлення жінок 30–35 років / Ю. М. Карпенко, В. П. Бермудес, О. О. Звіряка // Проблеми здоров’я, фізичної терапії, реабілітації та ерготерапії : матеріали ІІІ Всеукраїнської заочної науково-практичної інтернет-конференції / відповід. ред. Я. М. Копитіна; наук. ред. М. О. Лянной. – Суми: Вид-во СумДПУ імені А. С. Макаренка, 2017. – С. 158–162.</w:t>
      </w:r>
    </w:p>
    <w:p w:rsidR="00507003" w:rsidRPr="00301450" w:rsidRDefault="00507003" w:rsidP="008A2B84">
      <w:pPr>
        <w:pStyle w:val="a5"/>
        <w:numPr>
          <w:ilvl w:val="0"/>
          <w:numId w:val="16"/>
        </w:numPr>
        <w:spacing w:before="0" w:beforeAutospacing="0" w:after="0" w:afterAutospacing="0"/>
        <w:ind w:left="426" w:hanging="426"/>
        <w:jc w:val="both"/>
        <w:textAlignment w:val="baseline"/>
        <w:rPr>
          <w:color w:val="000000"/>
          <w:sz w:val="28"/>
          <w:szCs w:val="28"/>
        </w:rPr>
      </w:pPr>
      <w:r w:rsidRPr="00301450">
        <w:rPr>
          <w:color w:val="000000"/>
          <w:sz w:val="28"/>
          <w:szCs w:val="28"/>
        </w:rPr>
        <w:t>Люн Кеннет. Тренировки с подвесными ремнями : программы упражнений для всех групп мышц / К. Люн, Л. Чоу; пер. с англ.. В. М. Боженов. – Минск: Попурри, 2016. – 144 с. : ил.</w:t>
      </w:r>
    </w:p>
    <w:p w:rsidR="00507003" w:rsidRPr="00301450" w:rsidRDefault="00507003" w:rsidP="008A2B84">
      <w:pPr>
        <w:pStyle w:val="a5"/>
        <w:numPr>
          <w:ilvl w:val="0"/>
          <w:numId w:val="14"/>
        </w:numPr>
        <w:spacing w:before="0" w:beforeAutospacing="0" w:after="0" w:afterAutospacing="0"/>
        <w:ind w:left="426" w:hanging="426"/>
        <w:jc w:val="both"/>
        <w:textAlignment w:val="baseline"/>
        <w:rPr>
          <w:color w:val="000000"/>
          <w:sz w:val="28"/>
          <w:szCs w:val="28"/>
        </w:rPr>
      </w:pPr>
      <w:r w:rsidRPr="00301450">
        <w:rPr>
          <w:color w:val="000000"/>
          <w:sz w:val="28"/>
          <w:szCs w:val="28"/>
        </w:rPr>
        <w:lastRenderedPageBreak/>
        <w:t>Мартинюк О. Показатели физического состояния женщин, занимающихся оздоровительной аеробикой / О. Мартинюк // Слобожанський науково-спортивний вісник. – 2016. – № 4. – С. 73–78.</w:t>
      </w:r>
    </w:p>
    <w:p w:rsidR="009736FC" w:rsidRPr="00301450" w:rsidRDefault="009736FC" w:rsidP="00A65B0B">
      <w:pPr>
        <w:spacing w:after="0"/>
        <w:jc w:val="both"/>
        <w:rPr>
          <w:rFonts w:ascii="Times New Roman" w:eastAsia="Times New Roman" w:hAnsi="Times New Roman" w:cs="Times New Roman"/>
          <w:sz w:val="28"/>
          <w:szCs w:val="28"/>
        </w:rPr>
      </w:pPr>
    </w:p>
    <w:p w:rsidR="00A65B0B" w:rsidRPr="00301450" w:rsidRDefault="00A65B0B" w:rsidP="00A65B0B">
      <w:pPr>
        <w:widowControl w:val="0"/>
        <w:spacing w:after="0" w:line="240" w:lineRule="auto"/>
        <w:ind w:firstLine="567"/>
        <w:jc w:val="right"/>
        <w:rPr>
          <w:rFonts w:ascii="Times New Roman" w:hAnsi="Times New Roman" w:cs="Times New Roman"/>
          <w:b/>
          <w:sz w:val="28"/>
        </w:rPr>
      </w:pPr>
      <w:r w:rsidRPr="00301450">
        <w:rPr>
          <w:rFonts w:ascii="Times New Roman" w:hAnsi="Times New Roman" w:cs="Times New Roman"/>
          <w:b/>
          <w:sz w:val="28"/>
        </w:rPr>
        <w:t>Головня Д. І.,</w:t>
      </w:r>
    </w:p>
    <w:p w:rsidR="00A65B0B" w:rsidRPr="00301450" w:rsidRDefault="00A65B0B" w:rsidP="00A65B0B">
      <w:pPr>
        <w:spacing w:after="0" w:line="240" w:lineRule="auto"/>
        <w:ind w:firstLine="567"/>
        <w:jc w:val="right"/>
        <w:rPr>
          <w:rFonts w:ascii="Times New Roman" w:hAnsi="Times New Roman" w:cs="Times New Roman"/>
          <w:sz w:val="28"/>
        </w:rPr>
      </w:pPr>
      <w:r w:rsidRPr="00301450">
        <w:rPr>
          <w:rFonts w:ascii="Times New Roman" w:hAnsi="Times New Roman" w:cs="Times New Roman"/>
          <w:sz w:val="28"/>
        </w:rPr>
        <w:t xml:space="preserve">студентка 4 курсу спеціальності «Спеціальна освіта», </w:t>
      </w:r>
    </w:p>
    <w:p w:rsidR="00A65B0B" w:rsidRPr="00301450" w:rsidRDefault="00A65B0B" w:rsidP="00A65B0B">
      <w:pPr>
        <w:spacing w:after="0" w:line="240" w:lineRule="auto"/>
        <w:ind w:firstLine="567"/>
        <w:jc w:val="right"/>
        <w:rPr>
          <w:rFonts w:ascii="Times New Roman" w:hAnsi="Times New Roman" w:cs="Times New Roman"/>
          <w:sz w:val="28"/>
        </w:rPr>
      </w:pPr>
      <w:r w:rsidRPr="00301450">
        <w:rPr>
          <w:rFonts w:ascii="Times New Roman" w:hAnsi="Times New Roman" w:cs="Times New Roman"/>
          <w:sz w:val="28"/>
        </w:rPr>
        <w:t>Полтавський інститут економіки і права</w:t>
      </w:r>
    </w:p>
    <w:p w:rsidR="00A65B0B" w:rsidRPr="00301450" w:rsidRDefault="00A65B0B" w:rsidP="00A65B0B">
      <w:pPr>
        <w:spacing w:after="0" w:line="240" w:lineRule="auto"/>
        <w:ind w:firstLine="567"/>
        <w:jc w:val="right"/>
        <w:rPr>
          <w:rFonts w:ascii="Times New Roman" w:hAnsi="Times New Roman" w:cs="Times New Roman"/>
          <w:sz w:val="28"/>
        </w:rPr>
      </w:pPr>
      <w:r w:rsidRPr="00301450">
        <w:rPr>
          <w:rFonts w:ascii="Times New Roman" w:hAnsi="Times New Roman" w:cs="Times New Roman"/>
          <w:b/>
          <w:sz w:val="28"/>
        </w:rPr>
        <w:t>Науковий керівник: Волошко Л. Б.,</w:t>
      </w:r>
    </w:p>
    <w:p w:rsidR="00A65B0B" w:rsidRPr="00301450" w:rsidRDefault="00A65B0B" w:rsidP="00A65B0B">
      <w:pPr>
        <w:spacing w:after="0" w:line="240" w:lineRule="auto"/>
        <w:jc w:val="right"/>
        <w:rPr>
          <w:rFonts w:ascii="Times New Roman" w:hAnsi="Times New Roman" w:cs="Times New Roman"/>
          <w:sz w:val="28"/>
        </w:rPr>
      </w:pPr>
      <w:r w:rsidRPr="00301450">
        <w:rPr>
          <w:rFonts w:ascii="Times New Roman" w:hAnsi="Times New Roman" w:cs="Times New Roman"/>
          <w:sz w:val="28"/>
        </w:rPr>
        <w:t>к.пед.н., доцент кафедри</w:t>
      </w:r>
    </w:p>
    <w:p w:rsidR="00A65B0B" w:rsidRPr="00301450" w:rsidRDefault="00A65B0B" w:rsidP="00A65B0B">
      <w:pPr>
        <w:spacing w:after="0" w:line="240" w:lineRule="auto"/>
        <w:jc w:val="right"/>
        <w:rPr>
          <w:rFonts w:ascii="Times New Roman" w:hAnsi="Times New Roman" w:cs="Times New Roman"/>
          <w:sz w:val="28"/>
        </w:rPr>
      </w:pPr>
      <w:r w:rsidRPr="00301450">
        <w:rPr>
          <w:rFonts w:ascii="Times New Roman" w:hAnsi="Times New Roman" w:cs="Times New Roman"/>
          <w:sz w:val="28"/>
        </w:rPr>
        <w:t>фізичної реабілітації і фізичного виховання,</w:t>
      </w:r>
    </w:p>
    <w:p w:rsidR="00A65B0B" w:rsidRPr="00301450" w:rsidRDefault="00A65B0B" w:rsidP="00A65B0B">
      <w:pPr>
        <w:spacing w:after="0" w:line="240" w:lineRule="auto"/>
        <w:ind w:firstLine="567"/>
        <w:jc w:val="right"/>
        <w:rPr>
          <w:rFonts w:ascii="Times New Roman" w:hAnsi="Times New Roman" w:cs="Times New Roman"/>
          <w:sz w:val="28"/>
        </w:rPr>
      </w:pPr>
      <w:r w:rsidRPr="00301450">
        <w:rPr>
          <w:rFonts w:ascii="Times New Roman" w:hAnsi="Times New Roman" w:cs="Times New Roman"/>
          <w:sz w:val="28"/>
        </w:rPr>
        <w:t>Полтавський інститут економіки і права</w:t>
      </w:r>
    </w:p>
    <w:p w:rsidR="00A65B0B" w:rsidRPr="00301450" w:rsidRDefault="00A65B0B" w:rsidP="00A65B0B">
      <w:pPr>
        <w:spacing w:after="0"/>
        <w:ind w:firstLine="567"/>
        <w:jc w:val="right"/>
        <w:rPr>
          <w:rFonts w:ascii="Times New Roman" w:hAnsi="Times New Roman" w:cs="Times New Roman"/>
          <w:sz w:val="28"/>
        </w:rPr>
      </w:pPr>
    </w:p>
    <w:p w:rsidR="00A65B0B" w:rsidRPr="00301450" w:rsidRDefault="00A65B0B" w:rsidP="00A65B0B">
      <w:pPr>
        <w:spacing w:after="0"/>
        <w:jc w:val="center"/>
        <w:rPr>
          <w:rFonts w:ascii="Times New Roman" w:eastAsia="Calibri" w:hAnsi="Times New Roman" w:cs="Times New Roman"/>
          <w:b/>
          <w:bCs/>
          <w:sz w:val="28"/>
        </w:rPr>
      </w:pPr>
      <w:r w:rsidRPr="00301450">
        <w:rPr>
          <w:rFonts w:ascii="Times New Roman" w:hAnsi="Times New Roman" w:cs="Times New Roman"/>
          <w:b/>
          <w:sz w:val="28"/>
          <w:shd w:val="clear" w:color="auto" w:fill="FFFFFF"/>
        </w:rPr>
        <w:t>ФІЗИЧНИЙ РОЗВИТОК СЛАБОЗОРИХ ДІТЕЙ МОЛОДШОГО ШКІЛЬНОГО ВІКУ</w:t>
      </w:r>
    </w:p>
    <w:p w:rsidR="00A65B0B" w:rsidRPr="00301450" w:rsidRDefault="00A65B0B" w:rsidP="00A65B0B">
      <w:pPr>
        <w:spacing w:after="0"/>
        <w:ind w:firstLine="709"/>
        <w:jc w:val="both"/>
        <w:rPr>
          <w:rFonts w:ascii="Times New Roman" w:hAnsi="Times New Roman" w:cs="Times New Roman"/>
          <w:sz w:val="28"/>
        </w:rPr>
      </w:pP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Діти з порушеннями зору – це діти з обмеженими можливостями здоров’я (ОМЗ) і знання специфіки їх психофізичного, психічного, соціального та особистісного розвитку необхідне кожному дорослому, який працює з цією категорією дітей. Слід зазначити, що кількість дітей з ОМЗ зростає з кожним роком. Аналіз статистичних показників порушень зору серед дитячого населення 0–17 років виявив стійку тенденцію до постійного підвищення частоти виникнення порушень цього класу [1].</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Відомо, що вплив порушень зору на процес розвитку пов’язаний з появою відхилень у всіх видах діяльності та позначається на формуванні особистісної та емоційно-вольової сфер розвитку дитини. Порушення зору проявляється в зниженні загальної кількості одержуваної від зовнішнього світу інформації, зміні її якості. Скорочення зорових відчуттів, сприйнять, уявлень в області чуттєвого пізнання обмежує можливості формування образів уяви, пам’яті [3].</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З точки зору специфічних якісних особливостей розвитку дитини слід, у першу чергу, вказати на формування психологічних систем, їх структур, зв’язків, функцій і відносин. Відбуваються якісні зміни системи взаємовідносин аналізаторів, виникають специфічні особливості у формуванні образів, понять, у співвідношенні образного і понятійного в розумовій діяльності, в мобільності і орієнтації в просторі і т.д. Значні зміни відбуваються у фізичному розвитку – в точності рухів, їх інтенсивності, стає специфічною хода та інші рухові акти [2].</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 xml:space="preserve">Фізичний розвиток вважається найважливішою характеристикою здоров’я дитини, оскільки він є сукупністю морфологічних і функціональних ознак, які визначають запас її фізичних сил. На фізичний розвиток впливають два основних фактори: генетичний і середовищний, але дотепер вклад кожного із цих факторів у фізичний розвиток вивчений недостатньо. Фізичний розвиток </w:t>
      </w:r>
      <w:r w:rsidRPr="00301450">
        <w:rPr>
          <w:rFonts w:ascii="Times New Roman" w:hAnsi="Times New Roman" w:cs="Times New Roman"/>
          <w:sz w:val="28"/>
        </w:rPr>
        <w:lastRenderedPageBreak/>
        <w:t>слабозорої дитини може бути гармонійним і дисгармонійним. Для його оцінки використовують спеціальні таблиці для урахуванні віку і статі. Остаточне визначення рівня фізичного розвитку рекомендують робити після оцінки форм постави, стопи та функціональних ознак [2].</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Слабкий фізичний розвиток та недостатня рухова підготовка дітей значно ускладнюють включення першокласників у новий для них навчальний режим школи, який відрізняється збереженням довготривалих статичних положень тіла та напруженою інтелектуальною діяльністю на уроках. Крім того, тривале сидіння за партою в одноманітному положенні збільшують навантаження на певну групу м’язів та викликає їх втому. В результаті знижуються сила і працездатність м’язів, що тягне за собою порушення постави, викривлення хребта, плоскостопість, затримку вікового розвитку рухових якостей [1].</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Збільшення кількості слабозорих дітей з порушеннями постави в останні роки викликає занепокоєння серед спеціалістів. Найчастіше деформації хребта виникають саме у дітей від 7 до 9 років, а в 16–17 років вони набувають вираженого фіксованого стану. В результаті виникнення сколіозу в організмі дитини можуть відбутися незворотні зміни в різних системах внутрішніх органів. Лікування і реабілітація пов’язані з великими труднощами, тому профілактика сколіозу більш ефективна, ніж його лікування.</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Результати дослідження фізичного розвитку слабозорих учнів початкових класів засвідчили, що довжина і маса тіла, окружність грудної клітки знаходилися в межах вікових норм. Показники фізичного розвитку школярів постійно, але нерівномірно зростали, що обумовлювалося фізіологічними механізмами пубертатного періоду [3].</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У дітей 6–7 років відбуваються зміни показників зросту тіла, ЖЄЛ, динамометрії правої й лівої рук. Маса тіла, окружність грудної клітки за трьома фазами і екскурсія грудної клітки не змінюються. Значні зміни за показниками зросту дітей спостерігаються у 7–8 років, маси тіла, трьох фаз грудної клітки й ЖЄЛ, динамометрії правої й лівої рук. У цьому віці спостерігаються зміни за показниками екскурсії грудної клітки [2].</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 xml:space="preserve">У період між 8 та 10 роками діти різних соматотипів відзначаються схожими тенденціями та особливостями зміни функціональних показників, що пов’язано із різними темпами морфофункціонального дозрівання, зниженням фізичної активності та неадекватністю використаних у процесі фізичного виховання навантажень. Однією із схожих тенденцій у дітей є досить високий рівень розвитку функції із забезпеченням аеробних метаболічних реакцій, що підтверджує дані дослідників про вищі аеробні і нижчі анаеробні можливості дітей і стабілізацію перших при зростанні других у період шкільного віку. </w:t>
      </w:r>
      <w:r w:rsidRPr="00301450">
        <w:rPr>
          <w:rFonts w:ascii="Times New Roman" w:hAnsi="Times New Roman" w:cs="Times New Roman"/>
          <w:sz w:val="28"/>
        </w:rPr>
        <w:lastRenderedPageBreak/>
        <w:t>Головна особливість полягає у певних розбіжностях віку, протягом якого у представників певного соматотипу погіршується стан функціонування окремих систем організму [2].</w:t>
      </w:r>
    </w:p>
    <w:p w:rsidR="00A65B0B" w:rsidRPr="00301450" w:rsidRDefault="00A65B0B" w:rsidP="00A65B0B">
      <w:pPr>
        <w:spacing w:after="0"/>
        <w:ind w:firstLine="709"/>
        <w:jc w:val="both"/>
        <w:rPr>
          <w:rFonts w:ascii="Times New Roman" w:hAnsi="Times New Roman" w:cs="Times New Roman"/>
          <w:sz w:val="28"/>
        </w:rPr>
      </w:pPr>
      <w:r w:rsidRPr="00301450">
        <w:rPr>
          <w:rFonts w:ascii="Times New Roman" w:hAnsi="Times New Roman" w:cs="Times New Roman"/>
          <w:sz w:val="28"/>
        </w:rPr>
        <w:t>Таким чином, високий і гармонійний фізичний розвиток позитивно впливає на загальний стан здоров’я дитини, підвищує її фізичні можливості та зовнішній вигляд. Диспропорції фізичного розвитку, що пов’язані з гіпокінезією, призводять до надмірної ваги, поганого самопочуття та різних захворювань, тому дослідження фізичного розвитку є однією з основних умов раціональної організації фізичного виховання слабозорих дітей.</w:t>
      </w:r>
    </w:p>
    <w:p w:rsidR="00A65B0B" w:rsidRPr="00301450" w:rsidRDefault="00A65B0B" w:rsidP="00A65B0B">
      <w:pPr>
        <w:spacing w:after="0"/>
        <w:ind w:firstLine="709"/>
        <w:jc w:val="both"/>
        <w:rPr>
          <w:rFonts w:ascii="Times New Roman" w:hAnsi="Times New Roman" w:cs="Times New Roman"/>
          <w:sz w:val="28"/>
        </w:rPr>
      </w:pPr>
    </w:p>
    <w:p w:rsidR="00A65B0B" w:rsidRPr="00301450" w:rsidRDefault="00A65B0B" w:rsidP="00A65B0B">
      <w:pPr>
        <w:spacing w:after="0"/>
        <w:jc w:val="center"/>
        <w:rPr>
          <w:rFonts w:ascii="Times New Roman" w:hAnsi="Times New Roman" w:cs="Times New Roman"/>
          <w:b/>
          <w:sz w:val="28"/>
        </w:rPr>
      </w:pPr>
      <w:r w:rsidRPr="00301450">
        <w:rPr>
          <w:rFonts w:ascii="Times New Roman" w:hAnsi="Times New Roman" w:cs="Times New Roman"/>
          <w:b/>
          <w:sz w:val="28"/>
        </w:rPr>
        <w:t>Література</w:t>
      </w:r>
    </w:p>
    <w:p w:rsidR="00A65B0B" w:rsidRPr="00301450" w:rsidRDefault="00A65B0B" w:rsidP="008A2B84">
      <w:pPr>
        <w:pStyle w:val="a5"/>
        <w:numPr>
          <w:ilvl w:val="0"/>
          <w:numId w:val="17"/>
        </w:numPr>
        <w:spacing w:before="0" w:beforeAutospacing="0" w:after="0" w:afterAutospacing="0"/>
        <w:ind w:left="426" w:hanging="426"/>
        <w:jc w:val="both"/>
        <w:textAlignment w:val="baseline"/>
        <w:rPr>
          <w:color w:val="000000"/>
          <w:sz w:val="28"/>
        </w:rPr>
      </w:pPr>
      <w:r w:rsidRPr="00301450">
        <w:rPr>
          <w:color w:val="000000"/>
          <w:sz w:val="28"/>
        </w:rPr>
        <w:t>Арефьєв В. Г. Основи теорії та методики фізичного виховання : підручник / В. Г. Арефьєв. – К.: В-во НПУ імені М. П. Драгоманова, 2010. – С. 87.</w:t>
      </w:r>
    </w:p>
    <w:p w:rsidR="00A65B0B" w:rsidRPr="00301450" w:rsidRDefault="00A65B0B" w:rsidP="008A2B84">
      <w:pPr>
        <w:pStyle w:val="a5"/>
        <w:numPr>
          <w:ilvl w:val="0"/>
          <w:numId w:val="17"/>
        </w:numPr>
        <w:spacing w:before="0" w:beforeAutospacing="0" w:after="0" w:afterAutospacing="0"/>
        <w:ind w:left="426" w:hanging="426"/>
        <w:jc w:val="both"/>
        <w:textAlignment w:val="baseline"/>
        <w:rPr>
          <w:color w:val="000000"/>
          <w:sz w:val="28"/>
        </w:rPr>
      </w:pPr>
      <w:r w:rsidRPr="00301450">
        <w:rPr>
          <w:color w:val="000000"/>
          <w:sz w:val="28"/>
        </w:rPr>
        <w:t>Кравчук Я. Фізичний розвиток учнів молодшого шкільного віку / Я. Кравчук // Молода спортивна наука України: зб. наук. праць з галузі з фізичної культури та спорту. – Львів, 2016. – Вип. 10, Т. 1. – С. 50–54.</w:t>
      </w:r>
    </w:p>
    <w:p w:rsidR="00A65B0B" w:rsidRPr="00301450" w:rsidRDefault="00A65B0B" w:rsidP="008A2B84">
      <w:pPr>
        <w:pStyle w:val="a5"/>
        <w:numPr>
          <w:ilvl w:val="0"/>
          <w:numId w:val="17"/>
        </w:numPr>
        <w:spacing w:before="0" w:beforeAutospacing="0" w:after="0" w:afterAutospacing="0"/>
        <w:ind w:left="426" w:hanging="426"/>
        <w:jc w:val="both"/>
        <w:textAlignment w:val="baseline"/>
        <w:rPr>
          <w:color w:val="000000"/>
          <w:sz w:val="28"/>
        </w:rPr>
      </w:pPr>
      <w:r w:rsidRPr="00301450">
        <w:rPr>
          <w:color w:val="000000"/>
          <w:sz w:val="28"/>
        </w:rPr>
        <w:t>Цвек С. Ф. Система фізичного виховання молодших школярів / С. Ф. Цвек, Є. С. Вільчковський, М. П. Козленко. – К., 2008. – С. 47–60.</w:t>
      </w:r>
    </w:p>
    <w:p w:rsidR="00507003" w:rsidRPr="00301450" w:rsidRDefault="00507003" w:rsidP="00E925EF">
      <w:pPr>
        <w:spacing w:after="0"/>
        <w:jc w:val="both"/>
        <w:rPr>
          <w:rFonts w:ascii="Times New Roman" w:eastAsia="Times New Roman" w:hAnsi="Times New Roman" w:cs="Times New Roman"/>
          <w:sz w:val="28"/>
          <w:szCs w:val="28"/>
        </w:rPr>
      </w:pPr>
    </w:p>
    <w:p w:rsidR="00A65B0B" w:rsidRPr="00301450" w:rsidRDefault="00A65B0B" w:rsidP="00A65B0B">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Грабчак С. В.,</w:t>
      </w:r>
    </w:p>
    <w:p w:rsidR="00A65B0B" w:rsidRPr="00301450" w:rsidRDefault="00A65B0B" w:rsidP="00A65B0B">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 5 курсу спеціальності «Спеціальна освіта», </w:t>
      </w:r>
    </w:p>
    <w:p w:rsidR="00A65B0B" w:rsidRPr="00301450" w:rsidRDefault="00A65B0B" w:rsidP="00A65B0B">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687B9F" w:rsidRPr="00301450" w:rsidRDefault="00687B9F" w:rsidP="00687B9F">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к.фіз.вих., доцент кафедри фізичної реабілітації та фізичного виховання,</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A65B0B" w:rsidRPr="00301450" w:rsidRDefault="00A65B0B" w:rsidP="00A65B0B">
      <w:pPr>
        <w:spacing w:after="0"/>
        <w:ind w:firstLine="567"/>
        <w:jc w:val="right"/>
        <w:rPr>
          <w:rFonts w:ascii="Times New Roman" w:hAnsi="Times New Roman" w:cs="Times New Roman"/>
          <w:sz w:val="28"/>
          <w:szCs w:val="28"/>
        </w:rPr>
      </w:pPr>
    </w:p>
    <w:p w:rsidR="00A65B0B" w:rsidRPr="00301450" w:rsidRDefault="00A65B0B" w:rsidP="00A65B0B">
      <w:pPr>
        <w:spacing w:after="0"/>
        <w:jc w:val="center"/>
        <w:rPr>
          <w:rFonts w:ascii="Times New Roman" w:eastAsia="Calibri" w:hAnsi="Times New Roman" w:cs="Times New Roman"/>
          <w:b/>
          <w:bCs/>
          <w:sz w:val="28"/>
          <w:szCs w:val="28"/>
        </w:rPr>
      </w:pPr>
      <w:r w:rsidRPr="00301450">
        <w:rPr>
          <w:rFonts w:ascii="Times New Roman" w:hAnsi="Times New Roman" w:cs="Times New Roman"/>
          <w:b/>
          <w:sz w:val="28"/>
          <w:szCs w:val="28"/>
        </w:rPr>
        <w:t>ТЕОРЕТИЧНІ ЗАСАДИ ТЕХНІКО-ТАКТИЧНОЇ ПІДГОТОВКИ ЮНИХ ФУТБОЛІСТІВ</w:t>
      </w:r>
    </w:p>
    <w:p w:rsidR="00A65B0B" w:rsidRPr="00301450" w:rsidRDefault="00A65B0B" w:rsidP="00A65B0B">
      <w:pPr>
        <w:spacing w:after="0"/>
        <w:ind w:firstLine="709"/>
        <w:jc w:val="both"/>
        <w:rPr>
          <w:rFonts w:ascii="Times New Roman" w:hAnsi="Times New Roman" w:cs="Times New Roman"/>
          <w:b/>
          <w:sz w:val="28"/>
          <w:szCs w:val="28"/>
        </w:rPr>
      </w:pP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На сучасному етапі проблема підготовки юних футболістів видається актуальною, зважаючи на велику популярність цього виду спорту. Для визначення сприятливих періодів для навчання юних футболістів техніці гри і завдань, був з’ясований внесок у рівень майстерності футболістів здібностей і умінь виявляти точність і швидкість при виконанні різних рухових дій без м’яча і дій з м’ячем. Має місце істотний перерозподіл здібностей і умінь виявляти точність і швидкість при виконанні різних рухових дій у рівень майстерності юних футболістів [2].</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Проблему техніко-тактичної підготовки юних футболістів висвітлюють у своїх наукових працях Ю. Колосовський (2016), Ю. Кураж (2017), які розглядають напрями вдосконалення техніко-тактичних систем у процесі </w:t>
      </w:r>
      <w:r w:rsidRPr="00301450">
        <w:rPr>
          <w:rFonts w:ascii="Times New Roman" w:hAnsi="Times New Roman" w:cs="Times New Roman"/>
          <w:sz w:val="28"/>
          <w:szCs w:val="28"/>
        </w:rPr>
        <w:lastRenderedPageBreak/>
        <w:t>підготовки юних футболістів. У працях Г. Лисенчук (2016) та В. Лях (2012) висвітлюються різні форми тренерської діяльності в напрямі підвищення результативності гри у футбол.</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w:t>
      </w:r>
      <w:r w:rsidRPr="00301450">
        <w:rPr>
          <w:rFonts w:ascii="Times New Roman" w:hAnsi="Times New Roman" w:cs="Times New Roman"/>
        </w:rPr>
        <w:t xml:space="preserve"> </w:t>
      </w:r>
      <w:r w:rsidRPr="00301450">
        <w:rPr>
          <w:rFonts w:ascii="Times New Roman" w:hAnsi="Times New Roman" w:cs="Times New Roman"/>
          <w:sz w:val="28"/>
          <w:szCs w:val="28"/>
        </w:rPr>
        <w:t>урахуванням складових технічної майстерності юних футболістів і вікової динаміки розвитку різних здібностей і умінь виявляти швидкість і точність визначені основні завдання, що необхідно вирішити в ході технічної підготовки футболістів в юнацькому віці: розвинути «почуття м’яча» (навчити вміння посилати м’ячі в заданому напрямку і диференціювати зусилля при операціях з м’ячем); навчити вміння швидко і точно виконувати різні за формою ігрові дії з м’ячем (тренування «техніки епізодів гри»), адаптувати освоєні технічні навички до змін рівня розвитку рухових якостей і функціональних можливостей [3].</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По-перше, вік до 10–11 років є найбільш сприятливим періодом для навчання умінням точно визначати напрямок посилання м’яча і диференціювати зусилля при торкання м’яча. Пояснюється це наступним. Приблизно до 10–11 років швидкими темпами проходить природний розвиток рухової чутливості, тому саме в цей час можна отримати сумарний ефект факторів, що впливають на «почуття м’яча», якщо на високі темпи природного розвитку рухової чутливості «накласти» цілеспрямований тренувальний вплив на «почуття м’яча». По-друге, після 11 років поліпшення умінь диференціювати зусилля при оперуванні м’ячем може бути досягнуте, в основному, за рахунок вправ, в яких створюються більш важкі умови з точки зору вимог до прояву «почуття м’яча», так як природний розвиток рухової чутливості до 11 років практично завершується З 11 до 15 років швидкими темпами відбувається природний розвиток швидкісних здібностей, особливо інтенсивно в 12–14 років, тому після 11 років від футболістів слід постійно вимагати максимально швидкого та одночасно точного виконання освоєних раніше дій з м’ячем. По-третє, після 15 років основним напрямом роботи стає адаптація технічних навичок гравців до їх різко зростаючих під впливом спеціальних тренувань рухових якостей і функціональних можливостей і до умов ігор «дорослого» футболу [3].</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Необхідність адаптації техніки до умов ігор «дорослого» футболу яскраво простежується, коли гравцям доводиться діяти з м’ячем в екстремальних умовах, властивих цьому футболу з максимальною потужністю, в фізичному контакті з суперником, при дефіциті часу на виконання прийомів [1].</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Акценти в тренувальній роботі доцільно зробити на наступному:</w:t>
      </w:r>
    </w:p>
    <w:p w:rsidR="00A65B0B" w:rsidRPr="00301450" w:rsidRDefault="00A65B0B" w:rsidP="008A2B84">
      <w:pPr>
        <w:pStyle w:val="a4"/>
        <w:numPr>
          <w:ilvl w:val="0"/>
          <w:numId w:val="18"/>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lastRenderedPageBreak/>
        <w:t>в період до 10–11 років у ході навчання гравців основним технічним навичкам на розвиток «почуття м’яча» за допомогою виконання різних видів переміщень з м’ячем на доступних швидкостях;</w:t>
      </w:r>
    </w:p>
    <w:p w:rsidR="00A65B0B" w:rsidRPr="00301450" w:rsidRDefault="00A65B0B" w:rsidP="008A2B84">
      <w:pPr>
        <w:pStyle w:val="a4"/>
        <w:numPr>
          <w:ilvl w:val="0"/>
          <w:numId w:val="18"/>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в період після 11 років: вимагати від гравців максимально швидкого і одночасно точного виконання освоєних ними дій з м’ячем, тобто акцентувати увагу на тренуванні «техніки епізодів гри»;</w:t>
      </w:r>
    </w:p>
    <w:p w:rsidR="00A65B0B" w:rsidRPr="00301450" w:rsidRDefault="00A65B0B" w:rsidP="008A2B84">
      <w:pPr>
        <w:pStyle w:val="a4"/>
        <w:numPr>
          <w:ilvl w:val="0"/>
          <w:numId w:val="18"/>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в період після 15 років – навчати футболістів уміння швидко і точно оперувати м’ячем при виконанні дій з максимальною потужністю і в умовах фізичного контакту з суперником [1].</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При проведенні контролю ігрової діяльності основними критеріями інформативності є ефективність проведення конкретної атаки в грі, результат окремої гри і змагання в цілому. Для оцінки техніки володіння м’ячем футболістами при виконанні швидких переміщень пропонується система тестів, які: інформативні відносно до можливостей гравців виконувати в змагальних іграх з необхідною якістю дії, пов’язані з доставкою м’яча в штрафний майданчик суперника в різних умовах; можуть використовуватися в якості тренувальних вправ.</w:t>
      </w:r>
      <w:r w:rsidRPr="00301450">
        <w:rPr>
          <w:rFonts w:ascii="Times New Roman" w:hAnsi="Times New Roman" w:cs="Times New Roman"/>
        </w:rPr>
        <w:t xml:space="preserve"> </w:t>
      </w:r>
      <w:r w:rsidRPr="00301450">
        <w:rPr>
          <w:rFonts w:ascii="Times New Roman" w:hAnsi="Times New Roman" w:cs="Times New Roman"/>
          <w:sz w:val="28"/>
          <w:szCs w:val="28"/>
        </w:rPr>
        <w:t>Контроль побудови вправ з м’ячем і якості їх виконання повинен припускати оцінку точності (швидкості і точності в поєднанні) дій гравців з м’ячем, обсягу повторень ними дій з м’ячем, дотримання спеціалізованих умов вправ [2].</w:t>
      </w:r>
    </w:p>
    <w:p w:rsidR="00A65B0B" w:rsidRPr="00301450" w:rsidRDefault="00A65B0B" w:rsidP="00A65B0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Таким чином, головною проблемою у футболі є підвищення точності ударів по воротах (відсотка потрапляння м’яча в периметр воріт) і збільшення кількості «епізодів гри» в штрафному майданчику суперника, що пов’язано з техніко-тактичною майстерністю юних футболістів. Можливості підвищення юними футболістами швидкості і точності дій з м’ячем при інших умовах повністю визначається тренуванням. У зв’язку з цим при побудові техніко-тактичної підготовки футболістів виникає проблема ефективності тренувальних вправ для підвищення техніко-тактичної майстерності, необхідної для гри в футбол.</w:t>
      </w:r>
    </w:p>
    <w:p w:rsidR="00A65B0B" w:rsidRPr="00301450" w:rsidRDefault="00A65B0B" w:rsidP="00A65B0B">
      <w:pPr>
        <w:spacing w:after="0"/>
        <w:ind w:firstLine="709"/>
        <w:jc w:val="both"/>
        <w:rPr>
          <w:rFonts w:ascii="Times New Roman" w:hAnsi="Times New Roman" w:cs="Times New Roman"/>
          <w:sz w:val="28"/>
          <w:szCs w:val="28"/>
        </w:rPr>
      </w:pPr>
    </w:p>
    <w:p w:rsidR="00A65B0B" w:rsidRPr="00301450" w:rsidRDefault="00A65B0B" w:rsidP="00A65B0B">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2B3DCD" w:rsidRPr="00301450" w:rsidRDefault="00A65B0B" w:rsidP="008A2B84">
      <w:pPr>
        <w:pStyle w:val="a5"/>
        <w:numPr>
          <w:ilvl w:val="0"/>
          <w:numId w:val="19"/>
        </w:numPr>
        <w:spacing w:before="0" w:beforeAutospacing="0" w:after="0" w:afterAutospacing="0"/>
        <w:ind w:left="426" w:hanging="426"/>
        <w:jc w:val="both"/>
        <w:textAlignment w:val="baseline"/>
        <w:rPr>
          <w:sz w:val="28"/>
          <w:szCs w:val="28"/>
        </w:rPr>
      </w:pPr>
      <w:r w:rsidRPr="00301450">
        <w:rPr>
          <w:sz w:val="28"/>
          <w:szCs w:val="28"/>
        </w:rPr>
        <w:t>Лисенчук Г. А. Управление подготовкой футболистов / Г. А. Лисенчук. – К.: Олимпийская литература, 2013. – 271 с.</w:t>
      </w:r>
    </w:p>
    <w:p w:rsidR="002B3DCD" w:rsidRPr="00301450" w:rsidRDefault="00A65B0B" w:rsidP="008A2B84">
      <w:pPr>
        <w:pStyle w:val="a5"/>
        <w:numPr>
          <w:ilvl w:val="0"/>
          <w:numId w:val="19"/>
        </w:numPr>
        <w:spacing w:before="0" w:beforeAutospacing="0" w:after="0" w:afterAutospacing="0"/>
        <w:ind w:left="426" w:hanging="426"/>
        <w:jc w:val="both"/>
        <w:textAlignment w:val="baseline"/>
        <w:rPr>
          <w:sz w:val="28"/>
          <w:szCs w:val="28"/>
        </w:rPr>
      </w:pPr>
      <w:r w:rsidRPr="00301450">
        <w:rPr>
          <w:sz w:val="28"/>
          <w:szCs w:val="28"/>
        </w:rPr>
        <w:t>Лисенчук Г. А. Теоретико-методические основы управления подготовкой футболистов : автореф. дис... докт. пед. наук / Лисенчук Геннадий Александрович; Национальный университет физ. воспитания и спорта. – К., 2014. – 37 с.</w:t>
      </w:r>
    </w:p>
    <w:p w:rsidR="00A65B0B" w:rsidRPr="00301450" w:rsidRDefault="00A65B0B" w:rsidP="008A2B84">
      <w:pPr>
        <w:pStyle w:val="a5"/>
        <w:numPr>
          <w:ilvl w:val="0"/>
          <w:numId w:val="19"/>
        </w:numPr>
        <w:spacing w:before="0" w:beforeAutospacing="0" w:after="0" w:afterAutospacing="0"/>
        <w:ind w:left="426" w:hanging="426"/>
        <w:jc w:val="both"/>
        <w:textAlignment w:val="baseline"/>
        <w:rPr>
          <w:sz w:val="28"/>
          <w:szCs w:val="28"/>
        </w:rPr>
      </w:pPr>
      <w:r w:rsidRPr="00301450">
        <w:rPr>
          <w:sz w:val="28"/>
          <w:szCs w:val="28"/>
        </w:rPr>
        <w:t xml:space="preserve">Лях В. И. Спортивно-двигательные тесты для оценки специфических координационных способностей футболистов / В. И. Лях, 3. Витковски, </w:t>
      </w:r>
      <w:r w:rsidRPr="00301450">
        <w:rPr>
          <w:sz w:val="28"/>
          <w:szCs w:val="28"/>
        </w:rPr>
        <w:lastRenderedPageBreak/>
        <w:t>В. Жмуда // Теория и практика физической культуры, 2012. – № 8. – С. 51–54.</w:t>
      </w:r>
    </w:p>
    <w:p w:rsidR="00507003" w:rsidRPr="00301450" w:rsidRDefault="00507003" w:rsidP="0067676B">
      <w:pPr>
        <w:spacing w:after="0"/>
        <w:ind w:left="426" w:hanging="426"/>
        <w:jc w:val="both"/>
        <w:rPr>
          <w:rFonts w:ascii="Times New Roman" w:eastAsia="Times New Roman" w:hAnsi="Times New Roman" w:cs="Times New Roman"/>
          <w:sz w:val="28"/>
          <w:szCs w:val="28"/>
        </w:rPr>
      </w:pPr>
    </w:p>
    <w:p w:rsidR="0067676B" w:rsidRPr="00301450" w:rsidRDefault="0067676B" w:rsidP="0067676B">
      <w:pPr>
        <w:spacing w:after="0" w:line="240" w:lineRule="auto"/>
        <w:ind w:firstLine="397"/>
        <w:jc w:val="right"/>
        <w:rPr>
          <w:rFonts w:ascii="Times New Roman" w:hAnsi="Times New Roman" w:cs="Times New Roman"/>
          <w:b/>
          <w:noProof/>
          <w:sz w:val="28"/>
          <w:szCs w:val="28"/>
        </w:rPr>
      </w:pPr>
      <w:r w:rsidRPr="00301450">
        <w:rPr>
          <w:rFonts w:ascii="Times New Roman" w:hAnsi="Times New Roman" w:cs="Times New Roman"/>
          <w:b/>
          <w:noProof/>
          <w:sz w:val="28"/>
          <w:szCs w:val="28"/>
        </w:rPr>
        <w:t>Дабека В. В.,</w:t>
      </w:r>
    </w:p>
    <w:p w:rsidR="0067676B" w:rsidRPr="00301450" w:rsidRDefault="0067676B" w:rsidP="0067676B">
      <w:pPr>
        <w:spacing w:after="0" w:line="240" w:lineRule="auto"/>
        <w:ind w:firstLine="397"/>
        <w:jc w:val="right"/>
        <w:rPr>
          <w:rFonts w:ascii="Times New Roman" w:hAnsi="Times New Roman" w:cs="Times New Roman"/>
          <w:noProof/>
          <w:sz w:val="28"/>
          <w:szCs w:val="28"/>
        </w:rPr>
      </w:pPr>
      <w:r w:rsidRPr="00301450">
        <w:rPr>
          <w:rFonts w:ascii="Times New Roman" w:hAnsi="Times New Roman" w:cs="Times New Roman"/>
          <w:noProof/>
          <w:sz w:val="28"/>
          <w:szCs w:val="28"/>
        </w:rPr>
        <w:t>студентка 3 курсу спеціальності «Фізична терапія, ерготерапія»</w:t>
      </w:r>
    </w:p>
    <w:p w:rsidR="0067676B" w:rsidRPr="00301450" w:rsidRDefault="0067676B" w:rsidP="0067676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67676B" w:rsidRPr="00301450" w:rsidRDefault="0067676B" w:rsidP="0067676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67676B" w:rsidRPr="00301450" w:rsidRDefault="0067676B" w:rsidP="0067676B">
      <w:pPr>
        <w:spacing w:after="0" w:line="240" w:lineRule="auto"/>
        <w:ind w:firstLine="397"/>
        <w:jc w:val="right"/>
        <w:rPr>
          <w:rFonts w:ascii="Times New Roman" w:hAnsi="Times New Roman" w:cs="Times New Roman"/>
          <w:b/>
          <w:bCs/>
          <w:noProof/>
          <w:sz w:val="28"/>
          <w:szCs w:val="28"/>
        </w:rPr>
      </w:pPr>
      <w:r w:rsidRPr="00301450">
        <w:rPr>
          <w:rFonts w:ascii="Times New Roman" w:hAnsi="Times New Roman" w:cs="Times New Roman"/>
          <w:b/>
          <w:bCs/>
          <w:noProof/>
          <w:sz w:val="28"/>
          <w:szCs w:val="28"/>
        </w:rPr>
        <w:t>Науковий керівник</w:t>
      </w:r>
      <w:r w:rsidRPr="00301450">
        <w:rPr>
          <w:rFonts w:ascii="Times New Roman" w:hAnsi="Times New Roman" w:cs="Times New Roman"/>
          <w:bCs/>
          <w:noProof/>
          <w:sz w:val="28"/>
          <w:szCs w:val="28"/>
        </w:rPr>
        <w:t xml:space="preserve">: </w:t>
      </w:r>
      <w:r w:rsidRPr="00301450">
        <w:rPr>
          <w:rFonts w:ascii="Times New Roman" w:hAnsi="Times New Roman" w:cs="Times New Roman"/>
          <w:b/>
          <w:bCs/>
          <w:noProof/>
          <w:sz w:val="28"/>
          <w:szCs w:val="28"/>
        </w:rPr>
        <w:t>Волошко Л. Б.,</w:t>
      </w:r>
    </w:p>
    <w:p w:rsidR="0067676B" w:rsidRPr="00301450" w:rsidRDefault="0067676B" w:rsidP="0067676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 в.о. зав. кафедри фізичної терапії та ерготерапії</w:t>
      </w:r>
    </w:p>
    <w:p w:rsidR="0067676B" w:rsidRPr="00301450" w:rsidRDefault="0067676B" w:rsidP="0067676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Національного університету «Полтавська політехніка</w:t>
      </w:r>
    </w:p>
    <w:p w:rsidR="0067676B" w:rsidRPr="00301450" w:rsidRDefault="0067676B" w:rsidP="0067676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67676B" w:rsidRPr="00301450" w:rsidRDefault="0067676B" w:rsidP="0067676B">
      <w:pPr>
        <w:spacing w:after="0"/>
        <w:ind w:firstLine="397"/>
        <w:jc w:val="right"/>
        <w:rPr>
          <w:rFonts w:ascii="Times New Roman" w:hAnsi="Times New Roman" w:cs="Times New Roman"/>
          <w:bCs/>
          <w:noProof/>
          <w:sz w:val="28"/>
          <w:szCs w:val="28"/>
        </w:rPr>
      </w:pPr>
    </w:p>
    <w:p w:rsidR="0067676B" w:rsidRPr="00301450" w:rsidRDefault="0067676B" w:rsidP="0067676B">
      <w:pPr>
        <w:spacing w:after="0"/>
        <w:ind w:firstLine="397"/>
        <w:jc w:val="center"/>
        <w:rPr>
          <w:rFonts w:ascii="Times New Roman" w:hAnsi="Times New Roman" w:cs="Times New Roman"/>
          <w:b/>
          <w:sz w:val="28"/>
          <w:szCs w:val="28"/>
        </w:rPr>
      </w:pPr>
      <w:r w:rsidRPr="00301450">
        <w:rPr>
          <w:rFonts w:ascii="Times New Roman" w:hAnsi="Times New Roman" w:cs="Times New Roman"/>
          <w:b/>
          <w:sz w:val="28"/>
          <w:szCs w:val="28"/>
        </w:rPr>
        <w:t>ОСОБЛИВОСТІ ФІЗИЧНОЇ РЕАБІЛІТАЦІЇ ПРИ ПЕРЕЛОМАХ ВЕРХНІХ КІНЦІВОК</w:t>
      </w:r>
    </w:p>
    <w:p w:rsidR="0067676B" w:rsidRPr="00301450" w:rsidRDefault="0067676B" w:rsidP="0067676B">
      <w:pPr>
        <w:autoSpaceDE w:val="0"/>
        <w:autoSpaceDN w:val="0"/>
        <w:adjustRightInd w:val="0"/>
        <w:spacing w:after="0"/>
        <w:ind w:firstLine="397"/>
        <w:jc w:val="both"/>
        <w:rPr>
          <w:rFonts w:ascii="Times New Roman" w:hAnsi="Times New Roman" w:cs="Times New Roman"/>
          <w:sz w:val="28"/>
          <w:szCs w:val="28"/>
        </w:rPr>
      </w:pPr>
    </w:p>
    <w:p w:rsidR="0067676B" w:rsidRPr="00301450" w:rsidRDefault="0067676B" w:rsidP="0067676B">
      <w:pPr>
        <w:autoSpaceDE w:val="0"/>
        <w:autoSpaceDN w:val="0"/>
        <w:adjustRightInd w:val="0"/>
        <w:spacing w:after="0"/>
        <w:ind w:firstLine="709"/>
        <w:jc w:val="both"/>
        <w:rPr>
          <w:rFonts w:ascii="Times New Roman" w:hAnsi="Times New Roman" w:cs="Times New Roman"/>
          <w:color w:val="000000"/>
          <w:sz w:val="28"/>
          <w:szCs w:val="28"/>
        </w:rPr>
      </w:pPr>
      <w:r w:rsidRPr="00301450">
        <w:rPr>
          <w:rFonts w:ascii="Times New Roman" w:hAnsi="Times New Roman" w:cs="Times New Roman"/>
          <w:sz w:val="28"/>
          <w:szCs w:val="28"/>
        </w:rPr>
        <w:t xml:space="preserve">Переломи в області ліктьового суглоба займають перше місце серед внутрішньо суглобових ушкоджень. Серед травм руки </w:t>
      </w:r>
      <w:r w:rsidRPr="00301450">
        <w:rPr>
          <w:rFonts w:ascii="Times New Roman" w:hAnsi="Times New Roman" w:cs="Times New Roman"/>
          <w:color w:val="000000"/>
          <w:sz w:val="28"/>
          <w:szCs w:val="28"/>
        </w:rPr>
        <w:t>закриті переломи кісток ліктьового суглоба</w:t>
      </w:r>
      <w:r w:rsidRPr="00301450">
        <w:rPr>
          <w:rFonts w:ascii="Times New Roman" w:hAnsi="Times New Roman" w:cs="Times New Roman"/>
          <w:sz w:val="28"/>
          <w:szCs w:val="28"/>
        </w:rPr>
        <w:t xml:space="preserve"> становлять близько 30 %</w:t>
      </w:r>
      <w:r w:rsidRPr="00301450">
        <w:rPr>
          <w:rFonts w:ascii="Times New Roman" w:hAnsi="Times New Roman" w:cs="Times New Roman"/>
          <w:color w:val="000000"/>
          <w:sz w:val="28"/>
          <w:szCs w:val="28"/>
        </w:rPr>
        <w:t xml:space="preserve">. </w:t>
      </w:r>
      <w:r w:rsidRPr="00301450">
        <w:rPr>
          <w:rFonts w:ascii="Times New Roman" w:hAnsi="Times New Roman" w:cs="Times New Roman"/>
          <w:sz w:val="28"/>
          <w:szCs w:val="28"/>
        </w:rPr>
        <w:t>Комплексне лікування хворих із переломами ліктьових суглобів включає медикаментозні, ортопедичні (консервативні та оперативні), фізіотерапевтичні заходи, які спрямовані на призупинку прогресування патологічного процесу, профілактику розвитку незворотних проліферативно-деструктивних змін та деформацій, збереження функції та амплітуди рухів. При розвитку деформацій, тугорухомості та анкілозів, метою реабілітації є усунення деформації та відновлення функції ліктьового суглоба.</w:t>
      </w:r>
    </w:p>
    <w:p w:rsidR="0067676B" w:rsidRPr="00301450" w:rsidRDefault="0067676B" w:rsidP="0067676B">
      <w:pPr>
        <w:tabs>
          <w:tab w:val="num" w:pos="0"/>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Особливості загальної методики лікувальної фізкультури при пошкодженнях ліктьового суглоба наступні: 1) безперервність застосування протягом всього курсу лікування, методику змінюють у залежності від періодів; 2) своєчасне застосування лікувальної фізкультури, що забезпечує не тільки поліпшення загального стану хворого, але й попереджає виникнення ускладнень; 3) поєднання лікування фізичними вправами з іммобілізацією, у тому числі з гіпсовими пов'язками, які не є перешкодою до застосування лікувальної гімнастики, а, навпаки, безболісно включають хворого в рухову діяльність; 4) поступово зростаюче навантаження, що є обов'язковою умовою ефективності лікувальної фізкультури; 5) </w:t>
      </w:r>
      <w:r w:rsidRPr="00301450">
        <w:rPr>
          <w:rFonts w:ascii="Times New Roman" w:hAnsi="Times New Roman" w:cs="Times New Roman"/>
          <w:sz w:val="28"/>
        </w:rPr>
        <w:t xml:space="preserve">фізичне навантаження </w:t>
      </w:r>
      <w:r w:rsidRPr="00301450">
        <w:rPr>
          <w:rFonts w:ascii="Times New Roman" w:hAnsi="Times New Roman" w:cs="Times New Roman"/>
          <w:sz w:val="28"/>
          <w:szCs w:val="28"/>
        </w:rPr>
        <w:t>при пошкодженнях ліктьового суглобу</w:t>
      </w:r>
      <w:r w:rsidRPr="00301450">
        <w:rPr>
          <w:rFonts w:ascii="Times New Roman" w:hAnsi="Times New Roman" w:cs="Times New Roman"/>
          <w:sz w:val="28"/>
        </w:rPr>
        <w:t xml:space="preserve"> повинно бути адекватним функціональним можливостям хворого. </w:t>
      </w:r>
    </w:p>
    <w:p w:rsidR="0067676B" w:rsidRPr="00301450" w:rsidRDefault="0067676B" w:rsidP="0067676B">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При тугорухливості суглоба в результаті зморщування сумочно-зв'язкового апарату в першу чергу комбінують масаж із лікувальною фізичною культурою. Чим раніше застосовується рухова терапія, тим більше шансів на </w:t>
      </w:r>
      <w:r w:rsidRPr="00301450">
        <w:rPr>
          <w:rFonts w:ascii="Times New Roman" w:hAnsi="Times New Roman" w:cs="Times New Roman"/>
          <w:sz w:val="28"/>
          <w:szCs w:val="28"/>
        </w:rPr>
        <w:lastRenderedPageBreak/>
        <w:t>функціональне відновлення. Показано також поєднання масажу з бальнеотерапією (мінеральними ваннами), грязелікуванням, апаратною фізіотерапією, порядок застосування яких у комбінації з масажем визначається в кожному випадку спеціальними показаннями. При супутніх судинних розладах (явища лімфостазу, порушення судинного тонусу унаслідок капілярної гіпотонії) показаний спочатку відсмоктувальний масаж, потім рухова терапія, які не повинні викликати біль, а також підвищення м'язового тонусу на боці пошкодження.</w:t>
      </w:r>
    </w:p>
    <w:p w:rsidR="0067676B" w:rsidRPr="00301450" w:rsidRDefault="0067676B" w:rsidP="0067676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У післялікарняний період реабілітації лікувальний масаж спрямований на ліквідацію набряків, тугорухливості у суглобах, контрактур, м'язових атрофій, м'язової слабкості, неповного відновлення функцій. Застосовують класичний місцевий і загальний масаж, сегментарно-рефлекторний і апаратний масаж, масаж у воді, гідромасаж (підводний душ-масаж, водоструменевий душ-масаж, підводний вібраційний масаж).</w:t>
      </w:r>
    </w:p>
    <w:p w:rsidR="0067676B" w:rsidRPr="00301450" w:rsidRDefault="0067676B" w:rsidP="0067676B">
      <w:pPr>
        <w:shd w:val="clear" w:color="auto" w:fill="FFFFFF"/>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Фізіотерапію застосовують із метою профілактики та лікування переломів на всіх етапах реабілітації. Використання певних методів залежить від завдань, що ставлять перед фізіотерапією, виходячи з характеру захворювання і обсягу оперативного втручання або перенесеної травми, перебігу післяопераційного періоду, загального стану хворого, фаз утворення кісткового мозоля. Лікувальна дія фізичних чинників на організм після травм проявляється у вигляді нервово-рефлекторного та гуморального механізмів, але кожен із чинників має свої особливості в шляхах реалізації лікувального ефекту.</w:t>
      </w:r>
    </w:p>
    <w:p w:rsidR="0067676B" w:rsidRPr="00301450" w:rsidRDefault="0067676B" w:rsidP="0067676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Отже, особливістю відновного лікування потерпілих із переломами ліктьового суглоба є використання поетапного комплексу активних рухів, масажу та фізіотерапії на всіх етапах реабілітації.</w:t>
      </w:r>
    </w:p>
    <w:p w:rsidR="00507003" w:rsidRPr="002B57CA" w:rsidRDefault="00507003" w:rsidP="002B57CA">
      <w:pPr>
        <w:spacing w:after="0"/>
        <w:jc w:val="both"/>
        <w:rPr>
          <w:rFonts w:ascii="Times New Roman" w:eastAsia="Times New Roman" w:hAnsi="Times New Roman" w:cs="Times New Roman"/>
          <w:sz w:val="28"/>
          <w:szCs w:val="28"/>
        </w:rPr>
      </w:pPr>
    </w:p>
    <w:p w:rsidR="002B57CA" w:rsidRPr="002B57CA" w:rsidRDefault="002B57CA" w:rsidP="002B57CA">
      <w:pPr>
        <w:spacing w:after="0" w:line="240" w:lineRule="auto"/>
        <w:jc w:val="right"/>
        <w:rPr>
          <w:rFonts w:ascii="Times New Roman" w:hAnsi="Times New Roman" w:cs="Times New Roman"/>
          <w:b/>
          <w:sz w:val="28"/>
          <w:szCs w:val="28"/>
        </w:rPr>
      </w:pPr>
      <w:r w:rsidRPr="002B57CA">
        <w:rPr>
          <w:rFonts w:ascii="Times New Roman" w:hAnsi="Times New Roman" w:cs="Times New Roman"/>
          <w:b/>
          <w:sz w:val="28"/>
          <w:szCs w:val="28"/>
        </w:rPr>
        <w:t>Даниленко В. В.,</w:t>
      </w:r>
    </w:p>
    <w:p w:rsidR="002B57CA" w:rsidRPr="002B57CA" w:rsidRDefault="002B57CA" w:rsidP="002B57CA">
      <w:pPr>
        <w:spacing w:after="0" w:line="240" w:lineRule="auto"/>
        <w:jc w:val="right"/>
        <w:rPr>
          <w:rFonts w:ascii="Times New Roman" w:hAnsi="Times New Roman" w:cs="Times New Roman"/>
          <w:sz w:val="28"/>
          <w:szCs w:val="28"/>
        </w:rPr>
      </w:pPr>
      <w:r w:rsidRPr="002B57CA">
        <w:rPr>
          <w:rFonts w:ascii="Times New Roman" w:hAnsi="Times New Roman" w:cs="Times New Roman"/>
          <w:sz w:val="28"/>
          <w:szCs w:val="28"/>
        </w:rPr>
        <w:t>студентка 3 курсу спеціальності «Спеціальна освіта»,</w:t>
      </w:r>
    </w:p>
    <w:p w:rsidR="002B57CA" w:rsidRPr="002B57CA" w:rsidRDefault="002B57CA" w:rsidP="002B57CA">
      <w:pPr>
        <w:spacing w:after="0" w:line="240" w:lineRule="auto"/>
        <w:jc w:val="right"/>
        <w:rPr>
          <w:rFonts w:ascii="Times New Roman" w:hAnsi="Times New Roman" w:cs="Times New Roman"/>
          <w:sz w:val="28"/>
          <w:szCs w:val="28"/>
        </w:rPr>
      </w:pPr>
      <w:r w:rsidRPr="002B57CA">
        <w:rPr>
          <w:rFonts w:ascii="Times New Roman" w:hAnsi="Times New Roman" w:cs="Times New Roman"/>
          <w:sz w:val="28"/>
          <w:szCs w:val="28"/>
        </w:rPr>
        <w:t>Полтавський інститут економіки і права</w:t>
      </w:r>
    </w:p>
    <w:p w:rsidR="002B57CA" w:rsidRPr="002B57CA" w:rsidRDefault="002B57CA" w:rsidP="002B57CA">
      <w:pPr>
        <w:spacing w:after="0" w:line="240" w:lineRule="auto"/>
        <w:jc w:val="right"/>
        <w:rPr>
          <w:rFonts w:ascii="Times New Roman" w:hAnsi="Times New Roman" w:cs="Times New Roman"/>
          <w:b/>
          <w:sz w:val="28"/>
          <w:szCs w:val="28"/>
        </w:rPr>
      </w:pPr>
      <w:r w:rsidRPr="002B57CA">
        <w:rPr>
          <w:rFonts w:ascii="Times New Roman" w:hAnsi="Times New Roman" w:cs="Times New Roman"/>
          <w:b/>
          <w:sz w:val="28"/>
          <w:szCs w:val="28"/>
        </w:rPr>
        <w:t>Науковий керівник: Вишар Є. В.,</w:t>
      </w:r>
    </w:p>
    <w:p w:rsidR="002B57CA" w:rsidRPr="002B57CA" w:rsidRDefault="002B57CA" w:rsidP="002B57CA">
      <w:pPr>
        <w:spacing w:after="0" w:line="240" w:lineRule="auto"/>
        <w:jc w:val="right"/>
        <w:rPr>
          <w:rFonts w:ascii="Times New Roman" w:hAnsi="Times New Roman" w:cs="Times New Roman"/>
          <w:sz w:val="28"/>
          <w:szCs w:val="28"/>
        </w:rPr>
      </w:pPr>
      <w:r w:rsidRPr="002B57CA">
        <w:rPr>
          <w:rFonts w:ascii="Times New Roman" w:hAnsi="Times New Roman" w:cs="Times New Roman"/>
          <w:sz w:val="28"/>
          <w:szCs w:val="28"/>
        </w:rPr>
        <w:t>старший викладач кафедри фізичної реабілітації і фізичного виховання</w:t>
      </w:r>
      <w:r>
        <w:rPr>
          <w:rFonts w:ascii="Times New Roman" w:hAnsi="Times New Roman" w:cs="Times New Roman"/>
          <w:sz w:val="28"/>
          <w:szCs w:val="28"/>
        </w:rPr>
        <w:t>,</w:t>
      </w:r>
    </w:p>
    <w:p w:rsidR="002B57CA" w:rsidRPr="002B57CA" w:rsidRDefault="002B57CA" w:rsidP="002B57CA">
      <w:pPr>
        <w:spacing w:after="0" w:line="240" w:lineRule="auto"/>
        <w:jc w:val="right"/>
        <w:rPr>
          <w:rFonts w:ascii="Times New Roman" w:hAnsi="Times New Roman" w:cs="Times New Roman"/>
          <w:sz w:val="28"/>
          <w:szCs w:val="28"/>
        </w:rPr>
      </w:pPr>
      <w:r w:rsidRPr="002B57CA">
        <w:rPr>
          <w:rFonts w:ascii="Times New Roman" w:hAnsi="Times New Roman" w:cs="Times New Roman"/>
          <w:sz w:val="28"/>
          <w:szCs w:val="28"/>
        </w:rPr>
        <w:t>Полтавський інститут економіки і права</w:t>
      </w:r>
    </w:p>
    <w:p w:rsidR="002B57CA" w:rsidRPr="002B57CA" w:rsidRDefault="002B57CA" w:rsidP="002B57CA">
      <w:pPr>
        <w:pStyle w:val="a5"/>
        <w:widowControl w:val="0"/>
        <w:spacing w:before="0" w:beforeAutospacing="0" w:after="0" w:afterAutospacing="0" w:line="276" w:lineRule="auto"/>
        <w:ind w:firstLineChars="709" w:firstLine="1993"/>
        <w:jc w:val="center"/>
        <w:rPr>
          <w:b/>
          <w:color w:val="000000"/>
          <w:sz w:val="28"/>
          <w:szCs w:val="28"/>
        </w:rPr>
      </w:pPr>
    </w:p>
    <w:p w:rsidR="002B57CA" w:rsidRPr="002B57CA" w:rsidRDefault="002B57CA" w:rsidP="002B57CA">
      <w:pPr>
        <w:spacing w:after="0"/>
        <w:jc w:val="center"/>
        <w:rPr>
          <w:rFonts w:ascii="Times New Roman" w:hAnsi="Times New Roman" w:cs="Times New Roman"/>
          <w:b/>
          <w:sz w:val="28"/>
          <w:szCs w:val="28"/>
        </w:rPr>
      </w:pPr>
      <w:r w:rsidRPr="002B57CA">
        <w:rPr>
          <w:rFonts w:ascii="Times New Roman" w:hAnsi="Times New Roman" w:cs="Times New Roman"/>
          <w:b/>
          <w:sz w:val="28"/>
          <w:szCs w:val="28"/>
        </w:rPr>
        <w:t>ПРОФІЛАКТИКА ШКІДЛИВИХ ЗВИЧОК У МОЛОДІЖНОМУ СЕРЕДОВИЩІ ЗАСОБАМИ ФІЗКУЛЬТУРИ І СПОРТУ</w:t>
      </w:r>
    </w:p>
    <w:p w:rsidR="002B57CA" w:rsidRPr="002B57CA" w:rsidRDefault="002B57CA" w:rsidP="002B57CA">
      <w:pPr>
        <w:spacing w:after="0"/>
        <w:ind w:firstLineChars="709" w:firstLine="1985"/>
        <w:rPr>
          <w:rFonts w:ascii="Times New Roman" w:hAnsi="Times New Roman" w:cs="Times New Roman"/>
          <w:sz w:val="28"/>
          <w:szCs w:val="28"/>
        </w:rPr>
      </w:pP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 xml:space="preserve">Розглядаючи перспективи розвитку країни, багато вчених, державних та громадських діячів боротьбу проти шкідливих звичок визначають як проблему державної безпеки, яка сьогодні актуальна. У сучасних умовах, незважаючи на </w:t>
      </w:r>
      <w:r w:rsidRPr="002B57CA">
        <w:rPr>
          <w:rFonts w:ascii="Times New Roman" w:hAnsi="Times New Roman" w:cs="Times New Roman"/>
          <w:sz w:val="28"/>
          <w:szCs w:val="28"/>
        </w:rPr>
        <w:lastRenderedPageBreak/>
        <w:t>труднощі в соціально-економічній сфері, для зменшення кількості молоді, яка має шкідливі звички, є соціально небезпечною для суспільства, потрібно використати всі можливості, у тому числі й потенціал фізичної культури та спорту [1].</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shd w:val="clear" w:color="auto" w:fill="FFFFFF"/>
        </w:rPr>
        <w:t>Попередження шкідливих звичок в учнів - важливий напрям виховно-профілактичної роботи загально</w:t>
      </w:r>
      <w:r w:rsidRPr="002B57CA">
        <w:rPr>
          <w:rFonts w:ascii="Times New Roman" w:hAnsi="Times New Roman" w:cs="Times New Roman"/>
          <w:sz w:val="28"/>
          <w:szCs w:val="28"/>
          <w:shd w:val="clear" w:color="auto" w:fill="FFFFFF"/>
        </w:rPr>
        <w:softHyphen/>
        <w:t xml:space="preserve">освітніх шкіл, що здійснюється в нерозривному зв'язку з розумовим, трудовим, фізичним і моральним вихованням. </w:t>
      </w:r>
      <w:r w:rsidRPr="002B57CA">
        <w:rPr>
          <w:rFonts w:ascii="Times New Roman" w:hAnsi="Times New Roman" w:cs="Times New Roman"/>
          <w:color w:val="000000"/>
          <w:sz w:val="28"/>
          <w:szCs w:val="28"/>
          <w:shd w:val="clear" w:color="auto" w:fill="FFFFFF"/>
        </w:rPr>
        <w:t>Систематичні заняття фізкультурою позитивно впливають на розвиток для учнів в школі та сім’ї, спонукають його дотримуватися правильного режиму і вимог гігієни.</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Фізичне виховання у школі є важливою складовою розвитку особистості школяра. Вона входить обов’язковим розділом у гуманітарному компоненті освіти, значимість якого визначається, насамперед, формуванням таких загальнолюдських цінностей, як здоров’я, фізичне й психічне благополуччя, фізична досконалість. Система фізичного виховання та спорту сама по собі є потужним засобом формування, збереження та зміцнення здоров’я людини, яким, зрозуміло, аж ніяк на можна нехтувати.</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 xml:space="preserve">Необхідною умовою формування фізичної культури, яка визначає цілі, зміст і засоби здорового способу життя підлітка, може розглядатися освітнє середовище школи, де навчається дитина. Це зумовлює формування культури здоров’я підлітка. При цьому, в першу чергу, необхідно змінити свідомість і самосвідомість тих, кого навчають, привести у відповідність зміст і структуру підготовки школярів до сучасної професійної діяльності з акцентом на забезпеченні духовно-моральної складової суспільства [1]. </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 xml:space="preserve">Сьогодні актуальним стає питання про необхідність модернізації всієї системи фізичного виховання старшокласників. Аналіз показує, що реальна система фізичного виховання молоді, яка склалася сьогодні в Україні, малоефективна. Вона не забезпечує повною мірою психофізичну готовність старших підлітків до життєдіяльності. </w:t>
      </w:r>
      <w:r w:rsidRPr="002B57CA">
        <w:rPr>
          <w:rFonts w:ascii="Times New Roman" w:hAnsi="Times New Roman" w:cs="Times New Roman"/>
          <w:color w:val="000000" w:themeColor="text1"/>
          <w:sz w:val="28"/>
          <w:szCs w:val="28"/>
        </w:rPr>
        <w:t>А.С. Толкачова</w:t>
      </w:r>
      <w:r w:rsidRPr="002B57CA">
        <w:rPr>
          <w:rFonts w:ascii="Times New Roman" w:hAnsi="Times New Roman" w:cs="Times New Roman"/>
          <w:sz w:val="28"/>
          <w:szCs w:val="28"/>
        </w:rPr>
        <w:t xml:space="preserve"> відмічає, що більше 70 % старшокласників не займаються регулярно фізичною культурою і спортом. Це пов’язано з тим, що якість фізичного виховання у багатьох школах не відповідає сучасним очікуванням молоді [2].</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 xml:space="preserve">Покращення здоров'я пов'язане, перш за все, зі свідомою, розумною роботою підлітка з укріплення, відновлення і розвитку життєвих ресурсів організму. </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 xml:space="preserve">Першим важливим кроком для цього є формування мотивації молоді до збереження власного здоров'я, виховання почуття відповідальності за власне здоров'я. Потрібно допомогти усвідомити молоді, що ніякі ліки не здатні </w:t>
      </w:r>
      <w:r w:rsidRPr="002B57CA">
        <w:rPr>
          <w:rFonts w:ascii="Times New Roman" w:hAnsi="Times New Roman" w:cs="Times New Roman"/>
          <w:sz w:val="28"/>
          <w:szCs w:val="28"/>
        </w:rPr>
        <w:lastRenderedPageBreak/>
        <w:t>зробити людину здоровою. Активний фізичний розвиток, рухова активність, раціональне харчування, духовний розвиток у поєднанні зі сприятливим соціальним середовищем є передумовою та основою здоров'я.</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Другим кроком має стати поширення знань щодо формування здорового способу життя в молодіжному середовищі. Це потрібно робити, перш за все, за рахунок переорієнтації системи пропаганди із вивчення впливу негативних факторів поведінки на показ переваг, які забезпечує здоровий спосіб життя [2].</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Третім кроком має стати засвоєння цих знань і необхідних навичок, що уможливить  свідоме ставлення молоді до власного здоров'я та до здоров'я людей із соціального оточення.</w:t>
      </w:r>
    </w:p>
    <w:p w:rsid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Поліпшення якості системи фізичного виховання повинне бути пов’язане із впровадженням у навчальний процес нових науково обґрунтованих методик, із застосуванням новітніх інноваційних технологій, спрямованих на залучення старшокласників до цінностей фізичної культури на основі реалізації їх мотивів, інтересів і потреб.</w:t>
      </w:r>
      <w:r w:rsidRPr="002B57CA">
        <w:rPr>
          <w:rFonts w:ascii="Times New Roman" w:eastAsia="TimesNewRomanPSMT" w:hAnsi="Times New Roman" w:cs="Times New Roman"/>
          <w:color w:val="231F20"/>
          <w:sz w:val="28"/>
          <w:szCs w:val="28"/>
        </w:rPr>
        <w:t xml:space="preserve"> </w:t>
      </w:r>
      <w:r w:rsidRPr="002B57CA">
        <w:rPr>
          <w:rFonts w:ascii="Times New Roman" w:hAnsi="Times New Roman" w:cs="Times New Roman"/>
          <w:sz w:val="28"/>
          <w:szCs w:val="28"/>
        </w:rPr>
        <w:t xml:space="preserve">У практиці фізичної культури найбільше поширення одержали ігрові технології [1]. </w:t>
      </w:r>
    </w:p>
    <w:p w:rsidR="002B57CA" w:rsidRPr="002B57CA" w:rsidRDefault="002B57CA" w:rsidP="002B57CA">
      <w:pPr>
        <w:spacing w:after="0"/>
        <w:ind w:firstLine="709"/>
        <w:jc w:val="both"/>
        <w:rPr>
          <w:rFonts w:ascii="Times New Roman" w:hAnsi="Times New Roman" w:cs="Times New Roman"/>
          <w:sz w:val="28"/>
          <w:szCs w:val="28"/>
        </w:rPr>
      </w:pPr>
      <w:r w:rsidRPr="002B57CA">
        <w:rPr>
          <w:rFonts w:ascii="Times New Roman" w:hAnsi="Times New Roman" w:cs="Times New Roman"/>
          <w:sz w:val="28"/>
          <w:szCs w:val="28"/>
        </w:rPr>
        <w:t>Багатий досвід і яскраві зразки фізкультурно-оздоровчої й спортивно-масової діяльності свідчать про широкі можливості виховання таких психологічних якостей та особливостей підлітків і молоді, які спроможні забезпечити стійке негативне ставлення до асоціальної поведінки. Різноманітність видів спорту, форм організації занять, спектра фізкультурних інтересів дає змогу розв’язувати не лише специфічні завдання фізичного виховання, а й завдання соціалізації особистості, що особливо важливо під час формування надійних і стійких позицій стосовно нетипової поведінки.</w:t>
      </w:r>
    </w:p>
    <w:p w:rsidR="002B57CA" w:rsidRPr="002B57CA" w:rsidRDefault="002B57CA" w:rsidP="002B57CA">
      <w:pPr>
        <w:spacing w:after="0"/>
        <w:rPr>
          <w:rFonts w:ascii="Times New Roman" w:eastAsia="TimesNewRomanPSMT" w:hAnsi="Times New Roman" w:cs="Times New Roman"/>
          <w:color w:val="231F20"/>
          <w:sz w:val="28"/>
          <w:szCs w:val="28"/>
        </w:rPr>
      </w:pPr>
    </w:p>
    <w:p w:rsidR="002B57CA" w:rsidRPr="002B57CA" w:rsidRDefault="002B57CA" w:rsidP="002B57CA">
      <w:pPr>
        <w:pStyle w:val="a5"/>
        <w:spacing w:before="0" w:beforeAutospacing="0" w:after="0" w:afterAutospacing="0" w:line="276" w:lineRule="auto"/>
        <w:ind w:firstLine="686"/>
        <w:jc w:val="center"/>
        <w:rPr>
          <w:b/>
          <w:color w:val="000000"/>
          <w:sz w:val="28"/>
          <w:szCs w:val="28"/>
        </w:rPr>
      </w:pPr>
      <w:r w:rsidRPr="002B57CA">
        <w:rPr>
          <w:b/>
          <w:color w:val="000000"/>
          <w:sz w:val="28"/>
          <w:szCs w:val="28"/>
        </w:rPr>
        <w:t>Література</w:t>
      </w:r>
    </w:p>
    <w:p w:rsidR="002B57CA" w:rsidRPr="002B57CA" w:rsidRDefault="002B57CA" w:rsidP="008A2B84">
      <w:pPr>
        <w:pStyle w:val="a4"/>
        <w:widowControl w:val="0"/>
        <w:numPr>
          <w:ilvl w:val="0"/>
          <w:numId w:val="1"/>
        </w:numPr>
        <w:tabs>
          <w:tab w:val="left" w:pos="0"/>
        </w:tabs>
        <w:spacing w:after="0" w:line="240" w:lineRule="auto"/>
        <w:ind w:left="426" w:hanging="426"/>
        <w:jc w:val="both"/>
        <w:rPr>
          <w:rFonts w:ascii="Times New Roman" w:hAnsi="Times New Roman" w:cs="Times New Roman"/>
          <w:color w:val="000000" w:themeColor="text1"/>
          <w:sz w:val="28"/>
          <w:szCs w:val="28"/>
        </w:rPr>
      </w:pPr>
      <w:r w:rsidRPr="002B57CA">
        <w:rPr>
          <w:rFonts w:ascii="Times New Roman" w:hAnsi="Times New Roman" w:cs="Times New Roman"/>
          <w:color w:val="000000" w:themeColor="text1"/>
          <w:sz w:val="28"/>
          <w:szCs w:val="28"/>
        </w:rPr>
        <w:t>Загальна теорія здоров’я та здоров’язбереження : колективна монографія / за заг. ред. проф. Ю. Д. Бойчука. – Х.: Вид. Рожко С. Г., 2017. – 488 с.</w:t>
      </w:r>
    </w:p>
    <w:p w:rsidR="002B57CA" w:rsidRPr="002B57CA" w:rsidRDefault="002B57CA" w:rsidP="008A2B84">
      <w:pPr>
        <w:pStyle w:val="a4"/>
        <w:widowControl w:val="0"/>
        <w:numPr>
          <w:ilvl w:val="0"/>
          <w:numId w:val="1"/>
        </w:numPr>
        <w:tabs>
          <w:tab w:val="left" w:pos="0"/>
        </w:tabs>
        <w:spacing w:after="0" w:line="240" w:lineRule="auto"/>
        <w:ind w:left="426" w:hanging="426"/>
        <w:jc w:val="both"/>
        <w:rPr>
          <w:rFonts w:ascii="Times New Roman" w:hAnsi="Times New Roman" w:cs="Times New Roman"/>
          <w:color w:val="000000" w:themeColor="text1"/>
          <w:sz w:val="28"/>
          <w:szCs w:val="28"/>
        </w:rPr>
      </w:pPr>
      <w:r w:rsidRPr="002B57CA">
        <w:rPr>
          <w:rFonts w:ascii="Times New Roman" w:hAnsi="Times New Roman" w:cs="Times New Roman"/>
          <w:color w:val="000000" w:themeColor="text1"/>
          <w:sz w:val="28"/>
          <w:szCs w:val="28"/>
        </w:rPr>
        <w:t>Толкачова А. С. Попередження шкідливих звичок в учнів шкіл-інтернатів / А. С. Толкачова // Наукові записки Бердянського державного педагогічного університету. Педагогічні науки : зб. наук. пр. – Вип.1. – Бердянськ: ФО-П Ткачук О. В., 2016. – С. 255–260.</w:t>
      </w:r>
    </w:p>
    <w:p w:rsidR="002B57CA" w:rsidRPr="002B57CA" w:rsidRDefault="002B57CA" w:rsidP="008A2B84">
      <w:pPr>
        <w:pStyle w:val="a4"/>
        <w:widowControl w:val="0"/>
        <w:numPr>
          <w:ilvl w:val="0"/>
          <w:numId w:val="1"/>
        </w:numPr>
        <w:tabs>
          <w:tab w:val="left" w:pos="0"/>
        </w:tabs>
        <w:spacing w:after="0" w:line="240" w:lineRule="auto"/>
        <w:ind w:left="426" w:hanging="426"/>
        <w:jc w:val="both"/>
        <w:rPr>
          <w:rFonts w:ascii="Times New Roman" w:hAnsi="Times New Roman" w:cs="Times New Roman"/>
          <w:color w:val="000000" w:themeColor="text1"/>
          <w:sz w:val="28"/>
          <w:szCs w:val="28"/>
        </w:rPr>
      </w:pPr>
      <w:r w:rsidRPr="002B57CA">
        <w:rPr>
          <w:rFonts w:ascii="Times New Roman" w:hAnsi="Times New Roman" w:cs="Times New Roman"/>
          <w:color w:val="000000" w:themeColor="text1"/>
          <w:sz w:val="28"/>
          <w:szCs w:val="28"/>
        </w:rPr>
        <w:t>Формування здорового способу життя. Навчально-методичні рекомендації / Авт. колект. Т. Андріученко, О. Вакуленко, В. Волков, Н. Дзюба, В. Коляда, Н. Комарова, І. Пєша, Н. Тілікіна (кер. авт. колект. О. Вакуленко). – К.: ДУ «Державний інститут сімейної та молодіжної політики», 2018. – 100 с.</w:t>
      </w:r>
    </w:p>
    <w:p w:rsidR="00111958" w:rsidRDefault="00111958" w:rsidP="002B771B">
      <w:pPr>
        <w:widowControl w:val="0"/>
        <w:spacing w:after="0" w:line="240" w:lineRule="auto"/>
        <w:ind w:firstLine="567"/>
        <w:jc w:val="right"/>
        <w:rPr>
          <w:rFonts w:ascii="Times New Roman" w:hAnsi="Times New Roman" w:cs="Times New Roman"/>
          <w:b/>
          <w:sz w:val="28"/>
          <w:szCs w:val="28"/>
        </w:rPr>
      </w:pPr>
    </w:p>
    <w:p w:rsidR="002B57CA" w:rsidRDefault="002B57CA" w:rsidP="002B771B">
      <w:pPr>
        <w:widowControl w:val="0"/>
        <w:spacing w:after="0" w:line="240" w:lineRule="auto"/>
        <w:ind w:firstLine="567"/>
        <w:jc w:val="right"/>
        <w:rPr>
          <w:rFonts w:ascii="Times New Roman" w:hAnsi="Times New Roman" w:cs="Times New Roman"/>
          <w:b/>
          <w:sz w:val="28"/>
          <w:szCs w:val="28"/>
        </w:rPr>
      </w:pPr>
    </w:p>
    <w:p w:rsidR="00111958" w:rsidRDefault="00111958" w:rsidP="002B771B">
      <w:pPr>
        <w:widowControl w:val="0"/>
        <w:spacing w:after="0" w:line="240" w:lineRule="auto"/>
        <w:ind w:firstLine="567"/>
        <w:jc w:val="right"/>
        <w:rPr>
          <w:rFonts w:ascii="Times New Roman" w:hAnsi="Times New Roman" w:cs="Times New Roman"/>
          <w:b/>
          <w:sz w:val="28"/>
          <w:szCs w:val="28"/>
        </w:rPr>
      </w:pPr>
    </w:p>
    <w:p w:rsidR="00111958" w:rsidRDefault="00111958" w:rsidP="002B771B">
      <w:pPr>
        <w:widowControl w:val="0"/>
        <w:spacing w:after="0" w:line="240" w:lineRule="auto"/>
        <w:ind w:firstLine="567"/>
        <w:jc w:val="right"/>
        <w:rPr>
          <w:rFonts w:ascii="Times New Roman" w:hAnsi="Times New Roman" w:cs="Times New Roman"/>
          <w:b/>
          <w:sz w:val="28"/>
          <w:szCs w:val="28"/>
        </w:rPr>
      </w:pPr>
    </w:p>
    <w:p w:rsidR="002B771B" w:rsidRPr="00301450" w:rsidRDefault="002B771B" w:rsidP="002B771B">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Донець В. М.,</w:t>
      </w:r>
    </w:p>
    <w:p w:rsidR="002B771B" w:rsidRPr="00301450" w:rsidRDefault="002B771B" w:rsidP="002B771B">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 4 курсу спеціальності «Спеціальна освіта», </w:t>
      </w:r>
    </w:p>
    <w:p w:rsidR="002B771B" w:rsidRPr="00301450" w:rsidRDefault="002B771B" w:rsidP="002B771B">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687B9F" w:rsidRPr="00301450" w:rsidRDefault="00687B9F" w:rsidP="00687B9F">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к.фіз.вих., доцент кафедри фізичної реабілітації та фізичного виховання,</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2B771B" w:rsidRPr="00301450" w:rsidRDefault="002B771B" w:rsidP="002B771B">
      <w:pPr>
        <w:spacing w:after="0"/>
        <w:ind w:firstLine="567"/>
        <w:jc w:val="right"/>
        <w:rPr>
          <w:rFonts w:ascii="Times New Roman" w:hAnsi="Times New Roman" w:cs="Times New Roman"/>
          <w:sz w:val="28"/>
          <w:szCs w:val="28"/>
        </w:rPr>
      </w:pPr>
    </w:p>
    <w:p w:rsidR="002B771B" w:rsidRPr="00301450" w:rsidRDefault="002B771B" w:rsidP="00EE6E75">
      <w:pPr>
        <w:spacing w:after="0"/>
        <w:jc w:val="center"/>
        <w:rPr>
          <w:rFonts w:ascii="Times New Roman" w:eastAsia="Calibri" w:hAnsi="Times New Roman" w:cs="Times New Roman"/>
          <w:b/>
          <w:bCs/>
          <w:sz w:val="28"/>
          <w:szCs w:val="28"/>
        </w:rPr>
      </w:pPr>
      <w:r w:rsidRPr="00301450">
        <w:rPr>
          <w:rFonts w:ascii="Times New Roman" w:hAnsi="Times New Roman" w:cs="Times New Roman"/>
          <w:b/>
          <w:sz w:val="28"/>
          <w:szCs w:val="28"/>
        </w:rPr>
        <w:t>АНАЛІЗ МЕТОДИК, СПРЯМОВАНИХ НА ФІЗИЧНИЙ РОЗВИТОК ДІТЕЙ ІЗ ЗАГАЛЬНИМ НЕДОРОЗВИНЕННЯМ МОВИ</w:t>
      </w:r>
    </w:p>
    <w:p w:rsidR="002B771B" w:rsidRPr="00301450" w:rsidRDefault="002B771B" w:rsidP="00EE6E75">
      <w:pPr>
        <w:spacing w:after="0"/>
        <w:ind w:firstLine="709"/>
        <w:jc w:val="both"/>
        <w:rPr>
          <w:rFonts w:ascii="Times New Roman" w:hAnsi="Times New Roman" w:cs="Times New Roman"/>
          <w:sz w:val="28"/>
          <w:szCs w:val="28"/>
        </w:rPr>
      </w:pP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 даний час фахівці в галузі педагогіки і медицини приділяють багато уваги нагальній потребі раннього формування культури здоров’я, виховання до нього дбайливого ставлення з перших років життя дитини. Необхідність вирішення цієї проблеми очевидна, але її рішення є вельми нелегким. У перші роки життя дитини доцільно формувати основи здорового способу життя, закладати базисні знання про здоров’я. Резистентність організму, тобто його стійкість до різних захворювань, багато в чому залежить від спадкової схильності, індивідуальних особливостей, а також і від правильного і своєчасного проведення оздоровчих заходів [3].</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 даний час особливу тривогу викликає зростання кількості дітей із загальним недорозвиненням мови (ЗНМ). Це поняття вживається відносно дітей із різними складними мовними розладами, при яких найчастіше зустрічаються різні патології всієї мовної системи, що відносяться до смислового і звукового боку вимови [2].</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Загальна характеристика дітей із загальним недорозвиненням мови є базовою для вибудовування роботи з адаптивної фізичної культури, так як виявляються типові і специфічні для цієї категорії дітей порушення в руховій, психічній, емоційно-вольовій, пізнавальній сферах, що і визначає підходи навчання, виховання і розвитку дітей з цим діагнозом [1].</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Фахівці [2, 3] при плануванні роботи з дітьми з ЗНМ вважають, що робота з корекції системного недорозвинення мови не обмежується стінами логопедичного кабінету. Успішне подолання мовного дефекту можливе при створенні умов тісного взаємозв’язку і наступності в роботі всього медико-психолого-педагогічного колективу (логопеда, невропатолога, психоневролога, психолога, вихователів, викладача фізкультури, лікаря ЛФК, масажистів, медичної сестри фізіотерапевтичного кабінету) та єдності вимог, що пред’являються до дітей.</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Автори [2, 3] рекомендують організувати роботу за наступними напрямами: корекційно-логопедичну (проводить логопед); загальний моторний </w:t>
      </w:r>
      <w:r w:rsidRPr="00301450">
        <w:rPr>
          <w:rFonts w:ascii="Times New Roman" w:hAnsi="Times New Roman" w:cs="Times New Roman"/>
          <w:sz w:val="28"/>
          <w:szCs w:val="28"/>
        </w:rPr>
        <w:lastRenderedPageBreak/>
        <w:t>розвиток (інструктор з фізичної культури); логопедична ритміка (проводять вихователь, музичний керівник); художньо-творча діяльність (проводить музичний керівник); корекція емоційного стану (проводить психолог).</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Фізичне виховання дітей з порушеннями мови має бути спрямоване на вирішення двох типів задач: загальні та специфічні завдання.</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Загальні завдання адаптивної фізичної культури: зміцнювати здоров’я дитини; сприяти формуванню гармонійної статури, постави; виховувати потребу в різних видах рухової діяльності; розвивати фізичні якості (спритність, швидкість, силу, витривалість, гнучкість, координаційні здібності). Специфічні завдання: створювати спеціальні умови, що стимулюють фізичний розвиток у цілому; профілактика простудних та інфекційних захворювань; здійснювати систему корекційно-відновлювальних дій, які спрямовані на розвиток основних видів рухів, фізичних якостей і на попередження вторинних відхилень у фізичному розвитку [2].</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Корекційну спрямованість доцільно здійснювати протягом абсолютно всієї роботи з фізичного виховання дітей із загальним недорозвиненням мови, в тому числі і при вирішенні загальних педагогічних завдань на заняттях з адаптивної фізичної культури. З метою досягнення найкращого результату ця робота повинна здійснюватися на спеціально проведених заняттях з адаптивного фізичного виховання, а також пронизувати роботу інших фахівців освітнього закладу [3]. В режимі дня дітей виділяють наступні заходи: ранкова гімнастика, заняття з фізичної культури, гімнастика після денного сну, прогулянки на свіжому повітрі, фізкультхвилинки, оздоровчий біг, індивідуальна робота з розвитку рухів, загартувальні та гігієнічні процедури. Сюди входить проведення рухливих ігор на прогулянках, фізкультурних занять у спортивному залі та на свіжому повітрі, занять в плавальному басейні та ін. Проведення всіх цих заходів вважається обов’язковим. У корекційну роботу рекомендується включати серію підготовчих вправ, що сприяють розвитку координації рухів у вихованців, завдання для зміцнення м’язів гомілки і стопи, а також розвитку дрібної і великої моторики пальців рук. Одночасно потрібно сприяти формуванню у дитини вміння точно і вправно виконувати ті чи інші рухи показу інструктора з фізичної культури і його словесних інструкцій [1].</w:t>
      </w:r>
    </w:p>
    <w:p w:rsidR="002B771B" w:rsidRPr="00301450" w:rsidRDefault="002B771B"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Використання фізичних вправ з метою корекції і компенсації порушених функцій у дітей з патологіями мови визначаються важливою роллю м’язової системи у всій життєдіяльності дитячого організму. Для підтримки високої працездатності внутрішніх органів необхідна щоденна м’язова робота. При недостатньому обсязі рухової активності у дітей різко послаблюється діяльність </w:t>
      </w:r>
      <w:r w:rsidRPr="00301450">
        <w:rPr>
          <w:rFonts w:ascii="Times New Roman" w:hAnsi="Times New Roman" w:cs="Times New Roman"/>
          <w:sz w:val="28"/>
          <w:szCs w:val="28"/>
        </w:rPr>
        <w:lastRenderedPageBreak/>
        <w:t>м’язової, серцево-судинної, дихальної та інших найважливіших фізіологічних систем організму [2].</w:t>
      </w:r>
    </w:p>
    <w:p w:rsidR="002B771B" w:rsidRPr="00301450" w:rsidRDefault="00EE6E75" w:rsidP="00EE6E7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Отже</w:t>
      </w:r>
      <w:r w:rsidR="002B771B" w:rsidRPr="00301450">
        <w:rPr>
          <w:rFonts w:ascii="Times New Roman" w:hAnsi="Times New Roman" w:cs="Times New Roman"/>
          <w:sz w:val="28"/>
          <w:szCs w:val="28"/>
        </w:rPr>
        <w:t>, при проведенні якісних занять з адаптивної фізичної культури є унікальна можливість, підвищуючи рівень функціонального стану м’язової системи дітей, впливати на діяльність всіх органів і систем організму в цілому.</w:t>
      </w:r>
    </w:p>
    <w:p w:rsidR="002B771B" w:rsidRPr="00301450" w:rsidRDefault="002B771B" w:rsidP="00EE6E75">
      <w:pPr>
        <w:spacing w:after="0"/>
        <w:ind w:firstLine="709"/>
        <w:jc w:val="both"/>
        <w:rPr>
          <w:rFonts w:ascii="Times New Roman" w:hAnsi="Times New Roman" w:cs="Times New Roman"/>
          <w:sz w:val="28"/>
          <w:szCs w:val="28"/>
        </w:rPr>
      </w:pPr>
    </w:p>
    <w:p w:rsidR="002B771B" w:rsidRPr="00301450" w:rsidRDefault="002B771B" w:rsidP="002B771B">
      <w:pPr>
        <w:spacing w:after="0" w:line="360" w:lineRule="auto"/>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2B771B" w:rsidRPr="00301450" w:rsidRDefault="002B771B" w:rsidP="008A2B84">
      <w:pPr>
        <w:pStyle w:val="a5"/>
        <w:numPr>
          <w:ilvl w:val="0"/>
          <w:numId w:val="20"/>
        </w:numPr>
        <w:spacing w:before="0" w:beforeAutospacing="0" w:after="0" w:afterAutospacing="0"/>
        <w:ind w:left="426" w:hanging="426"/>
        <w:jc w:val="both"/>
        <w:textAlignment w:val="baseline"/>
        <w:rPr>
          <w:color w:val="000000"/>
          <w:sz w:val="28"/>
          <w:szCs w:val="28"/>
        </w:rPr>
      </w:pPr>
      <w:r w:rsidRPr="00301450">
        <w:rPr>
          <w:color w:val="000000"/>
          <w:sz w:val="28"/>
          <w:szCs w:val="28"/>
        </w:rPr>
        <w:t>Акименко В. М. Нові логопедичні технології : навчально-методичний посібник. – Одеса: Фенікс, 2018. – 105 с.</w:t>
      </w:r>
    </w:p>
    <w:p w:rsidR="002B771B" w:rsidRPr="00301450" w:rsidRDefault="002B771B" w:rsidP="008A2B84">
      <w:pPr>
        <w:pStyle w:val="a5"/>
        <w:numPr>
          <w:ilvl w:val="0"/>
          <w:numId w:val="20"/>
        </w:numPr>
        <w:spacing w:before="0" w:beforeAutospacing="0" w:after="0" w:afterAutospacing="0"/>
        <w:ind w:left="426" w:hanging="426"/>
        <w:jc w:val="both"/>
        <w:textAlignment w:val="baseline"/>
        <w:rPr>
          <w:color w:val="000000"/>
          <w:sz w:val="28"/>
          <w:szCs w:val="28"/>
        </w:rPr>
      </w:pPr>
      <w:r w:rsidRPr="00301450">
        <w:rPr>
          <w:color w:val="000000"/>
          <w:sz w:val="28"/>
          <w:szCs w:val="28"/>
        </w:rPr>
        <w:t>Нищева Н. В. Примерная адаптированная программа коррекционно-развивающей работы в группе компенсирующей направленности ДОО для детей с тяжёлыми нарушениями речи с 3 до 7 лет / Н. В. Нищева. – СПб.: ДЕТСТВОПРЕСС, 2015. – 240 с.</w:t>
      </w:r>
    </w:p>
    <w:p w:rsidR="002B771B" w:rsidRPr="00301450" w:rsidRDefault="002B771B" w:rsidP="008A2B84">
      <w:pPr>
        <w:pStyle w:val="a5"/>
        <w:numPr>
          <w:ilvl w:val="0"/>
          <w:numId w:val="20"/>
        </w:numPr>
        <w:spacing w:before="0" w:beforeAutospacing="0" w:after="0" w:afterAutospacing="0"/>
        <w:ind w:left="426" w:hanging="426"/>
        <w:jc w:val="both"/>
        <w:textAlignment w:val="baseline"/>
        <w:rPr>
          <w:color w:val="000000"/>
          <w:sz w:val="28"/>
          <w:szCs w:val="28"/>
        </w:rPr>
      </w:pPr>
      <w:r w:rsidRPr="00301450">
        <w:rPr>
          <w:color w:val="000000"/>
          <w:sz w:val="28"/>
          <w:szCs w:val="28"/>
        </w:rPr>
        <w:t>Філічева Т. Б. Підготовка до школи дітей із загальним недорозвиненням мови в умовах спеціального закладу / Т. Б. Філічева. – Х., 2014. – 87 с.</w:t>
      </w:r>
    </w:p>
    <w:p w:rsidR="00507003" w:rsidRPr="00760938" w:rsidRDefault="00507003" w:rsidP="002B7865">
      <w:pPr>
        <w:spacing w:after="0"/>
        <w:jc w:val="both"/>
        <w:rPr>
          <w:rFonts w:ascii="Times New Roman" w:eastAsia="Times New Roman" w:hAnsi="Times New Roman" w:cs="Times New Roman"/>
          <w:sz w:val="28"/>
          <w:szCs w:val="28"/>
        </w:rPr>
      </w:pPr>
    </w:p>
    <w:p w:rsidR="00760938" w:rsidRPr="00760938" w:rsidRDefault="00760938" w:rsidP="00760938">
      <w:pPr>
        <w:widowControl w:val="0"/>
        <w:spacing w:after="0" w:line="240" w:lineRule="auto"/>
        <w:ind w:firstLine="709"/>
        <w:jc w:val="right"/>
        <w:rPr>
          <w:rFonts w:ascii="Times New Roman" w:hAnsi="Times New Roman" w:cs="Times New Roman"/>
          <w:b/>
          <w:color w:val="000000" w:themeColor="text1"/>
          <w:sz w:val="28"/>
          <w:szCs w:val="28"/>
        </w:rPr>
      </w:pPr>
      <w:r w:rsidRPr="00760938">
        <w:rPr>
          <w:rFonts w:ascii="Times New Roman" w:hAnsi="Times New Roman" w:cs="Times New Roman"/>
          <w:b/>
          <w:color w:val="000000" w:themeColor="text1"/>
          <w:sz w:val="28"/>
          <w:szCs w:val="28"/>
        </w:rPr>
        <w:t>Дубровін В. А.,</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 xml:space="preserve">студент 2 курсу магістратури спеціальності «Спеціальна освіта», </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Полтавський інститут економіки і права</w:t>
      </w:r>
    </w:p>
    <w:p w:rsidR="00760938" w:rsidRPr="00760938" w:rsidRDefault="00760938" w:rsidP="00760938">
      <w:pPr>
        <w:spacing w:after="0" w:line="240" w:lineRule="auto"/>
        <w:ind w:firstLine="709"/>
        <w:jc w:val="right"/>
        <w:rPr>
          <w:rFonts w:ascii="Times New Roman" w:hAnsi="Times New Roman" w:cs="Times New Roman"/>
          <w:color w:val="1F497D" w:themeColor="text2"/>
          <w:sz w:val="28"/>
          <w:szCs w:val="28"/>
        </w:rPr>
      </w:pPr>
      <w:r w:rsidRPr="00760938">
        <w:rPr>
          <w:rFonts w:ascii="Times New Roman" w:hAnsi="Times New Roman" w:cs="Times New Roman"/>
          <w:b/>
          <w:sz w:val="28"/>
          <w:szCs w:val="28"/>
        </w:rPr>
        <w:t>Науковий керівник: Сахно Т. В.,</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д.хім.н., професор кафедри фізичної реабілітації і фізичного виховання,</w:t>
      </w:r>
    </w:p>
    <w:p w:rsidR="00760938" w:rsidRPr="00760938" w:rsidRDefault="00760938" w:rsidP="00760938">
      <w:pPr>
        <w:spacing w:after="0" w:line="240" w:lineRule="auto"/>
        <w:ind w:firstLine="567"/>
        <w:jc w:val="right"/>
        <w:rPr>
          <w:rFonts w:ascii="Times New Roman" w:hAnsi="Times New Roman" w:cs="Times New Roman"/>
          <w:sz w:val="28"/>
          <w:szCs w:val="28"/>
        </w:rPr>
      </w:pPr>
      <w:r w:rsidRPr="00760938">
        <w:rPr>
          <w:rFonts w:ascii="Times New Roman" w:hAnsi="Times New Roman" w:cs="Times New Roman"/>
          <w:sz w:val="28"/>
          <w:szCs w:val="28"/>
        </w:rPr>
        <w:t>Полтавський інститут економіки і права</w:t>
      </w:r>
    </w:p>
    <w:p w:rsidR="00760938" w:rsidRPr="00760938" w:rsidRDefault="00760938" w:rsidP="00760938">
      <w:pPr>
        <w:spacing w:after="0"/>
        <w:ind w:firstLine="567"/>
        <w:jc w:val="right"/>
        <w:rPr>
          <w:rFonts w:ascii="Times New Roman" w:hAnsi="Times New Roman" w:cs="Times New Roman"/>
          <w:sz w:val="28"/>
          <w:szCs w:val="28"/>
        </w:rPr>
      </w:pPr>
    </w:p>
    <w:p w:rsidR="00760938" w:rsidRPr="00760938" w:rsidRDefault="00760938" w:rsidP="00760938">
      <w:pPr>
        <w:spacing w:after="0"/>
        <w:jc w:val="center"/>
        <w:rPr>
          <w:rFonts w:ascii="Times New Roman" w:eastAsia="Calibri" w:hAnsi="Times New Roman" w:cs="Times New Roman"/>
          <w:b/>
          <w:bCs/>
          <w:sz w:val="28"/>
          <w:szCs w:val="28"/>
        </w:rPr>
      </w:pPr>
      <w:r w:rsidRPr="00760938">
        <w:rPr>
          <w:rFonts w:ascii="Times New Roman" w:hAnsi="Times New Roman" w:cs="Times New Roman"/>
          <w:b/>
          <w:sz w:val="28"/>
          <w:szCs w:val="28"/>
          <w:lang w:eastAsia="en-US"/>
        </w:rPr>
        <w:t>СОЦІАЛІЗАЦІЯ ОСОБИСТОСТІ УЧНІВ МОЛОДШИХ КЛАСІВ З ВАДАМИ ЗОРУ</w:t>
      </w:r>
    </w:p>
    <w:p w:rsidR="00760938" w:rsidRPr="00760938" w:rsidRDefault="00760938" w:rsidP="00760938">
      <w:pPr>
        <w:spacing w:after="0"/>
        <w:ind w:firstLine="709"/>
        <w:jc w:val="both"/>
        <w:rPr>
          <w:rFonts w:ascii="Times New Roman" w:hAnsi="Times New Roman" w:cs="Times New Roman"/>
          <w:b/>
          <w:sz w:val="28"/>
          <w:szCs w:val="28"/>
        </w:rPr>
      </w:pPr>
    </w:p>
    <w:p w:rsidR="00760938" w:rsidRPr="00760938" w:rsidRDefault="00760938" w:rsidP="00760938">
      <w:pPr>
        <w:shd w:val="clear" w:color="auto" w:fill="FFFFFF"/>
        <w:spacing w:after="0"/>
        <w:ind w:firstLine="709"/>
        <w:jc w:val="both"/>
        <w:rPr>
          <w:rFonts w:ascii="Times New Roman" w:hAnsi="Times New Roman" w:cs="Times New Roman"/>
          <w:color w:val="000000"/>
          <w:sz w:val="28"/>
          <w:szCs w:val="28"/>
        </w:rPr>
      </w:pPr>
      <w:r w:rsidRPr="00760938">
        <w:rPr>
          <w:rFonts w:ascii="Times New Roman" w:hAnsi="Times New Roman" w:cs="Times New Roman"/>
          <w:color w:val="000000"/>
          <w:sz w:val="28"/>
          <w:szCs w:val="28"/>
        </w:rPr>
        <w:t>Свідченням гуманності і зрілості суспільства є соціальна адаптація людей з вадами розвитку. Життя і виконання суспільно-корисної роботи людиною, яка має істотні порушення органу зору, залежить від її пристосованості до умов існування і першим кроком у цьому напрямі є її фізичний розвиток. У комплексній Державній програмі “Фізичне виховання – здоров’я нації” наголошується на особливій увазі до тієї категорії дітей, фізичний розвиток яких суттєво обмежений порушеннями зору. Зважаючи на це, постає проблема створення ефективних методик, що сприяють фізичному розвитку, подальшій адаптації в суспільстві дітей з порушеннями зору до продуктивної і повноцінної життєдіяльності.</w:t>
      </w:r>
    </w:p>
    <w:p w:rsidR="00760938" w:rsidRPr="00760938" w:rsidRDefault="00760938" w:rsidP="00760938">
      <w:pPr>
        <w:shd w:val="clear" w:color="auto" w:fill="FFFFFF"/>
        <w:spacing w:after="0"/>
        <w:ind w:firstLine="709"/>
        <w:jc w:val="both"/>
        <w:rPr>
          <w:rFonts w:ascii="Times New Roman" w:hAnsi="Times New Roman" w:cs="Times New Roman"/>
          <w:sz w:val="28"/>
          <w:szCs w:val="28"/>
        </w:rPr>
      </w:pPr>
      <w:r w:rsidRPr="00760938">
        <w:rPr>
          <w:rFonts w:ascii="Times New Roman" w:hAnsi="Times New Roman" w:cs="Times New Roman"/>
          <w:sz w:val="28"/>
          <w:szCs w:val="28"/>
        </w:rPr>
        <w:t xml:space="preserve">На Україні проживає біля 80 тисяч незрячих людей і людей із залишковим зором (з гостротою зору від 0,005 до 0,1). Технічні засоби і спеціальне технологічне обладнання для реабілітації незрячих відноситься до напряму техніки під назвою «тифлотехніка» (від грец. typhlos - техніка для </w:t>
      </w:r>
      <w:r w:rsidRPr="00760938">
        <w:rPr>
          <w:rFonts w:ascii="Times New Roman" w:hAnsi="Times New Roman" w:cs="Times New Roman"/>
          <w:sz w:val="28"/>
          <w:szCs w:val="28"/>
        </w:rPr>
        <w:lastRenderedPageBreak/>
        <w:t>незрячих) - це галузь машинобудування і приладобудування, що займається конструюванням і виробництвом тифлотехнічних засобів для людей з порушеннями зору для безбар</w:t>
      </w:r>
      <w:r w:rsidR="0014529F">
        <w:rPr>
          <w:rFonts w:ascii="Times New Roman" w:hAnsi="Times New Roman" w:cs="Times New Roman"/>
          <w:sz w:val="28"/>
          <w:szCs w:val="28"/>
        </w:rPr>
        <w:t>’є</w:t>
      </w:r>
      <w:r w:rsidRPr="00760938">
        <w:rPr>
          <w:rFonts w:ascii="Times New Roman" w:hAnsi="Times New Roman" w:cs="Times New Roman"/>
          <w:sz w:val="28"/>
          <w:szCs w:val="28"/>
        </w:rPr>
        <w:t>рної адаптації в цільовому зовнішньому середовищі. Проектування засобів тифлотехніки спирається на вихідні дані фізіології, офтальмології, тифлопедагогіки та засади інших галузей наук. Засоби тифлотехніки класифікацією поділяються на три підкласи: навчальні тифлотехнічні засоби реабілітації (ТЗР), побутові ТЗР і промислові ТЗР [1].</w:t>
      </w:r>
    </w:p>
    <w:p w:rsidR="00760938" w:rsidRPr="00760938" w:rsidRDefault="00760938" w:rsidP="00760938">
      <w:pPr>
        <w:shd w:val="clear" w:color="auto" w:fill="FFFFFF"/>
        <w:spacing w:after="0"/>
        <w:ind w:firstLine="709"/>
        <w:jc w:val="both"/>
        <w:rPr>
          <w:rFonts w:ascii="Times New Roman" w:hAnsi="Times New Roman" w:cs="Times New Roman"/>
          <w:color w:val="000000"/>
          <w:sz w:val="28"/>
          <w:szCs w:val="28"/>
        </w:rPr>
      </w:pPr>
      <w:r w:rsidRPr="00760938">
        <w:rPr>
          <w:rFonts w:ascii="Times New Roman" w:hAnsi="Times New Roman" w:cs="Times New Roman"/>
          <w:color w:val="000000" w:themeColor="text1"/>
          <w:sz w:val="28"/>
          <w:szCs w:val="28"/>
          <w:lang w:eastAsia="uk-UA"/>
        </w:rPr>
        <w:t xml:space="preserve">Завданням навчальної тифлотехніки є оптимізація навчального процесу при навчанні основам наук, а також політехнічна і виробнича підготовка сліпих і слабозорих. </w:t>
      </w:r>
      <w:r w:rsidRPr="00760938">
        <w:rPr>
          <w:rFonts w:ascii="Times New Roman" w:hAnsi="Times New Roman" w:cs="Times New Roman"/>
          <w:color w:val="000000"/>
          <w:sz w:val="28"/>
          <w:szCs w:val="28"/>
        </w:rPr>
        <w:t>Загальновизнаним є той факт, що досконалість механізмів пристосування суттєво залежить від базової фізичної підготовленості дитини, її функціональних можливостей (фізичних навичок, знань, потреби й мотивації рухових дій), що закладається під час навчання в школі. Учені наголошують на тому, що через вади зору в дітей часто виникають вторинні порушення, які спричинюють затримку фізичного розвитку, зниження показників серцево-судинної, дихальної, м'язової систем, працездатності організму загалом [2].</w:t>
      </w:r>
    </w:p>
    <w:p w:rsidR="00760938" w:rsidRPr="00760938" w:rsidRDefault="00760938" w:rsidP="00760938">
      <w:pPr>
        <w:shd w:val="clear" w:color="auto" w:fill="FFFFFF"/>
        <w:spacing w:after="0"/>
        <w:ind w:firstLine="709"/>
        <w:jc w:val="both"/>
        <w:rPr>
          <w:rFonts w:ascii="Times New Roman" w:hAnsi="Times New Roman" w:cs="Times New Roman"/>
          <w:b/>
          <w:sz w:val="28"/>
          <w:szCs w:val="28"/>
        </w:rPr>
      </w:pPr>
      <w:r w:rsidRPr="00760938">
        <w:rPr>
          <w:rFonts w:ascii="Times New Roman" w:hAnsi="Times New Roman" w:cs="Times New Roman"/>
          <w:color w:val="000000"/>
          <w:sz w:val="28"/>
          <w:szCs w:val="28"/>
        </w:rPr>
        <w:t>За останні роки в галузі корекційної педагогіки з’явилися дослідження, присвячені проблемам фізичного виховання дітей з особливими потребами, зокрема тих, що мають порушення органа зору різного ступеня. Так, у наукових працях визначено рівень фізичного розвитку та фізичної підготовленості дітей з вадами зору; висвітлено динаміку і методику розвитку окремих фізичних якостей у дітей з порушеннями зору, їхньої фізичної працездатності; з’ясовано особливості корекції рухової сфери дітей з вадами зору різними засобами фізичної культури; досліджено функціональний стан зорового аналізатора під впливом занять фізичними вправами розроблено засоби, форми та методи фізичного виховання дітей з аномаліями органа зору задля компенсування вторинних відхилень в їхньому фізичному розвитку та руховій підготовленості [3].</w:t>
      </w:r>
    </w:p>
    <w:p w:rsidR="00760938" w:rsidRPr="00760938" w:rsidRDefault="00760938" w:rsidP="00760938">
      <w:pPr>
        <w:spacing w:after="0"/>
        <w:jc w:val="center"/>
        <w:rPr>
          <w:rFonts w:ascii="Times New Roman" w:hAnsi="Times New Roman" w:cs="Times New Roman"/>
          <w:sz w:val="28"/>
          <w:szCs w:val="28"/>
        </w:rPr>
      </w:pPr>
    </w:p>
    <w:p w:rsidR="00760938" w:rsidRPr="00760938" w:rsidRDefault="00760938" w:rsidP="00760938">
      <w:pPr>
        <w:spacing w:after="0"/>
        <w:jc w:val="center"/>
        <w:rPr>
          <w:rFonts w:ascii="Times New Roman" w:hAnsi="Times New Roman" w:cs="Times New Roman"/>
          <w:b/>
          <w:sz w:val="28"/>
          <w:szCs w:val="28"/>
        </w:rPr>
      </w:pPr>
      <w:r w:rsidRPr="00760938">
        <w:rPr>
          <w:rFonts w:ascii="Times New Roman" w:hAnsi="Times New Roman" w:cs="Times New Roman"/>
          <w:b/>
          <w:sz w:val="28"/>
          <w:szCs w:val="28"/>
        </w:rPr>
        <w:t>Література</w:t>
      </w:r>
    </w:p>
    <w:p w:rsidR="00760938" w:rsidRPr="0014529F" w:rsidRDefault="00760938" w:rsidP="00760938">
      <w:pPr>
        <w:pStyle w:val="a4"/>
        <w:numPr>
          <w:ilvl w:val="0"/>
          <w:numId w:val="57"/>
        </w:numPr>
        <w:spacing w:after="0" w:line="240" w:lineRule="auto"/>
        <w:ind w:left="426" w:hanging="426"/>
        <w:jc w:val="both"/>
        <w:rPr>
          <w:rFonts w:ascii="Times New Roman" w:hAnsi="Times New Roman" w:cs="Times New Roman"/>
          <w:sz w:val="28"/>
          <w:szCs w:val="28"/>
        </w:rPr>
      </w:pPr>
      <w:r w:rsidRPr="0014529F">
        <w:rPr>
          <w:rFonts w:ascii="Times New Roman" w:hAnsi="Times New Roman" w:cs="Times New Roman"/>
          <w:sz w:val="28"/>
          <w:szCs w:val="28"/>
        </w:rPr>
        <w:t xml:space="preserve">Вихляєв Ю. Корекція координаційних якостей сліпих учнів / Ю. Вихляєв // Фізична культура, спорт та здоров'я нації. </w:t>
      </w:r>
      <w:r w:rsidRPr="00760938">
        <w:rPr>
          <w:rFonts w:ascii="Times New Roman" w:hAnsi="Times New Roman" w:cs="Times New Roman"/>
          <w:sz w:val="28"/>
          <w:szCs w:val="28"/>
        </w:rPr>
        <w:t xml:space="preserve">– </w:t>
      </w:r>
      <w:r w:rsidRPr="0014529F">
        <w:rPr>
          <w:rFonts w:ascii="Times New Roman" w:hAnsi="Times New Roman" w:cs="Times New Roman"/>
          <w:sz w:val="28"/>
          <w:szCs w:val="28"/>
        </w:rPr>
        <w:t xml:space="preserve">2016. </w:t>
      </w:r>
      <w:r w:rsidRPr="00760938">
        <w:rPr>
          <w:rFonts w:ascii="Times New Roman" w:hAnsi="Times New Roman" w:cs="Times New Roman"/>
          <w:sz w:val="28"/>
          <w:szCs w:val="28"/>
        </w:rPr>
        <w:t xml:space="preserve">– </w:t>
      </w:r>
      <w:r w:rsidRPr="0014529F">
        <w:rPr>
          <w:rFonts w:ascii="Times New Roman" w:hAnsi="Times New Roman" w:cs="Times New Roman"/>
          <w:sz w:val="28"/>
          <w:szCs w:val="28"/>
        </w:rPr>
        <w:t xml:space="preserve">Вип. 20. </w:t>
      </w:r>
      <w:r w:rsidRPr="00760938">
        <w:rPr>
          <w:rFonts w:ascii="Times New Roman" w:hAnsi="Times New Roman" w:cs="Times New Roman"/>
          <w:sz w:val="28"/>
          <w:szCs w:val="28"/>
        </w:rPr>
        <w:t xml:space="preserve">– </w:t>
      </w:r>
      <w:r w:rsidRPr="0014529F">
        <w:rPr>
          <w:rFonts w:ascii="Times New Roman" w:hAnsi="Times New Roman" w:cs="Times New Roman"/>
          <w:sz w:val="28"/>
          <w:szCs w:val="28"/>
        </w:rPr>
        <w:t>С. 428</w:t>
      </w:r>
      <w:r w:rsidRPr="00760938">
        <w:rPr>
          <w:rFonts w:ascii="Times New Roman" w:hAnsi="Times New Roman" w:cs="Times New Roman"/>
          <w:sz w:val="28"/>
          <w:szCs w:val="28"/>
        </w:rPr>
        <w:t>–</w:t>
      </w:r>
      <w:r w:rsidRPr="0014529F">
        <w:rPr>
          <w:rFonts w:ascii="Times New Roman" w:hAnsi="Times New Roman" w:cs="Times New Roman"/>
          <w:sz w:val="28"/>
          <w:szCs w:val="28"/>
        </w:rPr>
        <w:t xml:space="preserve">434. </w:t>
      </w:r>
      <w:r w:rsidRPr="00760938">
        <w:rPr>
          <w:rFonts w:ascii="Times New Roman" w:hAnsi="Times New Roman" w:cs="Times New Roman"/>
          <w:sz w:val="28"/>
          <w:szCs w:val="28"/>
        </w:rPr>
        <w:t xml:space="preserve">– </w:t>
      </w:r>
      <w:r w:rsidRPr="0014529F">
        <w:rPr>
          <w:rFonts w:ascii="Times New Roman" w:hAnsi="Times New Roman" w:cs="Times New Roman"/>
          <w:sz w:val="28"/>
          <w:szCs w:val="28"/>
        </w:rPr>
        <w:t>URL: http://nbuv.gov.ua/UJRN/Fkszn_2016_20_87</w:t>
      </w:r>
    </w:p>
    <w:p w:rsidR="00760938" w:rsidRPr="00760938" w:rsidRDefault="00760938" w:rsidP="00760938">
      <w:pPr>
        <w:pStyle w:val="a4"/>
        <w:numPr>
          <w:ilvl w:val="0"/>
          <w:numId w:val="57"/>
        </w:numPr>
        <w:spacing w:after="0" w:line="240" w:lineRule="auto"/>
        <w:ind w:left="426" w:hanging="426"/>
        <w:jc w:val="both"/>
        <w:rPr>
          <w:rFonts w:ascii="Times New Roman" w:hAnsi="Times New Roman" w:cs="Times New Roman"/>
          <w:color w:val="000000" w:themeColor="text1"/>
          <w:sz w:val="28"/>
          <w:szCs w:val="28"/>
        </w:rPr>
      </w:pPr>
      <w:r w:rsidRPr="00760938">
        <w:rPr>
          <w:rFonts w:ascii="Times New Roman" w:hAnsi="Times New Roman" w:cs="Times New Roman"/>
          <w:sz w:val="28"/>
          <w:szCs w:val="28"/>
        </w:rPr>
        <w:t xml:space="preserve">Діти з порушеннями зору в умовах інклюзивної освіти : навч.-метод. посіб. / Н. М. Алєєва, Ю. В. Барінов, Ю. О. Войтюк, К. О. Глушенко, Т. М. Гребенюк; ред.: Є. П. Синьова, С. О. Риков; Нац. пед. ун-т ім. М. П. Драгоманова, Нац. мед. акад. післядиплом. освіти ім. П. Л. Шупика. – </w:t>
      </w:r>
      <w:r w:rsidRPr="00760938">
        <w:rPr>
          <w:rFonts w:ascii="Times New Roman" w:hAnsi="Times New Roman" w:cs="Times New Roman"/>
          <w:color w:val="000000" w:themeColor="text1"/>
          <w:sz w:val="28"/>
          <w:szCs w:val="28"/>
        </w:rPr>
        <w:t xml:space="preserve">К.: Кафедра, 2016. </w:t>
      </w:r>
      <w:r w:rsidRPr="00760938">
        <w:rPr>
          <w:rFonts w:ascii="Times New Roman" w:hAnsi="Times New Roman" w:cs="Times New Roman"/>
          <w:sz w:val="28"/>
          <w:szCs w:val="28"/>
        </w:rPr>
        <w:t xml:space="preserve">– </w:t>
      </w:r>
      <w:r w:rsidRPr="00760938">
        <w:rPr>
          <w:rFonts w:ascii="Times New Roman" w:hAnsi="Times New Roman" w:cs="Times New Roman"/>
          <w:color w:val="000000" w:themeColor="text1"/>
          <w:sz w:val="28"/>
          <w:szCs w:val="28"/>
        </w:rPr>
        <w:t xml:space="preserve">211 </w:t>
      </w:r>
      <w:r w:rsidRPr="00760938">
        <w:rPr>
          <w:rFonts w:ascii="Times New Roman" w:hAnsi="Times New Roman" w:cs="Times New Roman"/>
          <w:color w:val="000000" w:themeColor="text1"/>
          <w:sz w:val="28"/>
          <w:szCs w:val="28"/>
          <w:lang w:val="en-US"/>
        </w:rPr>
        <w:t>c</w:t>
      </w:r>
      <w:r w:rsidRPr="00760938">
        <w:rPr>
          <w:rFonts w:ascii="Times New Roman" w:hAnsi="Times New Roman" w:cs="Times New Roman"/>
          <w:color w:val="000000" w:themeColor="text1"/>
          <w:sz w:val="28"/>
          <w:szCs w:val="28"/>
        </w:rPr>
        <w:t xml:space="preserve">. </w:t>
      </w:r>
    </w:p>
    <w:p w:rsidR="00760938" w:rsidRPr="00760938" w:rsidRDefault="00760938" w:rsidP="00760938">
      <w:pPr>
        <w:pStyle w:val="a4"/>
        <w:numPr>
          <w:ilvl w:val="0"/>
          <w:numId w:val="57"/>
        </w:numPr>
        <w:spacing w:after="0" w:line="240" w:lineRule="auto"/>
        <w:ind w:left="426" w:hanging="426"/>
        <w:jc w:val="both"/>
        <w:rPr>
          <w:rFonts w:ascii="Times New Roman" w:hAnsi="Times New Roman" w:cs="Times New Roman"/>
          <w:sz w:val="28"/>
          <w:szCs w:val="28"/>
        </w:rPr>
      </w:pPr>
      <w:r w:rsidRPr="00760938">
        <w:rPr>
          <w:rFonts w:ascii="Times New Roman" w:hAnsi="Times New Roman" w:cs="Times New Roman"/>
          <w:sz w:val="28"/>
          <w:szCs w:val="28"/>
        </w:rPr>
        <w:t xml:space="preserve">Харланова Ю. И. Особенности восприятия архитектурной среды слепыми и слабовидящими людьми / Ю. И. Харланова, В. П. Мироненко // Вісник </w:t>
      </w:r>
      <w:r w:rsidRPr="00760938">
        <w:rPr>
          <w:rFonts w:ascii="Times New Roman" w:hAnsi="Times New Roman" w:cs="Times New Roman"/>
          <w:sz w:val="28"/>
          <w:szCs w:val="28"/>
        </w:rPr>
        <w:lastRenderedPageBreak/>
        <w:t>Харківського державного технічного університету будівництва та архітектури, №4, 2008. – С. 116–120.</w:t>
      </w:r>
    </w:p>
    <w:p w:rsidR="00760938" w:rsidRDefault="00760938" w:rsidP="002B7865">
      <w:pPr>
        <w:widowControl w:val="0"/>
        <w:spacing w:after="0" w:line="240" w:lineRule="auto"/>
        <w:ind w:firstLine="567"/>
        <w:jc w:val="right"/>
        <w:rPr>
          <w:rFonts w:ascii="Times New Roman" w:hAnsi="Times New Roman" w:cs="Times New Roman"/>
          <w:b/>
          <w:sz w:val="28"/>
          <w:szCs w:val="28"/>
        </w:rPr>
      </w:pPr>
    </w:p>
    <w:p w:rsidR="002B7865" w:rsidRPr="00301450" w:rsidRDefault="002B7865" w:rsidP="002B7865">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Дяченко Д. А.,</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1 курсу спеціальності «Фізична терапія, ерготерапія», </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Клеценко Л. В.</w:t>
      </w:r>
      <w:r w:rsidR="00C0593B" w:rsidRPr="00301450">
        <w:rPr>
          <w:rFonts w:ascii="Times New Roman" w:hAnsi="Times New Roman" w:cs="Times New Roman"/>
          <w:b/>
          <w:sz w:val="28"/>
          <w:szCs w:val="28"/>
        </w:rPr>
        <w:t>,</w:t>
      </w:r>
    </w:p>
    <w:p w:rsidR="002B7865" w:rsidRPr="00301450" w:rsidRDefault="002B7865" w:rsidP="002B7865">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к.пед.н., старший викладач кафедри фізичної терапії та ерготерапії,</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2B7865" w:rsidRPr="00301450" w:rsidRDefault="002B7865" w:rsidP="002B786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2B7865" w:rsidRPr="00301450" w:rsidRDefault="002B7865" w:rsidP="002B7865">
      <w:pPr>
        <w:ind w:firstLine="708"/>
        <w:jc w:val="center"/>
        <w:rPr>
          <w:rFonts w:ascii="Times New Roman" w:hAnsi="Times New Roman" w:cs="Times New Roman"/>
          <w:b/>
          <w:sz w:val="28"/>
          <w:szCs w:val="28"/>
        </w:rPr>
      </w:pPr>
    </w:p>
    <w:p w:rsidR="002B7865" w:rsidRPr="00301450" w:rsidRDefault="002B7865" w:rsidP="002B7865">
      <w:pPr>
        <w:spacing w:after="0"/>
        <w:ind w:firstLine="709"/>
        <w:jc w:val="center"/>
        <w:rPr>
          <w:rFonts w:ascii="Times New Roman" w:hAnsi="Times New Roman" w:cs="Times New Roman"/>
          <w:b/>
          <w:sz w:val="28"/>
          <w:szCs w:val="28"/>
        </w:rPr>
      </w:pPr>
      <w:r w:rsidRPr="00301450">
        <w:rPr>
          <w:rFonts w:ascii="Times New Roman" w:hAnsi="Times New Roman" w:cs="Times New Roman"/>
          <w:b/>
          <w:sz w:val="28"/>
          <w:szCs w:val="28"/>
        </w:rPr>
        <w:t>РОЛЬ КІНЕЗІТЕРАПІЇ У ФІЗИЧНІЙ РЕАБІЛІТАЦІЇ ОСІБ ІЗ ОЖИРІННЯМ</w:t>
      </w:r>
    </w:p>
    <w:p w:rsidR="002B7865" w:rsidRPr="00301450" w:rsidRDefault="002B7865" w:rsidP="002B7865">
      <w:pPr>
        <w:spacing w:after="0"/>
        <w:ind w:firstLine="709"/>
        <w:jc w:val="both"/>
        <w:rPr>
          <w:rFonts w:ascii="Times New Roman" w:hAnsi="Times New Roman" w:cs="Times New Roman"/>
          <w:sz w:val="28"/>
          <w:szCs w:val="28"/>
        </w:rPr>
      </w:pPr>
    </w:p>
    <w:p w:rsidR="002B7865" w:rsidRPr="00301450" w:rsidRDefault="002B7865"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На сьогодні в усьому світі спостерігається тенденція зростання кількості осіб із надлишковою масою тіла. Дослідження свідчать, що на території України налічують значну кількість дітей з ожирінням вже в 7-річному віці – 12 %. З віком кількість таких хворих збільшується, а до 16–17 років становить 20 %. В подальшому збільшення ваги прогресує аж до 30 років – кількість осіб із надлишковою вагою становить 23–25 %, а до 55–60 років – 55–65 % [1, 3, 4]. Соціальна значущість проблеми ожиріння визначається загрозою інвалідності пацієнтів вже у молодому віці та зниженням загальної тривалості життя у зв'язку з частим розвитком тяжких супутніх захворювань.</w:t>
      </w:r>
    </w:p>
    <w:p w:rsidR="002B7865" w:rsidRPr="00301450" w:rsidRDefault="002B7865"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 xml:space="preserve">Однією з головних причин розвитку ожиріння є енергетичний дисбаланс, який полягає у невідповідності між кількістю калорій, що надходять з їжею, та енергетичними витратами організму. </w:t>
      </w:r>
      <w:r w:rsidR="00293F5B" w:rsidRPr="00301450">
        <w:rPr>
          <w:rFonts w:ascii="Times New Roman" w:hAnsi="Times New Roman" w:cs="Times New Roman"/>
          <w:sz w:val="28"/>
          <w:szCs w:val="28"/>
        </w:rPr>
        <w:t>З</w:t>
      </w:r>
      <w:r w:rsidRPr="00301450">
        <w:rPr>
          <w:rFonts w:ascii="Times New Roman" w:hAnsi="Times New Roman" w:cs="Times New Roman"/>
          <w:sz w:val="28"/>
          <w:szCs w:val="28"/>
        </w:rPr>
        <w:t xml:space="preserve">атрати енергії поділяють на три важливі складові. Перша – основний обмін, який залежить безпосередньо від маси тіла (без жиру), спадкової схильності до ожиріння, рівня тироїдних гормонів та інших індивідуальних особливостей [2]. Друга – фізична робота (тривалість та інтенсивність). Третя – теплопродукування, що відображає підвищення виділення тепла внаслідок збільшення споживання кисню після прийому їжі, впливу холоду, стресу, деяких лікарських речовин. Теплопродукування обернено пропорційно пов'язане з ожирінням, тобто зі збільшенням ступеня ожиріння теплопродукція зменшується [1, 4]. </w:t>
      </w:r>
    </w:p>
    <w:p w:rsidR="002B7865" w:rsidRPr="00301450" w:rsidRDefault="002B7865"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 xml:space="preserve">Корекційно-відновлювальні заходи, основою яких є засоби і методи фізичної культури, широко використовуються на всіх етапах лікування та реабілітації осіб із надмірною масою тіла. Завданням кінезітерапії при ожирінні є: збільшення енергозатрат; нормалізація всіх видів обміну речовин; посилення </w:t>
      </w:r>
      <w:r w:rsidRPr="00301450">
        <w:rPr>
          <w:rFonts w:ascii="Times New Roman" w:hAnsi="Times New Roman" w:cs="Times New Roman"/>
          <w:sz w:val="28"/>
          <w:szCs w:val="28"/>
        </w:rPr>
        <w:lastRenderedPageBreak/>
        <w:t xml:space="preserve">ліполітичних процесів; поліпшення функцій всіх органів і систем; підвищення рівня тренованості та загальної працездатності хворого; зниження гіподинамії; зменшення вираженості порушень, що супроводжують ожиріння [3]. </w:t>
      </w:r>
    </w:p>
    <w:p w:rsidR="002B7865" w:rsidRPr="00301450" w:rsidRDefault="002B7865"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Вибір фізичних вправ, обсягу та інтенсивності навантажень, форм проведення занять залежить від клінічних проявів ожиріння, супутніх захворювань (головним чином, захворювань серцево</w:t>
      </w:r>
      <w:r w:rsidR="00293F5B" w:rsidRPr="00301450">
        <w:rPr>
          <w:rFonts w:ascii="Times New Roman" w:hAnsi="Times New Roman" w:cs="Times New Roman"/>
          <w:sz w:val="28"/>
          <w:szCs w:val="28"/>
        </w:rPr>
        <w:t>-</w:t>
      </w:r>
      <w:r w:rsidRPr="00301450">
        <w:rPr>
          <w:rFonts w:ascii="Times New Roman" w:hAnsi="Times New Roman" w:cs="Times New Roman"/>
          <w:sz w:val="28"/>
          <w:szCs w:val="28"/>
        </w:rPr>
        <w:t xml:space="preserve">судинної системи), віку, статі та рівня фізичної підготовленості хворого. Заняття лікувальною фізкультурою повинні проводитися у вигляді макроциклів, які поділяються на два періоди – вступний, або підготовчий, і основний. </w:t>
      </w:r>
    </w:p>
    <w:p w:rsidR="002B7865" w:rsidRPr="00301450" w:rsidRDefault="002B7865"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 xml:space="preserve">У вступний (підготовчий) період основне завдання – подолати знижену адаптацію до фізичного навантаження, відновити відсталі від вікових нормативів рухові навички та фізичну працездатність, домогтися бажання активно і систематично займатися фізкультурою. Другий (основний) період  призначений для вирішення основних завдань лікування і відновлення. З цією метою застосовуються такі форми проведення занять: ранкова гігієнічна гімнастика, лікувальна гімнастика (із залученням великих м'язових груп), дозована ходьба, ігри [1, 3, 4]. </w:t>
      </w:r>
    </w:p>
    <w:p w:rsidR="002B7865" w:rsidRPr="00301450" w:rsidRDefault="00293F5B" w:rsidP="00A31DF0">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Отже,</w:t>
      </w:r>
      <w:r w:rsidR="002B7865" w:rsidRPr="00301450">
        <w:rPr>
          <w:rFonts w:ascii="Times New Roman" w:hAnsi="Times New Roman" w:cs="Times New Roman"/>
          <w:sz w:val="28"/>
          <w:szCs w:val="28"/>
        </w:rPr>
        <w:t xml:space="preserve"> роль кінезітерапії у консервативному лікуванні пацієнтів із ожирінням досить вагома, оскільки лікувальна дія фізичних вправ ґрунтується на значному збільшенні енергозатрат, за допомогою яких уможливлюється нормалізація обміну речовин в організмі. </w:t>
      </w:r>
    </w:p>
    <w:p w:rsidR="002B7865" w:rsidRPr="00301450" w:rsidRDefault="002B7865" w:rsidP="00A31DF0">
      <w:pPr>
        <w:spacing w:after="0"/>
        <w:ind w:firstLine="708"/>
        <w:jc w:val="center"/>
        <w:rPr>
          <w:rFonts w:ascii="Times New Roman" w:hAnsi="Times New Roman" w:cs="Times New Roman"/>
          <w:b/>
          <w:sz w:val="28"/>
          <w:szCs w:val="28"/>
        </w:rPr>
      </w:pPr>
    </w:p>
    <w:p w:rsidR="002B7865" w:rsidRPr="00301450" w:rsidRDefault="002B7865" w:rsidP="002B7865">
      <w:pPr>
        <w:spacing w:after="0" w:line="360" w:lineRule="auto"/>
        <w:ind w:firstLine="708"/>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2B7865" w:rsidRPr="00301450" w:rsidRDefault="002B7865" w:rsidP="008A2B84">
      <w:pPr>
        <w:pStyle w:val="a4"/>
        <w:numPr>
          <w:ilvl w:val="0"/>
          <w:numId w:val="21"/>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 xml:space="preserve">Балаболкин М. И. Дифференциальная диагностика и лечение эндокринных заболеваний / М. И. Балаболкин. – М., 2011. </w:t>
      </w:r>
    </w:p>
    <w:p w:rsidR="002B7865" w:rsidRPr="00301450" w:rsidRDefault="002B7865" w:rsidP="008A2B84">
      <w:pPr>
        <w:pStyle w:val="a4"/>
        <w:numPr>
          <w:ilvl w:val="0"/>
          <w:numId w:val="21"/>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 xml:space="preserve">Беюл Е. А. Ожирение / Е. А. Беюл, А. В. Оленева, В. А. Шатерников. – М., 2006. </w:t>
      </w:r>
    </w:p>
    <w:p w:rsidR="002B7865" w:rsidRPr="00301450" w:rsidRDefault="002B7865" w:rsidP="008A2B84">
      <w:pPr>
        <w:pStyle w:val="a4"/>
        <w:numPr>
          <w:ilvl w:val="0"/>
          <w:numId w:val="21"/>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Бутрова С. А. Лечащий врач / С. А. Бутрова. – 2009. – № 7. – С. 32–36.</w:t>
      </w:r>
    </w:p>
    <w:p w:rsidR="002B7865" w:rsidRPr="00301450" w:rsidRDefault="002B7865" w:rsidP="008A2B84">
      <w:pPr>
        <w:pStyle w:val="a4"/>
        <w:numPr>
          <w:ilvl w:val="0"/>
          <w:numId w:val="21"/>
        </w:numPr>
        <w:spacing w:after="0" w:line="240" w:lineRule="auto"/>
        <w:ind w:left="426" w:hanging="426"/>
        <w:jc w:val="both"/>
        <w:rPr>
          <w:rFonts w:ascii="Times New Roman" w:hAnsi="Times New Roman" w:cs="Times New Roman"/>
          <w:b/>
          <w:sz w:val="28"/>
          <w:szCs w:val="28"/>
        </w:rPr>
      </w:pPr>
      <w:r w:rsidRPr="00301450">
        <w:rPr>
          <w:rFonts w:ascii="Times New Roman" w:hAnsi="Times New Roman" w:cs="Times New Roman"/>
          <w:sz w:val="28"/>
          <w:szCs w:val="28"/>
        </w:rPr>
        <w:t>Вознесенская Т. Г. Причины неэффективности лечения ожирения и способы ее преодоления / Т. Г. Вознесенская // Проб</w:t>
      </w:r>
      <w:r w:rsidR="00A31DF0" w:rsidRPr="00301450">
        <w:rPr>
          <w:rFonts w:ascii="Times New Roman" w:hAnsi="Times New Roman" w:cs="Times New Roman"/>
          <w:sz w:val="28"/>
          <w:szCs w:val="28"/>
        </w:rPr>
        <w:t>л. эндокринологии. – 2006. – Т. </w:t>
      </w:r>
      <w:r w:rsidRPr="00301450">
        <w:rPr>
          <w:rFonts w:ascii="Times New Roman" w:hAnsi="Times New Roman" w:cs="Times New Roman"/>
          <w:sz w:val="28"/>
          <w:szCs w:val="28"/>
        </w:rPr>
        <w:t>52, № 6. – С. 51–54.</w:t>
      </w:r>
    </w:p>
    <w:p w:rsidR="00507003" w:rsidRDefault="00507003"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Default="0014529F" w:rsidP="002B7865">
      <w:pPr>
        <w:spacing w:after="0" w:line="240" w:lineRule="auto"/>
        <w:jc w:val="both"/>
        <w:rPr>
          <w:rFonts w:ascii="Times New Roman" w:eastAsia="Times New Roman" w:hAnsi="Times New Roman" w:cs="Times New Roman"/>
          <w:sz w:val="28"/>
          <w:szCs w:val="28"/>
        </w:rPr>
      </w:pPr>
    </w:p>
    <w:p w:rsidR="0014529F" w:rsidRPr="00301450" w:rsidRDefault="0014529F" w:rsidP="002B7865">
      <w:pPr>
        <w:spacing w:after="0" w:line="240" w:lineRule="auto"/>
        <w:jc w:val="both"/>
        <w:rPr>
          <w:rFonts w:ascii="Times New Roman" w:eastAsia="Times New Roman" w:hAnsi="Times New Roman" w:cs="Times New Roman"/>
          <w:sz w:val="28"/>
          <w:szCs w:val="28"/>
        </w:rPr>
      </w:pPr>
    </w:p>
    <w:p w:rsidR="00C0593B" w:rsidRPr="00301450" w:rsidRDefault="00C0593B" w:rsidP="00A25001">
      <w:pPr>
        <w:widowControl w:val="0"/>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Ємченко Т. І.,</w:t>
      </w:r>
    </w:p>
    <w:p w:rsidR="00C0593B" w:rsidRPr="00301450" w:rsidRDefault="00C0593B" w:rsidP="00A2500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1 курсу спеціальності «Фізична терапія, ерготерапія», </w:t>
      </w:r>
    </w:p>
    <w:p w:rsidR="00C0593B" w:rsidRPr="00301450" w:rsidRDefault="00C0593B" w:rsidP="00A2500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C0593B" w:rsidRPr="00301450" w:rsidRDefault="00C0593B" w:rsidP="00A2500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C0593B" w:rsidRPr="00301450" w:rsidRDefault="00C0593B" w:rsidP="00A2500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Клеценко Л. В.,</w:t>
      </w:r>
    </w:p>
    <w:p w:rsidR="00C0593B" w:rsidRPr="00301450" w:rsidRDefault="00C0593B" w:rsidP="00A25001">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к.пед.н., старший викладач кафедри фізичної терапії та ерготерапії,</w:t>
      </w:r>
    </w:p>
    <w:p w:rsidR="00C0593B" w:rsidRPr="00301450" w:rsidRDefault="00C0593B" w:rsidP="00A25001">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C0593B" w:rsidRPr="00301450" w:rsidRDefault="00C0593B" w:rsidP="00A25001">
      <w:pPr>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sz w:val="28"/>
          <w:szCs w:val="28"/>
        </w:rPr>
        <w:t>імені Юрія Кондратюка»</w:t>
      </w:r>
    </w:p>
    <w:p w:rsidR="00C0593B" w:rsidRPr="00301450" w:rsidRDefault="00C0593B" w:rsidP="00A25001">
      <w:pPr>
        <w:pStyle w:val="a5"/>
        <w:shd w:val="clear" w:color="auto" w:fill="FFFFFF"/>
        <w:spacing w:before="0" w:beforeAutospacing="0" w:after="0" w:afterAutospacing="0" w:line="276" w:lineRule="auto"/>
        <w:jc w:val="center"/>
        <w:rPr>
          <w:b/>
          <w:sz w:val="28"/>
          <w:szCs w:val="28"/>
        </w:rPr>
      </w:pPr>
    </w:p>
    <w:p w:rsidR="00C0593B" w:rsidRPr="00301450" w:rsidRDefault="00C0593B" w:rsidP="00A25001">
      <w:pPr>
        <w:pStyle w:val="a5"/>
        <w:shd w:val="clear" w:color="auto" w:fill="FFFFFF"/>
        <w:spacing w:before="0" w:beforeAutospacing="0" w:after="0" w:afterAutospacing="0" w:line="276" w:lineRule="auto"/>
        <w:jc w:val="center"/>
        <w:rPr>
          <w:b/>
          <w:sz w:val="28"/>
          <w:szCs w:val="28"/>
        </w:rPr>
      </w:pPr>
      <w:r w:rsidRPr="00301450">
        <w:rPr>
          <w:b/>
          <w:sz w:val="28"/>
          <w:szCs w:val="28"/>
        </w:rPr>
        <w:t>ЛІКУВАЛЬНА ФІЗКУЛЬТУРА ЯК ЗАСІБ ФІЗИЧНОЇ РЕАБІЛІТАЦІЇ ДІТЕЙ ІЗ ПЛОСКОСТОПІСТЮ</w:t>
      </w:r>
    </w:p>
    <w:p w:rsidR="00C0593B" w:rsidRPr="00301450" w:rsidRDefault="00C0593B" w:rsidP="00A25001">
      <w:pPr>
        <w:pStyle w:val="a5"/>
        <w:shd w:val="clear" w:color="auto" w:fill="FFFFFF"/>
        <w:spacing w:before="0" w:beforeAutospacing="0" w:after="0" w:afterAutospacing="0" w:line="276" w:lineRule="auto"/>
        <w:ind w:firstLine="708"/>
        <w:jc w:val="both"/>
        <w:rPr>
          <w:sz w:val="28"/>
          <w:szCs w:val="28"/>
        </w:rPr>
      </w:pPr>
    </w:p>
    <w:p w:rsidR="00C0593B" w:rsidRPr="00301450" w:rsidRDefault="00C0593B" w:rsidP="00A25001">
      <w:pPr>
        <w:pStyle w:val="a5"/>
        <w:shd w:val="clear" w:color="auto" w:fill="FFFFFF"/>
        <w:spacing w:before="0" w:beforeAutospacing="0" w:after="0" w:afterAutospacing="0" w:line="276" w:lineRule="auto"/>
        <w:ind w:firstLine="708"/>
        <w:jc w:val="both"/>
        <w:rPr>
          <w:sz w:val="28"/>
          <w:szCs w:val="28"/>
        </w:rPr>
      </w:pPr>
      <w:r w:rsidRPr="00301450">
        <w:rPr>
          <w:sz w:val="28"/>
          <w:szCs w:val="28"/>
        </w:rPr>
        <w:t>Вроджені і набуті ортопедичні захворювання стопи належать до найбільш частої патології опорно-рухової системи [1, 2]. Рівень захворюваності плоскостопістю у даний час має тенденцію до зростання. Так, за результатами численних досліджень, від 40 % до 60 % дітей мають статичні порушення стоп, тоді як ще 20 років тому цей відсоток становив 15–25 %. Плоскостопість, що почалася в дитинстві, з віком прогресує і зберігається в дорослому періоді життя у 60–70 % осіб, обумовлюючи розвиток різноманітних захворювань [1, 3]</w:t>
      </w:r>
      <w:r w:rsidRPr="00301450">
        <w:rPr>
          <w:sz w:val="28"/>
          <w:szCs w:val="28"/>
          <w:shd w:val="clear" w:color="auto" w:fill="FFFFFF"/>
        </w:rPr>
        <w:t xml:space="preserve">. За відсутності терапії дитяча </w:t>
      </w:r>
      <w:r w:rsidR="00A25001" w:rsidRPr="00301450">
        <w:rPr>
          <w:sz w:val="28"/>
          <w:szCs w:val="28"/>
          <w:shd w:val="clear" w:color="auto" w:fill="FFFFFF"/>
        </w:rPr>
        <w:t>плоскостопість</w:t>
      </w:r>
      <w:r w:rsidRPr="00301450">
        <w:rPr>
          <w:sz w:val="28"/>
          <w:szCs w:val="28"/>
          <w:shd w:val="clear" w:color="auto" w:fill="FFFFFF"/>
        </w:rPr>
        <w:t xml:space="preserve"> у подальшому може призвести до змін ходи, артрозу су</w:t>
      </w:r>
      <w:r w:rsidR="00A25001" w:rsidRPr="00301450">
        <w:rPr>
          <w:sz w:val="28"/>
          <w:szCs w:val="28"/>
          <w:shd w:val="clear" w:color="auto" w:fill="FFFFFF"/>
        </w:rPr>
        <w:t>глоб</w:t>
      </w:r>
      <w:r w:rsidRPr="00301450">
        <w:rPr>
          <w:sz w:val="28"/>
          <w:szCs w:val="28"/>
          <w:shd w:val="clear" w:color="auto" w:fill="FFFFFF"/>
        </w:rPr>
        <w:t>ів нижніх кінцівок (в т.ч. самої ступні), варикозу, розвитку сколіозу або прогресуючого остеохондрозу та больового синдрому хребта.</w:t>
      </w:r>
      <w:r w:rsidRPr="00301450">
        <w:rPr>
          <w:rStyle w:val="apple-converted-space"/>
          <w:sz w:val="28"/>
          <w:szCs w:val="28"/>
          <w:shd w:val="clear" w:color="auto" w:fill="FFFFFF"/>
        </w:rPr>
        <w:t xml:space="preserve"> Тому в</w:t>
      </w:r>
      <w:r w:rsidRPr="00301450">
        <w:rPr>
          <w:sz w:val="28"/>
          <w:szCs w:val="28"/>
        </w:rPr>
        <w:t>ажливо вчасно (з раннього дитячого віку) діагностувати та провести відповідне лікування з застосуванням засобів фізичної реабілітації [3].</w:t>
      </w:r>
    </w:p>
    <w:p w:rsidR="00C0593B" w:rsidRPr="00301450" w:rsidRDefault="00C0593B" w:rsidP="00A25001">
      <w:pPr>
        <w:pStyle w:val="a5"/>
        <w:shd w:val="clear" w:color="auto" w:fill="FFFFFF"/>
        <w:spacing w:before="0" w:beforeAutospacing="0" w:after="0" w:afterAutospacing="0" w:line="276" w:lineRule="auto"/>
        <w:ind w:firstLine="708"/>
        <w:jc w:val="both"/>
        <w:rPr>
          <w:sz w:val="28"/>
          <w:szCs w:val="28"/>
        </w:rPr>
      </w:pPr>
      <w:r w:rsidRPr="00301450">
        <w:rPr>
          <w:sz w:val="28"/>
          <w:szCs w:val="28"/>
        </w:rPr>
        <w:t xml:space="preserve">Як зазначає В. М. Мухін, фізична реабілітація при плоскостопості комплексна, тривала. Широко використовують лікувальну фізичну культуру, лікувальний масаж, фізіотерапію, спеціальне взуття і устілки-супінатори, загальні гігієнічні засоби. При значній плоскостопості корекції досягають гіпсовими пов’язками з фіксацією стопи у варусному положенні, а інколи вдаються до хірургічного втручання. Ефективність фізичної реабілітації при плоскостопості проявляється в зменшенні або повному зникненні неприємних відчуттів і болю при тривалому стоянні і ходьбі, усуненні дефекту стоп, нормалізації постави та ходи, поліпшенні фізичної працездатності [2]. В системі заходів фізичної реабілітації дітей із плоскостопістю провідна роль належить лікувальній фізкультурі. </w:t>
      </w:r>
    </w:p>
    <w:p w:rsidR="00C0593B" w:rsidRPr="00301450" w:rsidRDefault="00C0593B" w:rsidP="00A25001">
      <w:pPr>
        <w:pStyle w:val="a5"/>
        <w:spacing w:before="0" w:beforeAutospacing="0" w:after="0" w:afterAutospacing="0" w:line="276" w:lineRule="auto"/>
        <w:ind w:firstLine="708"/>
        <w:jc w:val="both"/>
        <w:rPr>
          <w:sz w:val="28"/>
          <w:szCs w:val="28"/>
        </w:rPr>
      </w:pPr>
      <w:r w:rsidRPr="00301450">
        <w:rPr>
          <w:sz w:val="28"/>
          <w:szCs w:val="28"/>
        </w:rPr>
        <w:t>Лікувальна фізична культура застосовується при всіх ви</w:t>
      </w:r>
      <w:r w:rsidRPr="00301450">
        <w:rPr>
          <w:sz w:val="28"/>
          <w:szCs w:val="28"/>
        </w:rPr>
        <w:softHyphen/>
        <w:t xml:space="preserve">дах плоскостопості. Завдання лікувальної фізичної культури: зміцнення всього організму, підвищення силової витривалості м'язів нижніх кінцівок; корекція деформації стоп, усунення вальгусної постановки п'яти і збільшення висоти </w:t>
      </w:r>
      <w:r w:rsidRPr="00301450">
        <w:rPr>
          <w:sz w:val="28"/>
          <w:szCs w:val="28"/>
        </w:rPr>
        <w:lastRenderedPageBreak/>
        <w:t xml:space="preserve">склепінь стопи; становлення і закріплення стереотипу правильної постави тіла та нижніх кінцівок при стоянні і ходьбі. Лікувальну фізичну культуру призначають за трьома періодами </w:t>
      </w:r>
      <w:r w:rsidR="0014529F">
        <w:rPr>
          <w:sz w:val="28"/>
          <w:szCs w:val="28"/>
        </w:rPr>
        <w:t>–</w:t>
      </w:r>
      <w:r w:rsidRPr="00301450">
        <w:rPr>
          <w:sz w:val="28"/>
          <w:szCs w:val="28"/>
        </w:rPr>
        <w:t xml:space="preserve"> ввідним, основним і заключним [1, 2, 3].</w:t>
      </w:r>
    </w:p>
    <w:p w:rsidR="00C0593B" w:rsidRPr="00301450" w:rsidRDefault="00C0593B" w:rsidP="00A25001">
      <w:pPr>
        <w:pStyle w:val="a5"/>
        <w:spacing w:before="0" w:beforeAutospacing="0" w:after="0" w:afterAutospacing="0" w:line="276" w:lineRule="auto"/>
        <w:ind w:firstLine="708"/>
        <w:jc w:val="both"/>
        <w:rPr>
          <w:sz w:val="28"/>
          <w:szCs w:val="28"/>
        </w:rPr>
      </w:pPr>
      <w:r w:rsidRPr="00301450">
        <w:rPr>
          <w:sz w:val="28"/>
          <w:szCs w:val="28"/>
        </w:rPr>
        <w:t>У ввідний період спеціальні вправи для м'язів гомілки і стопи виконують з положення лежачи і сидячи, що виключає вплив маси тіла на склепіння стоп. Спеціальні вправи чергують із вправами на розслаблення та загальнорозвивальними для всіх м'язових груп. У цей період бажано вирівняти тонус м'язів гомілки, покращити координацію рухів.</w:t>
      </w:r>
    </w:p>
    <w:p w:rsidR="00C0593B" w:rsidRPr="00301450" w:rsidRDefault="00C0593B" w:rsidP="00A25001">
      <w:pPr>
        <w:pStyle w:val="a5"/>
        <w:spacing w:before="0" w:beforeAutospacing="0" w:after="0" w:afterAutospacing="0" w:line="276" w:lineRule="auto"/>
        <w:ind w:firstLine="708"/>
        <w:jc w:val="both"/>
        <w:rPr>
          <w:sz w:val="28"/>
          <w:szCs w:val="28"/>
        </w:rPr>
      </w:pPr>
      <w:r w:rsidRPr="00301450">
        <w:rPr>
          <w:sz w:val="28"/>
          <w:szCs w:val="28"/>
        </w:rPr>
        <w:t>В основний період слід досягти корекції і закріплення правильного положення стопи. Використовують вправи для зміцнення переднього і заднього великогомілкових м'язів і згиначів пальців, вправи з поступовим збільшенням навантаження на стопи. В комплекси включають вправи з предметами: захват пальцями ніг дрібних предметів (камінців, кульок, олівців, квасолі та ін.) і їх перекладання (збирання пальцями ніг килимка з м'якої тканини, катання підошвами палиці тощо). Для закріплення корекції використовують спеціальні види ходьби – на носках, п'ятах, зовнішній поверхні стоп, з паралельною постановкою стоп. Виправленню положення п'ятки сприяють також ходьба по похилій поверхні, ребристій дошці. Частину спеціальних вправ слід виконувати у фіксованому положенні головок плюсневих кісток на пов</w:t>
      </w:r>
      <w:r w:rsidR="00293F5B" w:rsidRPr="00301450">
        <w:rPr>
          <w:sz w:val="28"/>
          <w:szCs w:val="28"/>
        </w:rPr>
        <w:t>ерхні підлоги, у якому напружен</w:t>
      </w:r>
      <w:r w:rsidRPr="00301450">
        <w:rPr>
          <w:sz w:val="28"/>
          <w:szCs w:val="28"/>
        </w:rPr>
        <w:t>ня згиначів пальців призводить не до їх згина</w:t>
      </w:r>
      <w:r w:rsidR="00293F5B" w:rsidRPr="00301450">
        <w:rPr>
          <w:sz w:val="28"/>
          <w:szCs w:val="28"/>
        </w:rPr>
        <w:t>ння, а до збільшення висоти поз</w:t>
      </w:r>
      <w:r w:rsidRPr="00301450">
        <w:rPr>
          <w:sz w:val="28"/>
          <w:szCs w:val="28"/>
        </w:rPr>
        <w:t>довжнього склепіння. Всі спеціальні вправи включають у заняття разом із загальнорозвива</w:t>
      </w:r>
      <w:r w:rsidR="00293F5B" w:rsidRPr="00301450">
        <w:rPr>
          <w:sz w:val="28"/>
          <w:szCs w:val="28"/>
        </w:rPr>
        <w:t>льн</w:t>
      </w:r>
      <w:r w:rsidRPr="00301450">
        <w:rPr>
          <w:sz w:val="28"/>
          <w:szCs w:val="28"/>
        </w:rPr>
        <w:t>ими при зростаючому дозуванні і поєднують з вправами на становлення правильної постави.</w:t>
      </w:r>
    </w:p>
    <w:p w:rsidR="00C0593B" w:rsidRPr="00301450" w:rsidRDefault="00C0593B" w:rsidP="00A25001">
      <w:pPr>
        <w:pStyle w:val="a5"/>
        <w:spacing w:before="0" w:beforeAutospacing="0" w:after="0" w:afterAutospacing="0" w:line="276" w:lineRule="auto"/>
        <w:ind w:firstLine="708"/>
        <w:jc w:val="both"/>
        <w:rPr>
          <w:sz w:val="28"/>
          <w:szCs w:val="28"/>
        </w:rPr>
      </w:pPr>
      <w:r w:rsidRPr="00301450">
        <w:rPr>
          <w:sz w:val="28"/>
          <w:szCs w:val="28"/>
        </w:rPr>
        <w:t>У заключний період додають лікувальну ходьбу, теренкур, гідрок</w:t>
      </w:r>
      <w:r w:rsidR="00293F5B" w:rsidRPr="00301450">
        <w:rPr>
          <w:sz w:val="28"/>
          <w:szCs w:val="28"/>
        </w:rPr>
        <w:t>ін</w:t>
      </w:r>
      <w:r w:rsidRPr="00301450">
        <w:rPr>
          <w:sz w:val="28"/>
          <w:szCs w:val="28"/>
        </w:rPr>
        <w:t>езитерапію та спортивно-прикладні вправи. Використовують плавання вільним стилем, рухливі і спортивні ігри, їзду на велосипеді, ходьбу на лижах, катання на ковзанах, близький туризм. Однак обмежують вправи з обтяженнями у вихідному положенні стоячи, стрибкові вправи.</w:t>
      </w:r>
    </w:p>
    <w:p w:rsidR="00C0593B" w:rsidRPr="00301450" w:rsidRDefault="00C0593B" w:rsidP="00A25001">
      <w:pPr>
        <w:pStyle w:val="a5"/>
        <w:shd w:val="clear" w:color="auto" w:fill="FFFFFF"/>
        <w:spacing w:before="0" w:beforeAutospacing="0" w:after="0" w:afterAutospacing="0" w:line="276" w:lineRule="auto"/>
        <w:ind w:firstLine="708"/>
        <w:jc w:val="both"/>
        <w:rPr>
          <w:sz w:val="28"/>
          <w:szCs w:val="28"/>
        </w:rPr>
      </w:pPr>
      <w:r w:rsidRPr="00301450">
        <w:rPr>
          <w:sz w:val="28"/>
          <w:szCs w:val="28"/>
        </w:rPr>
        <w:t xml:space="preserve">Комплекс вправ для профілактики плоскостопості можна виконувати в будь-яких комбінаціях і в будь-який час дня. Для того, щоб профілактика плоскостопості у дітей давала гарні результати, вправи потрібно виконувати регулярно. </w:t>
      </w:r>
      <w:r w:rsidRPr="00301450">
        <w:rPr>
          <w:sz w:val="28"/>
          <w:szCs w:val="28"/>
          <w:shd w:val="clear" w:color="auto" w:fill="FFFFFF"/>
        </w:rPr>
        <w:t xml:space="preserve">Спеціальної дієти для запобігання плоскостопості немає, хоча харчування у </w:t>
      </w:r>
      <w:r w:rsidRPr="00301450">
        <w:rPr>
          <w:sz w:val="28"/>
          <w:szCs w:val="28"/>
        </w:rPr>
        <w:t>профілактиці плоскостопості</w:t>
      </w:r>
      <w:r w:rsidRPr="00301450">
        <w:rPr>
          <w:sz w:val="28"/>
          <w:szCs w:val="28"/>
          <w:shd w:val="clear" w:color="auto" w:fill="FFFFFF"/>
        </w:rPr>
        <w:t xml:space="preserve"> відіграє важливе значення: воно має бути раціональним, збалансованим, з достатньою кількістю продуктів, які постачають організмові кальцій, та інші макро- та мікроелементи. Небажаними при </w:t>
      </w:r>
      <w:r w:rsidRPr="00301450">
        <w:rPr>
          <w:sz w:val="28"/>
          <w:szCs w:val="28"/>
        </w:rPr>
        <w:t>плоскостопості</w:t>
      </w:r>
      <w:r w:rsidRPr="00301450">
        <w:rPr>
          <w:sz w:val="28"/>
          <w:szCs w:val="28"/>
          <w:shd w:val="clear" w:color="auto" w:fill="FFFFFF"/>
        </w:rPr>
        <w:t xml:space="preserve"> є заняття такими видами спорту як</w:t>
      </w:r>
      <w:r w:rsidRPr="00301450">
        <w:rPr>
          <w:rStyle w:val="apple-converted-space"/>
          <w:sz w:val="28"/>
          <w:szCs w:val="28"/>
          <w:shd w:val="clear" w:color="auto" w:fill="FFFFFF"/>
        </w:rPr>
        <w:t> </w:t>
      </w:r>
      <w:hyperlink r:id="rId10" w:tooltip="Важка атлетика" w:history="1">
        <w:r w:rsidRPr="00301450">
          <w:rPr>
            <w:rStyle w:val="a8"/>
            <w:color w:val="auto"/>
            <w:sz w:val="28"/>
            <w:szCs w:val="28"/>
            <w:u w:val="none"/>
          </w:rPr>
          <w:t>важка атлетика</w:t>
        </w:r>
      </w:hyperlink>
      <w:r w:rsidRPr="00301450">
        <w:rPr>
          <w:rStyle w:val="apple-converted-space"/>
          <w:sz w:val="28"/>
          <w:szCs w:val="28"/>
          <w:shd w:val="clear" w:color="auto" w:fill="FFFFFF"/>
        </w:rPr>
        <w:t> </w:t>
      </w:r>
      <w:r w:rsidRPr="00301450">
        <w:rPr>
          <w:sz w:val="28"/>
          <w:szCs w:val="28"/>
          <w:shd w:val="clear" w:color="auto" w:fill="FFFFFF"/>
        </w:rPr>
        <w:t>та</w:t>
      </w:r>
      <w:r w:rsidRPr="00301450">
        <w:rPr>
          <w:rStyle w:val="apple-converted-space"/>
          <w:sz w:val="28"/>
          <w:szCs w:val="28"/>
          <w:shd w:val="clear" w:color="auto" w:fill="FFFFFF"/>
        </w:rPr>
        <w:t> </w:t>
      </w:r>
      <w:hyperlink r:id="rId11" w:tooltip="Біг" w:history="1">
        <w:r w:rsidRPr="00301450">
          <w:rPr>
            <w:rStyle w:val="a8"/>
            <w:color w:val="auto"/>
            <w:sz w:val="28"/>
            <w:szCs w:val="28"/>
            <w:u w:val="none"/>
          </w:rPr>
          <w:t>біг</w:t>
        </w:r>
      </w:hyperlink>
      <w:r w:rsidRPr="00301450">
        <w:rPr>
          <w:sz w:val="28"/>
          <w:szCs w:val="28"/>
        </w:rPr>
        <w:t>.</w:t>
      </w:r>
    </w:p>
    <w:p w:rsidR="00C0593B" w:rsidRDefault="00C0593B" w:rsidP="00C0593B">
      <w:pPr>
        <w:pStyle w:val="a5"/>
        <w:shd w:val="clear" w:color="auto" w:fill="FFFFFF"/>
        <w:spacing w:before="0" w:beforeAutospacing="0" w:after="0" w:afterAutospacing="0" w:line="360" w:lineRule="auto"/>
        <w:jc w:val="center"/>
        <w:rPr>
          <w:rStyle w:val="ac"/>
          <w:sz w:val="28"/>
          <w:szCs w:val="28"/>
        </w:rPr>
      </w:pPr>
    </w:p>
    <w:p w:rsidR="0014529F" w:rsidRPr="00301450" w:rsidRDefault="0014529F" w:rsidP="00C0593B">
      <w:pPr>
        <w:pStyle w:val="a5"/>
        <w:shd w:val="clear" w:color="auto" w:fill="FFFFFF"/>
        <w:spacing w:before="0" w:beforeAutospacing="0" w:after="0" w:afterAutospacing="0" w:line="360" w:lineRule="auto"/>
        <w:jc w:val="center"/>
        <w:rPr>
          <w:rStyle w:val="ac"/>
          <w:sz w:val="28"/>
          <w:szCs w:val="28"/>
        </w:rPr>
      </w:pPr>
    </w:p>
    <w:p w:rsidR="00C0593B" w:rsidRPr="00301450" w:rsidRDefault="00C0593B" w:rsidP="00C0593B">
      <w:pPr>
        <w:pStyle w:val="a5"/>
        <w:shd w:val="clear" w:color="auto" w:fill="FFFFFF"/>
        <w:spacing w:before="0" w:beforeAutospacing="0" w:after="0" w:afterAutospacing="0" w:line="360" w:lineRule="auto"/>
        <w:jc w:val="center"/>
        <w:rPr>
          <w:sz w:val="28"/>
          <w:szCs w:val="28"/>
        </w:rPr>
      </w:pPr>
      <w:r w:rsidRPr="00301450">
        <w:rPr>
          <w:rStyle w:val="ac"/>
          <w:sz w:val="28"/>
          <w:szCs w:val="28"/>
        </w:rPr>
        <w:lastRenderedPageBreak/>
        <w:t>Література</w:t>
      </w:r>
    </w:p>
    <w:p w:rsidR="00C0593B" w:rsidRPr="00301450" w:rsidRDefault="00C0593B" w:rsidP="008A2B84">
      <w:pPr>
        <w:pStyle w:val="a5"/>
        <w:numPr>
          <w:ilvl w:val="0"/>
          <w:numId w:val="22"/>
        </w:numPr>
        <w:shd w:val="clear" w:color="auto" w:fill="FFFFFF"/>
        <w:spacing w:before="0" w:beforeAutospacing="0" w:after="0" w:afterAutospacing="0"/>
        <w:ind w:left="426" w:hanging="426"/>
        <w:jc w:val="both"/>
        <w:rPr>
          <w:sz w:val="28"/>
          <w:szCs w:val="28"/>
        </w:rPr>
      </w:pPr>
      <w:r w:rsidRPr="00301450">
        <w:rPr>
          <w:sz w:val="28"/>
          <w:szCs w:val="28"/>
        </w:rPr>
        <w:t>Данилов О. А. Застосування біогенних стимуляторів у лікуванні статичної плоскостопості у дітей / О. А. Данилов, О. В. Шульга, М. О. Талько // Хірургія дитячого віку. – 2015. – № 3–4. – С. 77–85.</w:t>
      </w:r>
    </w:p>
    <w:p w:rsidR="00C0593B" w:rsidRPr="00301450" w:rsidRDefault="00C0593B" w:rsidP="008A2B84">
      <w:pPr>
        <w:pStyle w:val="a5"/>
        <w:numPr>
          <w:ilvl w:val="0"/>
          <w:numId w:val="22"/>
        </w:numPr>
        <w:shd w:val="clear" w:color="auto" w:fill="FFFFFF"/>
        <w:spacing w:before="0" w:beforeAutospacing="0" w:after="0" w:afterAutospacing="0"/>
        <w:ind w:left="426" w:hanging="426"/>
        <w:jc w:val="both"/>
        <w:rPr>
          <w:sz w:val="28"/>
          <w:szCs w:val="28"/>
        </w:rPr>
      </w:pPr>
      <w:r w:rsidRPr="00301450">
        <w:rPr>
          <w:sz w:val="28"/>
          <w:szCs w:val="28"/>
        </w:rPr>
        <w:t>Мухін В. М. Фізична реабілітація / В. М. Мухін. – К.: НУФВСУ «Олімпійська література», 2005. – 472 с.</w:t>
      </w:r>
    </w:p>
    <w:p w:rsidR="00C0593B" w:rsidRPr="00301450" w:rsidRDefault="00C0593B" w:rsidP="008A2B84">
      <w:pPr>
        <w:pStyle w:val="a5"/>
        <w:numPr>
          <w:ilvl w:val="0"/>
          <w:numId w:val="22"/>
        </w:numPr>
        <w:shd w:val="clear" w:color="auto" w:fill="FFFFFF"/>
        <w:spacing w:before="0" w:beforeAutospacing="0" w:after="0" w:afterAutospacing="0"/>
        <w:ind w:left="426" w:hanging="426"/>
        <w:jc w:val="both"/>
        <w:rPr>
          <w:sz w:val="28"/>
          <w:szCs w:val="28"/>
        </w:rPr>
      </w:pPr>
      <w:r w:rsidRPr="00301450">
        <w:rPr>
          <w:sz w:val="28"/>
          <w:szCs w:val="28"/>
        </w:rPr>
        <w:t>Чередніченко П. П. Вплив засобів фізичної реабілітації на опорно-ресорні показники стопи у дітей дошкільного віку із плоскостопістю / П. П. Чередніченко // Науковий часопис НПУ імені М. П. Драгоманова. Серія 15 : Науково-педагогічні проблеми фізичної культури (фізична культура і спорт). – 2015. – Вип. 11. – С. 170–173.</w:t>
      </w:r>
    </w:p>
    <w:p w:rsidR="00864B2B" w:rsidRPr="00301450" w:rsidRDefault="00864B2B" w:rsidP="00293F5B">
      <w:pPr>
        <w:spacing w:after="0"/>
        <w:jc w:val="both"/>
        <w:rPr>
          <w:rFonts w:ascii="Times New Roman" w:eastAsia="Times New Roman" w:hAnsi="Times New Roman" w:cs="Times New Roman"/>
          <w:sz w:val="28"/>
          <w:szCs w:val="28"/>
        </w:rPr>
      </w:pPr>
    </w:p>
    <w:p w:rsidR="00293F5B" w:rsidRPr="00301450" w:rsidRDefault="00293F5B" w:rsidP="00293F5B">
      <w:pPr>
        <w:spacing w:after="0" w:line="240" w:lineRule="auto"/>
        <w:ind w:firstLine="397"/>
        <w:jc w:val="right"/>
        <w:rPr>
          <w:rFonts w:ascii="Times New Roman" w:hAnsi="Times New Roman" w:cs="Times New Roman"/>
          <w:b/>
          <w:noProof/>
          <w:sz w:val="28"/>
          <w:szCs w:val="28"/>
        </w:rPr>
      </w:pPr>
      <w:r w:rsidRPr="00301450">
        <w:rPr>
          <w:rFonts w:ascii="Times New Roman" w:hAnsi="Times New Roman" w:cs="Times New Roman"/>
          <w:b/>
          <w:noProof/>
          <w:sz w:val="28"/>
          <w:szCs w:val="28"/>
        </w:rPr>
        <w:t>Жовновата В. В.,</w:t>
      </w:r>
    </w:p>
    <w:p w:rsidR="00293F5B" w:rsidRPr="00301450" w:rsidRDefault="00293F5B" w:rsidP="00293F5B">
      <w:pPr>
        <w:spacing w:after="0" w:line="240" w:lineRule="auto"/>
        <w:ind w:firstLine="397"/>
        <w:jc w:val="right"/>
        <w:rPr>
          <w:rFonts w:ascii="Times New Roman" w:hAnsi="Times New Roman" w:cs="Times New Roman"/>
          <w:noProof/>
          <w:sz w:val="28"/>
          <w:szCs w:val="28"/>
        </w:rPr>
      </w:pPr>
      <w:r w:rsidRPr="00301450">
        <w:rPr>
          <w:rFonts w:ascii="Times New Roman" w:hAnsi="Times New Roman" w:cs="Times New Roman"/>
          <w:noProof/>
          <w:sz w:val="28"/>
          <w:szCs w:val="28"/>
        </w:rPr>
        <w:t>студентка 3 курсу спеціальності «Фізична терапія, ерготерапія»</w:t>
      </w:r>
      <w:r w:rsidR="0014529F">
        <w:rPr>
          <w:rFonts w:ascii="Times New Roman" w:hAnsi="Times New Roman" w:cs="Times New Roman"/>
          <w:noProof/>
          <w:sz w:val="28"/>
          <w:szCs w:val="28"/>
        </w:rPr>
        <w:t>,</w:t>
      </w:r>
    </w:p>
    <w:p w:rsidR="00293F5B" w:rsidRPr="00301450" w:rsidRDefault="00293F5B" w:rsidP="00293F5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w:t>
      </w:r>
      <w:r w:rsidR="0014529F">
        <w:rPr>
          <w:rFonts w:ascii="Times New Roman" w:hAnsi="Times New Roman" w:cs="Times New Roman"/>
          <w:bCs/>
          <w:noProof/>
          <w:sz w:val="28"/>
          <w:szCs w:val="28"/>
        </w:rPr>
        <w:t>ий</w:t>
      </w:r>
      <w:r w:rsidRPr="00301450">
        <w:rPr>
          <w:rFonts w:ascii="Times New Roman" w:hAnsi="Times New Roman" w:cs="Times New Roman"/>
          <w:bCs/>
          <w:noProof/>
          <w:sz w:val="28"/>
          <w:szCs w:val="28"/>
        </w:rPr>
        <w:t xml:space="preserve"> університет «Полтавська політехніка</w:t>
      </w:r>
    </w:p>
    <w:p w:rsidR="00293F5B" w:rsidRPr="00301450" w:rsidRDefault="00293F5B" w:rsidP="00293F5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293F5B" w:rsidRPr="00301450" w:rsidRDefault="00293F5B" w:rsidP="00293F5B">
      <w:pPr>
        <w:spacing w:after="0" w:line="240" w:lineRule="auto"/>
        <w:ind w:firstLine="397"/>
        <w:jc w:val="right"/>
        <w:rPr>
          <w:rFonts w:ascii="Times New Roman" w:hAnsi="Times New Roman" w:cs="Times New Roman"/>
          <w:b/>
          <w:bCs/>
          <w:noProof/>
          <w:sz w:val="28"/>
          <w:szCs w:val="28"/>
        </w:rPr>
      </w:pPr>
      <w:r w:rsidRPr="00301450">
        <w:rPr>
          <w:rFonts w:ascii="Times New Roman" w:hAnsi="Times New Roman" w:cs="Times New Roman"/>
          <w:b/>
          <w:bCs/>
          <w:noProof/>
          <w:sz w:val="28"/>
          <w:szCs w:val="28"/>
        </w:rPr>
        <w:t>Науковий керівник</w:t>
      </w:r>
      <w:r w:rsidRPr="00301450">
        <w:rPr>
          <w:rFonts w:ascii="Times New Roman" w:hAnsi="Times New Roman" w:cs="Times New Roman"/>
          <w:bCs/>
          <w:noProof/>
          <w:sz w:val="28"/>
          <w:szCs w:val="28"/>
        </w:rPr>
        <w:t xml:space="preserve">: </w:t>
      </w:r>
      <w:r w:rsidRPr="00301450">
        <w:rPr>
          <w:rFonts w:ascii="Times New Roman" w:hAnsi="Times New Roman" w:cs="Times New Roman"/>
          <w:b/>
          <w:bCs/>
          <w:noProof/>
          <w:sz w:val="28"/>
          <w:szCs w:val="28"/>
        </w:rPr>
        <w:t>Волошко Л. Б.,</w:t>
      </w:r>
    </w:p>
    <w:p w:rsidR="00293F5B" w:rsidRPr="00301450" w:rsidRDefault="00293F5B" w:rsidP="00293F5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к.пед.н., доцент, в.о. зав. кафедри фізичної терапії та ерготерапії</w:t>
      </w:r>
      <w:r w:rsidR="0014529F">
        <w:rPr>
          <w:rFonts w:ascii="Times New Roman" w:hAnsi="Times New Roman" w:cs="Times New Roman"/>
          <w:bCs/>
          <w:noProof/>
          <w:sz w:val="28"/>
          <w:szCs w:val="28"/>
        </w:rPr>
        <w:t>,</w:t>
      </w:r>
    </w:p>
    <w:p w:rsidR="00293F5B" w:rsidRPr="00301450" w:rsidRDefault="00293F5B" w:rsidP="00293F5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Національн</w:t>
      </w:r>
      <w:r w:rsidR="0014529F">
        <w:rPr>
          <w:rFonts w:ascii="Times New Roman" w:hAnsi="Times New Roman" w:cs="Times New Roman"/>
          <w:bCs/>
          <w:noProof/>
          <w:sz w:val="28"/>
          <w:szCs w:val="28"/>
        </w:rPr>
        <w:t>ий</w:t>
      </w:r>
      <w:r w:rsidRPr="00301450">
        <w:rPr>
          <w:rFonts w:ascii="Times New Roman" w:hAnsi="Times New Roman" w:cs="Times New Roman"/>
          <w:bCs/>
          <w:noProof/>
          <w:sz w:val="28"/>
          <w:szCs w:val="28"/>
        </w:rPr>
        <w:t xml:space="preserve"> університет «Полтавська політехніка</w:t>
      </w:r>
    </w:p>
    <w:p w:rsidR="00293F5B" w:rsidRPr="00301450" w:rsidRDefault="00293F5B" w:rsidP="00293F5B">
      <w:pPr>
        <w:spacing w:after="0" w:line="240" w:lineRule="auto"/>
        <w:ind w:firstLine="397"/>
        <w:jc w:val="right"/>
        <w:rPr>
          <w:rFonts w:ascii="Times New Roman" w:hAnsi="Times New Roman" w:cs="Times New Roman"/>
          <w:bCs/>
          <w:noProof/>
          <w:sz w:val="28"/>
          <w:szCs w:val="28"/>
        </w:rPr>
      </w:pPr>
      <w:r w:rsidRPr="00301450">
        <w:rPr>
          <w:rFonts w:ascii="Times New Roman" w:hAnsi="Times New Roman" w:cs="Times New Roman"/>
          <w:bCs/>
          <w:noProof/>
          <w:sz w:val="28"/>
          <w:szCs w:val="28"/>
        </w:rPr>
        <w:t>імені Юрія Кондратюка»</w:t>
      </w:r>
    </w:p>
    <w:p w:rsidR="00293F5B" w:rsidRPr="00301450" w:rsidRDefault="00293F5B" w:rsidP="00293F5B">
      <w:pPr>
        <w:spacing w:after="0"/>
        <w:ind w:firstLine="397"/>
        <w:jc w:val="both"/>
        <w:rPr>
          <w:rFonts w:ascii="Times New Roman" w:hAnsi="Times New Roman" w:cs="Times New Roman"/>
          <w:sz w:val="28"/>
          <w:szCs w:val="28"/>
        </w:rPr>
      </w:pPr>
    </w:p>
    <w:p w:rsidR="00293F5B" w:rsidRPr="00301450" w:rsidRDefault="00293F5B" w:rsidP="00293F5B">
      <w:pPr>
        <w:spacing w:after="0"/>
        <w:ind w:firstLine="397"/>
        <w:jc w:val="center"/>
        <w:rPr>
          <w:rFonts w:ascii="Times New Roman" w:hAnsi="Times New Roman" w:cs="Times New Roman"/>
          <w:b/>
          <w:noProof/>
          <w:sz w:val="28"/>
          <w:szCs w:val="28"/>
        </w:rPr>
      </w:pPr>
      <w:r w:rsidRPr="00301450">
        <w:rPr>
          <w:rFonts w:ascii="Times New Roman" w:hAnsi="Times New Roman" w:cs="Times New Roman"/>
          <w:b/>
          <w:noProof/>
          <w:sz w:val="28"/>
          <w:szCs w:val="28"/>
        </w:rPr>
        <w:t>СПЕЦИФІКА ФІЗИЧНОЇ РЕАБІЛІТАЦІЇ ПРИ ДИСКОПАТІЇ ШИЙНОГО ВІДДІЛУ ХРЕБТА</w:t>
      </w:r>
    </w:p>
    <w:p w:rsidR="00293F5B" w:rsidRPr="00301450" w:rsidRDefault="00293F5B" w:rsidP="00293F5B">
      <w:pPr>
        <w:spacing w:after="0"/>
        <w:ind w:firstLine="397"/>
        <w:jc w:val="both"/>
        <w:rPr>
          <w:rFonts w:ascii="Times New Roman" w:hAnsi="Times New Roman" w:cs="Times New Roman"/>
          <w:sz w:val="28"/>
          <w:szCs w:val="28"/>
        </w:rPr>
      </w:pP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Дископатія шийного відділу хребта приводять до обмеження рухливості не лише шийного відділу, але й до обмеження рухливості сусідніх відділів та суглобів верхнього плечового поясу та загальної рухової активності. У комплексному лікуванні та реабілітації пацієнтів з дископатією шийного відділу хребта використовують медикаментозні, вертеброневрологічні, рефлекторні, фізичні методи. Проте, не завжди їх кількість сприяє найшвидшому одужанню, нерідко вони можуть перевантажувати пацієнтів, протидіяти один одному. Фізична реабілітація при даній патології має спрямовуватись на два основні ланцюги в патогенезі захворювання: патологічні зміни в ушкодженому диску та реактивно-спастичні процеси в нервових корінцях і прилеглих тканинах. Для цього необхідно забезпечити спокій ушкодженого диска та створити умови, які зменшують тиск випуклого диска на нервовий корінець.</w:t>
      </w: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Оскільки в гострий період захворювання спостерігається виражений больовий синдром, набряк, завданням фізичної реабілітації визначають забезпечення спокою для ураженого відділу. Для цього використовують </w:t>
      </w:r>
      <w:r w:rsidRPr="00301450">
        <w:rPr>
          <w:rFonts w:ascii="Times New Roman" w:hAnsi="Times New Roman" w:cs="Times New Roman"/>
          <w:sz w:val="28"/>
          <w:szCs w:val="28"/>
        </w:rPr>
        <w:lastRenderedPageBreak/>
        <w:t>комірець Шанца. Для зменшення больових відчуттів широко використовуються медикаментозні препарати.</w:t>
      </w: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При дископатіях шийного відділу хребта широко застосовують програми лікувальної фізичн</w:t>
      </w:r>
      <w:r w:rsidR="00AB3019">
        <w:rPr>
          <w:rFonts w:ascii="Times New Roman" w:hAnsi="Times New Roman" w:cs="Times New Roman"/>
          <w:sz w:val="28"/>
          <w:szCs w:val="28"/>
        </w:rPr>
        <w:t xml:space="preserve">ої культури, що ґрунтуються на </w:t>
      </w:r>
      <w:r w:rsidRPr="00301450">
        <w:rPr>
          <w:rFonts w:ascii="Times New Roman" w:hAnsi="Times New Roman" w:cs="Times New Roman"/>
          <w:sz w:val="28"/>
          <w:szCs w:val="28"/>
        </w:rPr>
        <w:t>обмеженні рухів у гострий період захворювання. Рекомендується проводити дихальні вправи, вправи на розслаблення м’язів шиї, плечового поясу, верхніх кінцівок, які виконуються з вихідного положення лежачи чи сидячи. Курс терапії гострого періоду триває у середньому 10-15 днів.</w:t>
      </w: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Релаксаційний масаж м’язів шиї, місцеві теплові процедури та фізіотерапевтичні процедури (електрофорез, фонофорез, магнітотерапія), які діють протизапально, зменшують біль, тому показані у курсах реабілітації при даній нозології.</w:t>
      </w:r>
    </w:p>
    <w:p w:rsidR="00293F5B" w:rsidRPr="00301450" w:rsidRDefault="00293F5B" w:rsidP="00293F5B">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Середня тривалість лікування підгострого періоду складає близько 2 тижнів. Завданнями фізичної реабілітації в цей період є: адаптація всіх систем організму до дії фізичних навантажень; покращення вісцеральної регуляції. У цей період призначають ЛФК, масаж, тракційну терапію, препарати, які регулюють репаративні процеси, зокрема: біостимулятори, регулятори остеогенезу. Фізіотерапія на цьому етапі включає магнітотерапію, електрофорез, лазеротерапію. Використання рефлексотерапії здійснює стимулюючий вплив на енергетичні процеси та адаптаційно-компенсаторні механізми, які відбуваються у хребті. </w:t>
      </w: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Основними завданнями лікувальної фізичної культури є зменшення патологічної пропріоцептивної імпульсації шийного відділу хребта, покращення кровообігу в ураженому хребетному сегменті, зменшення набряку в тканинах. Фахівці рекомендують використовувати динамічні вправи для шийного відділу хребта як засіб лікування та профілактики дегегенеративно-дистрофічних змін, але зазначають, що повороти голови в сторону та розгинання зменшують амплітуду пульсового кровонаповнення, збільшують асиметрію, підвищують тонус церебральних судин, при цьому погіршується венозний відтік.</w:t>
      </w:r>
    </w:p>
    <w:p w:rsidR="00293F5B" w:rsidRPr="00301450" w:rsidRDefault="00293F5B" w:rsidP="00293F5B">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Останнім часом значного поширення набула мануальна терапія хребта з послідовним застосуванням прийомів для розслаблення м’язів та мобілізації опорно-рухового апарату. Мануальна тракція шийного відділу хребта виконується з вихідного положення сидячи або лежачи, з мінімальною силою та виконується з допомогою багаторазових, повторювальних ритмічних прийомів пасивного переміщення частин тіла.</w:t>
      </w:r>
    </w:p>
    <w:p w:rsidR="00864B2B" w:rsidRDefault="00864B2B" w:rsidP="00AA2E6E">
      <w:pPr>
        <w:spacing w:after="0"/>
        <w:jc w:val="both"/>
        <w:rPr>
          <w:rFonts w:ascii="Times New Roman" w:eastAsia="Times New Roman" w:hAnsi="Times New Roman" w:cs="Times New Roman"/>
          <w:sz w:val="28"/>
          <w:szCs w:val="28"/>
        </w:rPr>
      </w:pPr>
    </w:p>
    <w:p w:rsidR="00EC55A4" w:rsidRPr="00301450" w:rsidRDefault="00EC55A4" w:rsidP="00AA2E6E">
      <w:pPr>
        <w:spacing w:after="0"/>
        <w:jc w:val="both"/>
        <w:rPr>
          <w:rFonts w:ascii="Times New Roman" w:eastAsia="Times New Roman" w:hAnsi="Times New Roman" w:cs="Times New Roman"/>
          <w:sz w:val="28"/>
          <w:szCs w:val="28"/>
        </w:rPr>
      </w:pPr>
    </w:p>
    <w:p w:rsidR="00AA2E6E" w:rsidRPr="00301450" w:rsidRDefault="00AA2E6E" w:rsidP="00AA2E6E">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Зубань О. О.,</w:t>
      </w:r>
    </w:p>
    <w:p w:rsidR="00AA2E6E" w:rsidRPr="00301450" w:rsidRDefault="00AA2E6E" w:rsidP="00AA2E6E">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4 курсу спеціальності «Спеціальна освіта», </w:t>
      </w:r>
    </w:p>
    <w:p w:rsidR="00AA2E6E" w:rsidRPr="00301450" w:rsidRDefault="00AA2E6E" w:rsidP="00AA2E6E">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AA2E6E" w:rsidRPr="00301450" w:rsidRDefault="00AA2E6E" w:rsidP="00AA2E6E">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Бойко Г. М.,</w:t>
      </w:r>
    </w:p>
    <w:p w:rsidR="00AA2E6E" w:rsidRPr="00301450" w:rsidRDefault="00AA2E6E" w:rsidP="00AA2E6E">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д.пед.н., професор, завідувач кафедри</w:t>
      </w:r>
    </w:p>
    <w:p w:rsidR="00AA2E6E" w:rsidRPr="00301450" w:rsidRDefault="00AA2E6E" w:rsidP="00AA2E6E">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AA2E6E" w:rsidRPr="00301450" w:rsidRDefault="00AA2E6E" w:rsidP="00AA2E6E">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AA2E6E" w:rsidRPr="00301450" w:rsidRDefault="00AA2E6E" w:rsidP="00AA2E6E">
      <w:pPr>
        <w:spacing w:after="0"/>
        <w:ind w:firstLine="567"/>
        <w:jc w:val="right"/>
        <w:rPr>
          <w:rFonts w:ascii="Times New Roman" w:hAnsi="Times New Roman" w:cs="Times New Roman"/>
          <w:sz w:val="28"/>
          <w:szCs w:val="28"/>
        </w:rPr>
      </w:pPr>
    </w:p>
    <w:p w:rsidR="00AA2E6E" w:rsidRPr="00301450" w:rsidRDefault="00AA2E6E" w:rsidP="00AA2E6E">
      <w:pPr>
        <w:spacing w:after="0"/>
        <w:jc w:val="center"/>
        <w:rPr>
          <w:rFonts w:ascii="Times New Roman" w:eastAsia="Calibri" w:hAnsi="Times New Roman" w:cs="Times New Roman"/>
          <w:b/>
          <w:bCs/>
          <w:sz w:val="28"/>
          <w:szCs w:val="28"/>
        </w:rPr>
      </w:pPr>
      <w:bookmarkStart w:id="0" w:name="_TOC_250023"/>
      <w:r w:rsidRPr="00301450">
        <w:rPr>
          <w:rFonts w:ascii="Times New Roman" w:hAnsi="Times New Roman" w:cs="Times New Roman"/>
          <w:b/>
          <w:sz w:val="28"/>
          <w:szCs w:val="28"/>
        </w:rPr>
        <w:t>МОЖЛИВОСТІ КОРЕКЦІЇ ФІЗИЧНОГО СТАНУ ПІДЛІТКІВ З ВАДАМИ СЛУХУ В ПРОЦЕСІ АДАПТИВНОГО ФІЗИЧНОГО</w:t>
      </w:r>
      <w:r w:rsidRPr="00301450">
        <w:rPr>
          <w:rFonts w:ascii="Times New Roman" w:hAnsi="Times New Roman" w:cs="Times New Roman"/>
          <w:b/>
          <w:spacing w:val="-2"/>
          <w:sz w:val="28"/>
          <w:szCs w:val="28"/>
        </w:rPr>
        <w:t xml:space="preserve"> </w:t>
      </w:r>
      <w:bookmarkEnd w:id="0"/>
      <w:r w:rsidRPr="00301450">
        <w:rPr>
          <w:rFonts w:ascii="Times New Roman" w:hAnsi="Times New Roman" w:cs="Times New Roman"/>
          <w:b/>
          <w:sz w:val="28"/>
          <w:szCs w:val="28"/>
        </w:rPr>
        <w:t>ВИХОВАННЯ</w:t>
      </w:r>
    </w:p>
    <w:p w:rsidR="00AA2E6E" w:rsidRPr="00301450" w:rsidRDefault="00AA2E6E" w:rsidP="00AA2E6E">
      <w:pPr>
        <w:spacing w:after="0"/>
        <w:ind w:firstLine="709"/>
        <w:jc w:val="both"/>
        <w:rPr>
          <w:rFonts w:ascii="Times New Roman" w:hAnsi="Times New Roman" w:cs="Times New Roman"/>
          <w:sz w:val="28"/>
          <w:szCs w:val="28"/>
        </w:rPr>
      </w:pP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Одним з основних завдань, що визначені в Національній стратегії розвитку освіти в Україні на період до 2021 року, є формування гармонійно розвиненої, морально і фізично здорової особистості, яка з відповідальністю ставиться до свого здоров’я.</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 Україні за останні роки спостерігається погіршення стану здоров’я дітей і молоді. Одним із різновидів порушення здоров’я – детермінантів соціального дефекту, соціальної недостатності, інвалідності – є порушення сенсорного розвитку. За результатами наукових досліджень, людей із вадами слуху нині в Україні нараховується понад 100 тисяч осіб, з яких школярі складають 13 % [2].</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Останнім часом в практику фізкультурно-оздоровчої діяльності школярів все більше впроваджуються різні види рухової активності, які набули популярності і зайняли міцні позиції в житті суспільства. Теоретичні та технологічні аспекти впровадження </w:t>
      </w:r>
      <w:r w:rsidRPr="00301450">
        <w:rPr>
          <w:rFonts w:ascii="Times New Roman" w:hAnsi="Times New Roman" w:cs="Times New Roman"/>
          <w:color w:val="221E1F"/>
          <w:sz w:val="28"/>
          <w:szCs w:val="28"/>
        </w:rPr>
        <w:t xml:space="preserve">оздоровчо-рекреаційної рухової активності </w:t>
      </w:r>
      <w:r w:rsidRPr="00301450">
        <w:rPr>
          <w:rFonts w:ascii="Times New Roman" w:hAnsi="Times New Roman" w:cs="Times New Roman"/>
          <w:sz w:val="28"/>
          <w:szCs w:val="28"/>
        </w:rPr>
        <w:t>знайшли відображення у працях вітчизняних фахівців. Згідно з даними наукового пошуку, особливу актуальність набувають і дослідження, спрямовані на використання інформаційних і мультимедійних технологій для осіб з інвалідністю. У той же час науково-методичне забезпечення цього питання все ще залишається недостатнім, хоча існує ряд дослідницьких робіт у цьому напрямі [1].</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Вивчення стану здоров’я дітей і молоді у взаємозв’язку з адаптивним фізичним вихованням є надзвичайно важливим як для обґрунтування профілактико-оздоровчих заходів, так і для визначення змісту занять фізичними вправами для зміцнення здоров’я підростаючого покоління. За даними [3] відмічається значне зниження рухової активності школярів і, як наслідок, зниження рівня їх фізичного стану та підвищення рівня захворюваності.</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З огляду на те, що діти середнього шкільного віку менше рухаються, більше сидять, виникає дефіцит м’язової діяльності. Недостатня рухова активність підлітків з вадами слуху у повсякденному житті несприятливо позначається на стані їхнього здоров`я та фізичному стані. Фізичний стан організму являється інтегральним показником, який відображає загальний стан у поточний момент</w:t>
      </w:r>
      <w:r w:rsidRPr="00301450">
        <w:rPr>
          <w:rFonts w:ascii="Times New Roman" w:hAnsi="Times New Roman" w:cs="Times New Roman"/>
          <w:spacing w:val="-2"/>
          <w:sz w:val="28"/>
          <w:szCs w:val="28"/>
        </w:rPr>
        <w:t xml:space="preserve"> </w:t>
      </w:r>
      <w:r w:rsidRPr="00301450">
        <w:rPr>
          <w:rFonts w:ascii="Times New Roman" w:hAnsi="Times New Roman" w:cs="Times New Roman"/>
          <w:sz w:val="28"/>
          <w:szCs w:val="28"/>
        </w:rPr>
        <w:t>часу [1].</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Особливості розвитку фізичного стану підлітків, </w:t>
      </w:r>
      <w:r w:rsidRPr="00301450">
        <w:rPr>
          <w:rFonts w:ascii="Times New Roman" w:hAnsi="Times New Roman" w:cs="Times New Roman"/>
          <w:spacing w:val="3"/>
          <w:sz w:val="28"/>
          <w:szCs w:val="28"/>
        </w:rPr>
        <w:t xml:space="preserve">що </w:t>
      </w:r>
      <w:r w:rsidRPr="00301450">
        <w:rPr>
          <w:rFonts w:ascii="Times New Roman" w:hAnsi="Times New Roman" w:cs="Times New Roman"/>
          <w:sz w:val="28"/>
          <w:szCs w:val="28"/>
        </w:rPr>
        <w:t>мають вади слуху, розглядаються в працях ряду авторів [1, 3]: виявлені зниження життєвої ємності легенів, слаборозвинутого носового дихання, екскурсії грудної клітки підлітків з порушеннями слуху.</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Повноцінний розвиток дітей з вадами слуху неможливий без адаптивного фізичного виховання, яке забезпечує не лише необхідний рівень розвитку моторики, а й корекцію відхилень їхньої рухової</w:t>
      </w:r>
      <w:r w:rsidRPr="00301450">
        <w:rPr>
          <w:rFonts w:ascii="Times New Roman" w:hAnsi="Times New Roman" w:cs="Times New Roman"/>
          <w:spacing w:val="-5"/>
          <w:sz w:val="28"/>
          <w:szCs w:val="28"/>
        </w:rPr>
        <w:t xml:space="preserve"> </w:t>
      </w:r>
      <w:r w:rsidRPr="00301450">
        <w:rPr>
          <w:rFonts w:ascii="Times New Roman" w:hAnsi="Times New Roman" w:cs="Times New Roman"/>
          <w:sz w:val="28"/>
          <w:szCs w:val="28"/>
        </w:rPr>
        <w:t>функції [3].</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 даний час вважається доведеним сприятливий вплив активного рухового режиму, занять фізичною культурою і спортом, дотримання режиму праці і відпочинку на показники здоров’я дітей. Фізичне виховання для школярів з порушенням слуху – один із найважливіших напрямів корекційно-педагогічної роботи, тому правильно організоване фізичне виховання створює основу для зміцнення здоров’я, розвиває активність, підвищує працездатність, призводить до потреби у спілкуванні.</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Фахівці з адаптивного фізичного виховання [2, 3] вважають що корекційно-педагогічна робота зі школярами з вадами слуху в процесі фізичного виховання повинна мати індивідуальну форму та враховувати специфіку дефекту учнів, наявність супутніх захворювань, вік, психічні особливості, рівень фізичного розвитку та фізичної підготовленості.</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Адаптивне фізичне виховання дітей з вадами слуху спрямоване на охорону і зміцнення здоров’я, гармонійний фізичний розвиток, загартовування організму, розвиток потреби в руховій активності, формування основних рухів і рухових якостей, корекцію і профілактику порушень фізичного стану та розвитку. Реалізація цього напряму потребує розробки інноваційних технологій управління фізичним здоров’ям учнів, який передбачає врахування статевовікових закономірностей розвитку організму, індивідуальних можливостей організму, однорідних за морфофункціональним станом груп і класифікацією порушень слухової функції [1].</w:t>
      </w:r>
    </w:p>
    <w:p w:rsidR="00AA2E6E" w:rsidRPr="00301450" w:rsidRDefault="00AA2E6E" w:rsidP="00AA2E6E">
      <w:pPr>
        <w:pStyle w:val="aa"/>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Таким чином, однією з головних проблем сучасної спеціальної освіти школярів з вадами слуху є пошук нових підходів, форм, методів навчання і виховання, які б відповідали можливостям та потребам цих дітей і сприяли розвитку їх талантів, розумових і фізичних здібностей. Все це вказує на </w:t>
      </w:r>
      <w:r w:rsidRPr="00301450">
        <w:rPr>
          <w:rFonts w:ascii="Times New Roman" w:hAnsi="Times New Roman" w:cs="Times New Roman"/>
          <w:sz w:val="28"/>
          <w:szCs w:val="28"/>
        </w:rPr>
        <w:lastRenderedPageBreak/>
        <w:t>необхідність оновлення змісту спеціальної освіти, на пошук науково-обґрунтованих розробок нових засобів і методів адаптивного фізичного виховання як структурної частини спеціальної освіти, що дозволить не тільки покращити фізичний стан, але зробить більш ефективним процес навчання школярів із вадами слуху.</w:t>
      </w:r>
    </w:p>
    <w:p w:rsidR="00AA2E6E" w:rsidRPr="00301450" w:rsidRDefault="00AA2E6E" w:rsidP="00AA2E6E">
      <w:pPr>
        <w:tabs>
          <w:tab w:val="left" w:pos="6045"/>
        </w:tabs>
        <w:spacing w:after="0"/>
        <w:ind w:firstLine="720"/>
        <w:jc w:val="both"/>
        <w:rPr>
          <w:rFonts w:ascii="Times New Roman" w:hAnsi="Times New Roman" w:cs="Times New Roman"/>
          <w:sz w:val="28"/>
          <w:szCs w:val="28"/>
        </w:rPr>
      </w:pPr>
    </w:p>
    <w:p w:rsidR="00AA2E6E" w:rsidRPr="00301450" w:rsidRDefault="00AA2E6E" w:rsidP="00AA2E6E">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AA2E6E" w:rsidRPr="00301450" w:rsidRDefault="00AA2E6E" w:rsidP="008A2B84">
      <w:pPr>
        <w:pStyle w:val="a5"/>
        <w:numPr>
          <w:ilvl w:val="0"/>
          <w:numId w:val="23"/>
        </w:numPr>
        <w:spacing w:before="0" w:beforeAutospacing="0" w:after="0" w:afterAutospacing="0"/>
        <w:ind w:left="426" w:hanging="426"/>
        <w:jc w:val="both"/>
        <w:textAlignment w:val="baseline"/>
        <w:rPr>
          <w:sz w:val="28"/>
          <w:szCs w:val="28"/>
        </w:rPr>
      </w:pPr>
      <w:r w:rsidRPr="00301450">
        <w:rPr>
          <w:sz w:val="28"/>
          <w:szCs w:val="28"/>
        </w:rPr>
        <w:t>Кашуба В. Аналіз рівня практичних умінь до здоров’яформуючої діяльності дітей та підлітків з вадами слуху / Віталій Кашуба, Олена Маслова, Тетяна Ричок // Теорія і методика фізичного виховання і спорту. – 2017. – № 2. – С. 54–58.</w:t>
      </w:r>
    </w:p>
    <w:p w:rsidR="00AA2E6E" w:rsidRPr="00301450" w:rsidRDefault="00AA2E6E" w:rsidP="008A2B84">
      <w:pPr>
        <w:pStyle w:val="a5"/>
        <w:numPr>
          <w:ilvl w:val="0"/>
          <w:numId w:val="23"/>
        </w:numPr>
        <w:spacing w:before="0" w:beforeAutospacing="0" w:after="0" w:afterAutospacing="0"/>
        <w:ind w:left="426" w:hanging="426"/>
        <w:jc w:val="both"/>
        <w:textAlignment w:val="baseline"/>
        <w:rPr>
          <w:sz w:val="28"/>
          <w:szCs w:val="28"/>
        </w:rPr>
      </w:pPr>
      <w:r w:rsidRPr="00301450">
        <w:rPr>
          <w:sz w:val="28"/>
          <w:szCs w:val="28"/>
        </w:rPr>
        <w:t>Колишкін О. В. Корекція рухових порушень дітей старшого шкільного віку з розладами слуху засобами адаптивного фізичного виховання : авторефер. дис. на здобуття наук. ступеня канд. пед. наук : спец. 13.00.03. «Корекційна педагогіка» / О. В. Колишкін. – Суми, 2014. – 20 с.</w:t>
      </w:r>
    </w:p>
    <w:p w:rsidR="00AA2E6E" w:rsidRPr="00301450" w:rsidRDefault="00AA2E6E" w:rsidP="008A2B84">
      <w:pPr>
        <w:pStyle w:val="a5"/>
        <w:numPr>
          <w:ilvl w:val="0"/>
          <w:numId w:val="23"/>
        </w:numPr>
        <w:spacing w:before="0" w:beforeAutospacing="0" w:after="0" w:afterAutospacing="0"/>
        <w:ind w:left="426" w:hanging="426"/>
        <w:jc w:val="both"/>
        <w:textAlignment w:val="baseline"/>
        <w:rPr>
          <w:sz w:val="28"/>
          <w:szCs w:val="28"/>
        </w:rPr>
      </w:pPr>
      <w:r w:rsidRPr="00301450">
        <w:rPr>
          <w:sz w:val="28"/>
          <w:szCs w:val="28"/>
        </w:rPr>
        <w:t>Ричок Т. Характеристика компонентів фізичного стану школярів з порушенням слуху та їх ставлення до свого здоров’я / Тетяна Ричок // Фізична культура, спорт та здоров’я нації : зб. наук. пр. – 2017. – Вип. 3, Т. 22. – С. 606–611.</w:t>
      </w:r>
    </w:p>
    <w:p w:rsidR="00736534" w:rsidRPr="00301450" w:rsidRDefault="00736534" w:rsidP="00736534">
      <w:pPr>
        <w:spacing w:after="0"/>
        <w:jc w:val="both"/>
        <w:rPr>
          <w:rFonts w:ascii="Times New Roman" w:eastAsia="Times New Roman" w:hAnsi="Times New Roman" w:cs="Times New Roman"/>
          <w:sz w:val="28"/>
          <w:szCs w:val="28"/>
        </w:rPr>
      </w:pPr>
    </w:p>
    <w:p w:rsidR="00736534" w:rsidRPr="00301450" w:rsidRDefault="00736534" w:rsidP="00736534">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Іванов В. Г.,</w:t>
      </w:r>
    </w:p>
    <w:p w:rsidR="00736534" w:rsidRPr="00301450" w:rsidRDefault="00736534" w:rsidP="00736534">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 4 курсу спеціальності «Спеціальна освіта», </w:t>
      </w:r>
    </w:p>
    <w:p w:rsidR="00736534" w:rsidRPr="00301450" w:rsidRDefault="00736534" w:rsidP="00736534">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736534" w:rsidRPr="00301450" w:rsidRDefault="00736534" w:rsidP="00736534">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Бойко Г. М.,</w:t>
      </w:r>
    </w:p>
    <w:p w:rsidR="00736534" w:rsidRPr="00301450" w:rsidRDefault="00736534" w:rsidP="00736534">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д.пед.н., професор, завідувач кафедри</w:t>
      </w:r>
    </w:p>
    <w:p w:rsidR="00736534" w:rsidRPr="00301450" w:rsidRDefault="00736534" w:rsidP="00736534">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736534" w:rsidRPr="00301450" w:rsidRDefault="00736534" w:rsidP="00736534">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736534" w:rsidRPr="00301450" w:rsidRDefault="00736534" w:rsidP="00736534">
      <w:pPr>
        <w:spacing w:after="0"/>
        <w:ind w:firstLine="567"/>
        <w:jc w:val="right"/>
        <w:rPr>
          <w:rFonts w:ascii="Times New Roman" w:hAnsi="Times New Roman" w:cs="Times New Roman"/>
          <w:sz w:val="28"/>
          <w:szCs w:val="28"/>
        </w:rPr>
      </w:pPr>
    </w:p>
    <w:p w:rsidR="00736534" w:rsidRPr="00301450" w:rsidRDefault="00736534" w:rsidP="00736534">
      <w:pPr>
        <w:spacing w:after="0"/>
        <w:jc w:val="center"/>
        <w:rPr>
          <w:rFonts w:ascii="Times New Roman" w:eastAsia="Calibri" w:hAnsi="Times New Roman" w:cs="Times New Roman"/>
          <w:b/>
          <w:bCs/>
          <w:sz w:val="28"/>
          <w:szCs w:val="28"/>
        </w:rPr>
      </w:pPr>
      <w:r w:rsidRPr="00301450">
        <w:rPr>
          <w:rFonts w:ascii="Times New Roman" w:eastAsia="Calibri" w:hAnsi="Times New Roman" w:cs="Times New Roman"/>
          <w:b/>
          <w:bCs/>
          <w:sz w:val="28"/>
          <w:szCs w:val="28"/>
        </w:rPr>
        <w:t>ЗАСОБИ АДАПТИВНОЇ ФІЗИЧНОЇ РЕАБІЛІТАЦІЇ ПОСТІНСУЛЬТНИХ ХВОРИХ</w:t>
      </w:r>
    </w:p>
    <w:p w:rsidR="00736534" w:rsidRPr="00301450" w:rsidRDefault="00736534" w:rsidP="00736534">
      <w:pPr>
        <w:spacing w:after="0"/>
        <w:ind w:firstLine="709"/>
        <w:jc w:val="both"/>
        <w:rPr>
          <w:rFonts w:ascii="Times New Roman" w:hAnsi="Times New Roman" w:cs="Times New Roman"/>
          <w:sz w:val="28"/>
          <w:szCs w:val="28"/>
        </w:rPr>
      </w:pPr>
    </w:p>
    <w:p w:rsidR="00736534" w:rsidRPr="00301450" w:rsidRDefault="00736534" w:rsidP="0073653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Сьогодні в Україні, як і в інших країнах світу, існує тенденція до зростання неврологічних захворювань. У структурі неврологічної патології найбільш актуальними та соціально значущими залишаються судинні захворювання головного мозку, серед яких провідне місце посідають гострі порушення мозкового кровообігу – мозкові інсульти.</w:t>
      </w:r>
    </w:p>
    <w:p w:rsidR="00736534" w:rsidRPr="00301450" w:rsidRDefault="00736534" w:rsidP="00736534">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За даними ВООЗ, в Україні щороку близько 110–125 тисяч жителів переносять мозковий інсульт, який є однією з найчастіших причин інвалідності та смертності населення країни. Рівень смертності від інсульту в Україні у 2,5 рази перевищує відповідні показники західноєвропейських країн і має тенденцію до подальшого зростання. Слід зазначити, що 35,5 % мозкових </w:t>
      </w:r>
      <w:r w:rsidRPr="00301450">
        <w:rPr>
          <w:rFonts w:ascii="Times New Roman" w:hAnsi="Times New Roman" w:cs="Times New Roman"/>
          <w:sz w:val="28"/>
          <w:szCs w:val="28"/>
        </w:rPr>
        <w:lastRenderedPageBreak/>
        <w:t>інсультів зустрічаються в осіб працездатного віку [3].</w:t>
      </w:r>
      <w:r w:rsidRPr="00301450">
        <w:rPr>
          <w:rFonts w:ascii="Times New Roman" w:hAnsi="Times New Roman" w:cs="Times New Roman"/>
        </w:rPr>
        <w:t xml:space="preserve"> </w:t>
      </w:r>
      <w:r w:rsidRPr="00301450">
        <w:rPr>
          <w:rFonts w:ascii="Times New Roman" w:hAnsi="Times New Roman" w:cs="Times New Roman"/>
          <w:sz w:val="28"/>
          <w:szCs w:val="28"/>
        </w:rPr>
        <w:t>Доведено, що застосування засобів адаптивної фізичної реабілітації в гострому періоді захворювання зменшує ризик виникнення різних ускладнень, сприяє відновленню порушених рухових функцій, готує пацієнтів до вертикалізації та набуття елементарних навичок самообслуговування.</w:t>
      </w:r>
    </w:p>
    <w:p w:rsidR="00736534" w:rsidRPr="00301450" w:rsidRDefault="00736534" w:rsidP="00736534">
      <w:pPr>
        <w:spacing w:after="0"/>
        <w:ind w:firstLine="709"/>
        <w:jc w:val="both"/>
        <w:rPr>
          <w:rFonts w:ascii="Times New Roman" w:hAnsi="Times New Roman" w:cs="Times New Roman"/>
          <w:sz w:val="28"/>
          <w:szCs w:val="28"/>
        </w:rPr>
      </w:pPr>
      <w:r w:rsidRPr="00301450">
        <w:rPr>
          <w:rFonts w:ascii="Times New Roman" w:hAnsi="Times New Roman" w:cs="Times New Roman"/>
          <w:color w:val="222222"/>
          <w:sz w:val="28"/>
          <w:szCs w:val="28"/>
        </w:rPr>
        <w:t xml:space="preserve">Інсульт – це третя провідна причина смертності людей у всьому світі й основна причина формування стійкої первинної інвалідності. У середньому, не більше ніж 55 % хворих виживають протягом 5 років після гострого порушення мозкового кровообігу. Одна з головних турбот пацієнта з інсультом – це повернення до активного життя й адаптивна фізична реабілітація, що є складовою загальної постінсультної реабілітації, допомагає відновити незалежність та покращити якість життя пацієнта </w:t>
      </w:r>
      <w:r w:rsidRPr="00301450">
        <w:rPr>
          <w:rFonts w:ascii="Times New Roman" w:hAnsi="Times New Roman" w:cs="Times New Roman"/>
          <w:sz w:val="28"/>
          <w:szCs w:val="28"/>
        </w:rPr>
        <w:t>[1]</w:t>
      </w:r>
      <w:r w:rsidRPr="00301450">
        <w:rPr>
          <w:rFonts w:ascii="Times New Roman" w:hAnsi="Times New Roman" w:cs="Times New Roman"/>
          <w:color w:val="222222"/>
          <w:sz w:val="28"/>
          <w:szCs w:val="28"/>
        </w:rPr>
        <w:t>.</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 xml:space="preserve">Постінсультна фізична реабілітація повинна починатися якомога раніше після судинної катастрофи, зазвичай, у гострому періоді після стабілізації загального стану пацієнта (переважно протягом 24–48 годин після інсульту). Чим раніше пацієнту будуть проведені реабілітаційні втручання, тим більше в нього шансів відновити порушені чи втрачені здібності та навички </w:t>
      </w:r>
      <w:r w:rsidRPr="00301450">
        <w:rPr>
          <w:sz w:val="28"/>
          <w:szCs w:val="28"/>
        </w:rPr>
        <w:t>[2]</w:t>
      </w:r>
      <w:r w:rsidRPr="00301450">
        <w:rPr>
          <w:color w:val="222222"/>
          <w:sz w:val="28"/>
          <w:szCs w:val="28"/>
        </w:rPr>
        <w:t>.</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Метою адаптивної фізичної реабілітації є допомога особі з інсультом у здобуванні навиків, що вона втратила внаслідок ураження частини мозку, за допомогою переучування; розвиток, збереження та максимально можливе відновлення рухової та функціональної здатності пацієнта у випадках, коли вона послаблена чи втрачена внаслідок старіння, перенесеної травми, хвороби або внаслідок негативного впливу навколишнього середовища [2].</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На основі даних, отриманих під час обстеження, та поставлених цілей підбираються засоби фізичної реабілітації та проводяться реабілітаційні втручання. Реабілітаційні втручання – це послуги, що надаються фахівцями або під їх керівництвом та контролем, із використанням засобів науково-доказової практики [1].</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Реабілітація не завжди ліквідує наслідки інсульту. Її метою є покращення можливостей і впевненості пацієнта, щоб він міг продовжувати свою повсякденну діяльність, незважаючи на порушення внаслідок судинної катастрофи. Що робитиме пацієнт під час проходження курсу фізичної реабілітації залежить від того, що йому потрібно, щоб стати незалежним. Він може працювати над поліпшенням своєї незалежності в багатьох галузях: навики самообслуговування, рухові навички, когнітивні навички, соціальні навички для взаємодії з іншими людьми [3].</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Отже, постінсультна фізична реабілітація може включати деякі чи всі наступні реабілітаційні втручання: п</w:t>
      </w:r>
      <w:r w:rsidRPr="00301450">
        <w:rPr>
          <w:rStyle w:val="ac"/>
          <w:b w:val="0"/>
          <w:color w:val="222222"/>
          <w:sz w:val="28"/>
          <w:szCs w:val="28"/>
          <w:bdr w:val="none" w:sz="0" w:space="0" w:color="auto" w:frame="1"/>
        </w:rPr>
        <w:t>озиціонування</w:t>
      </w:r>
      <w:r w:rsidRPr="00301450">
        <w:rPr>
          <w:b/>
          <w:color w:val="222222"/>
          <w:sz w:val="28"/>
          <w:szCs w:val="28"/>
        </w:rPr>
        <w:t xml:space="preserve">, </w:t>
      </w:r>
      <w:r w:rsidRPr="00301450">
        <w:rPr>
          <w:rStyle w:val="ac"/>
          <w:b w:val="0"/>
          <w:color w:val="222222"/>
          <w:sz w:val="28"/>
          <w:szCs w:val="28"/>
          <w:bdr w:val="none" w:sz="0" w:space="0" w:color="auto" w:frame="1"/>
        </w:rPr>
        <w:t xml:space="preserve">силове тренування, </w:t>
      </w:r>
      <w:r w:rsidRPr="00301450">
        <w:rPr>
          <w:rStyle w:val="ac"/>
          <w:b w:val="0"/>
          <w:color w:val="222222"/>
          <w:sz w:val="28"/>
          <w:szCs w:val="28"/>
          <w:bdr w:val="none" w:sz="0" w:space="0" w:color="auto" w:frame="1"/>
        </w:rPr>
        <w:lastRenderedPageBreak/>
        <w:t>кардіофітнес, тренування перенесення ваги тіла, тренування мобільності, ортезування, відновлення амплітуди рухів, вправи на покращення координації та рівноваги, мобілізація лопатки, відновлення навиків самообслуговування, заняття на дрібну моторику</w:t>
      </w:r>
      <w:r w:rsidRPr="00301450">
        <w:rPr>
          <w:b/>
          <w:color w:val="222222"/>
          <w:sz w:val="28"/>
          <w:szCs w:val="28"/>
        </w:rPr>
        <w:t xml:space="preserve">, </w:t>
      </w:r>
      <w:r w:rsidRPr="00301450">
        <w:rPr>
          <w:rStyle w:val="ac"/>
          <w:b w:val="0"/>
          <w:color w:val="222222"/>
          <w:sz w:val="28"/>
          <w:szCs w:val="28"/>
          <w:bdr w:val="none" w:sz="0" w:space="0" w:color="auto" w:frame="1"/>
        </w:rPr>
        <w:t xml:space="preserve">методика тимчасового обмеження активності неураженої кінцівки, сенсорне тренування, когнітивне тренування, дзеркальна терапія, дихальні втручання, адаптація оточуючого середовища чи помешкання, кінезіологічне тейпування, роботизовані технології </w:t>
      </w:r>
      <w:r w:rsidRPr="00301450">
        <w:rPr>
          <w:color w:val="222222"/>
          <w:sz w:val="28"/>
          <w:szCs w:val="28"/>
        </w:rPr>
        <w:t>тощо [3].</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Тривалість реабілітаційного процесу є індивідуальною для кожної особи й залежить від тяжкості інсульту, супутніх порушень і часу надання реабілітаційної допомоги від початку захворювання. Хоча деякі пацієнти відновлюються досить швидко, проте для більшості пацієнтів необхідна довготривала реабілітація, що, можливо, триватиме протягом декількох місяців або навіть років.</w:t>
      </w:r>
    </w:p>
    <w:p w:rsidR="00736534" w:rsidRPr="00301450" w:rsidRDefault="00736534" w:rsidP="00736534">
      <w:pPr>
        <w:pStyle w:val="a5"/>
        <w:spacing w:before="0" w:beforeAutospacing="0" w:after="0" w:afterAutospacing="0" w:line="276" w:lineRule="auto"/>
        <w:ind w:firstLine="709"/>
        <w:jc w:val="both"/>
        <w:textAlignment w:val="baseline"/>
        <w:rPr>
          <w:color w:val="222222"/>
          <w:sz w:val="28"/>
          <w:szCs w:val="28"/>
        </w:rPr>
      </w:pPr>
      <w:r w:rsidRPr="00301450">
        <w:rPr>
          <w:color w:val="222222"/>
          <w:sz w:val="28"/>
          <w:szCs w:val="28"/>
        </w:rPr>
        <w:t>Таким чином, адаптивна фізична реабілітація є важливою частиною у відновленні для багатьох осіб, які перенесли інсульт. Наслідки, спричинені інсультом, можуть означати, що пацієнт повинен змінитися, заново переглянути свою філософію та навчитися жити. І саме адаптивна фізична реабілітація після інсульту може допомогти повернутися до самостійного життя. Для цього потрібно запропонувати пацієнту індивідуальну реабілітаційну програму, що грамотно та обґрунтовано розроблена фахівцями з фізичної реабілітації (кінезитерапевтами та ерготерапевтами).</w:t>
      </w:r>
    </w:p>
    <w:p w:rsidR="00736534" w:rsidRPr="00301450" w:rsidRDefault="00736534" w:rsidP="00736534">
      <w:pPr>
        <w:spacing w:after="0"/>
        <w:ind w:firstLine="709"/>
        <w:jc w:val="both"/>
        <w:rPr>
          <w:rFonts w:ascii="Times New Roman" w:hAnsi="Times New Roman" w:cs="Times New Roman"/>
          <w:sz w:val="28"/>
          <w:szCs w:val="28"/>
        </w:rPr>
      </w:pPr>
    </w:p>
    <w:p w:rsidR="00736534" w:rsidRPr="00301450" w:rsidRDefault="00736534" w:rsidP="00736534">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736534" w:rsidRPr="00301450" w:rsidRDefault="00736534" w:rsidP="008A2B84">
      <w:pPr>
        <w:pStyle w:val="a5"/>
        <w:numPr>
          <w:ilvl w:val="0"/>
          <w:numId w:val="24"/>
        </w:numPr>
        <w:spacing w:before="0" w:beforeAutospacing="0" w:after="0" w:afterAutospacing="0"/>
        <w:ind w:left="426" w:hanging="426"/>
        <w:jc w:val="both"/>
        <w:textAlignment w:val="baseline"/>
        <w:rPr>
          <w:color w:val="000000"/>
          <w:sz w:val="28"/>
          <w:szCs w:val="28"/>
        </w:rPr>
      </w:pPr>
      <w:r w:rsidRPr="00301450">
        <w:rPr>
          <w:color w:val="000000"/>
          <w:sz w:val="28"/>
          <w:szCs w:val="28"/>
        </w:rPr>
        <w:t>Арєшина Ю. Б. Ерготерапія у системі фізичної реабілітації постінсультних хворих / Ю. Б. Арєшина, Ю. М. Карпенко, А. Ю. Ісакіна // Проблеми здоров’я, фізичної терапії, реабілітації та ерготерапії: матеріали ІІІ Всеукраїнської заочної науково-практичної інтернет-конференції / відповід. ред. Я. М. Копитіна; наук. ред. М. О. Лянной. – Суми: Вид-во СумДПУ імені А. С. Макаренка, 2017. – С. 32–34.</w:t>
      </w:r>
    </w:p>
    <w:p w:rsidR="00736534" w:rsidRPr="00301450" w:rsidRDefault="00736534" w:rsidP="008A2B84">
      <w:pPr>
        <w:pStyle w:val="a5"/>
        <w:numPr>
          <w:ilvl w:val="0"/>
          <w:numId w:val="24"/>
        </w:numPr>
        <w:spacing w:before="0" w:beforeAutospacing="0" w:after="0" w:afterAutospacing="0"/>
        <w:ind w:left="426" w:hanging="426"/>
        <w:jc w:val="both"/>
        <w:textAlignment w:val="baseline"/>
        <w:rPr>
          <w:color w:val="000000"/>
          <w:sz w:val="28"/>
          <w:szCs w:val="28"/>
        </w:rPr>
      </w:pPr>
      <w:r w:rsidRPr="00301450">
        <w:rPr>
          <w:color w:val="000000"/>
          <w:sz w:val="28"/>
          <w:szCs w:val="28"/>
        </w:rPr>
        <w:t>Камаева О. В. Мультидисциплинарный подход в ведении и ранней реабилитации неврологических больных: Методическое пособие. Часть 5. Физическая терапия / Камаева О. В., Полина Монро, Буракова З. Ф., Зычкова О. Б., Иванова А. А., Сорокоумов В. А., Тищенко М. Е. – СПб, 2003. – 42 с.</w:t>
      </w:r>
    </w:p>
    <w:p w:rsidR="00736534" w:rsidRPr="00301450" w:rsidRDefault="00736534" w:rsidP="008A2B84">
      <w:pPr>
        <w:pStyle w:val="a5"/>
        <w:numPr>
          <w:ilvl w:val="0"/>
          <w:numId w:val="24"/>
        </w:numPr>
        <w:spacing w:before="0" w:beforeAutospacing="0" w:after="0" w:afterAutospacing="0"/>
        <w:ind w:left="426" w:hanging="426"/>
        <w:jc w:val="both"/>
        <w:textAlignment w:val="baseline"/>
        <w:rPr>
          <w:color w:val="000000"/>
          <w:sz w:val="28"/>
          <w:szCs w:val="28"/>
        </w:rPr>
      </w:pPr>
      <w:r w:rsidRPr="00301450">
        <w:rPr>
          <w:color w:val="000000"/>
          <w:sz w:val="28"/>
          <w:szCs w:val="28"/>
        </w:rPr>
        <w:t>Матеріали світової конференції фізичної терапії. Основні положення. Опис фізичної терапії (Частина 1) // Бюлетень Української асоціації фізичної реабілітації. – Львів, 2011. – С. 1–2.</w:t>
      </w:r>
    </w:p>
    <w:p w:rsidR="00864B2B" w:rsidRDefault="00864B2B" w:rsidP="002B1985">
      <w:pPr>
        <w:spacing w:after="0"/>
        <w:jc w:val="both"/>
        <w:rPr>
          <w:rFonts w:ascii="Times New Roman" w:eastAsia="Times New Roman" w:hAnsi="Times New Roman" w:cs="Times New Roman"/>
          <w:sz w:val="28"/>
          <w:szCs w:val="28"/>
        </w:rPr>
      </w:pPr>
    </w:p>
    <w:p w:rsidR="00EC55A4" w:rsidRDefault="00EC55A4" w:rsidP="002B1985">
      <w:pPr>
        <w:spacing w:after="0"/>
        <w:jc w:val="both"/>
        <w:rPr>
          <w:rFonts w:ascii="Times New Roman" w:eastAsia="Times New Roman" w:hAnsi="Times New Roman" w:cs="Times New Roman"/>
          <w:sz w:val="28"/>
          <w:szCs w:val="28"/>
        </w:rPr>
      </w:pPr>
    </w:p>
    <w:p w:rsidR="00EC55A4" w:rsidRPr="00301450" w:rsidRDefault="00EC55A4" w:rsidP="002B1985">
      <w:pPr>
        <w:spacing w:after="0"/>
        <w:jc w:val="both"/>
        <w:rPr>
          <w:rFonts w:ascii="Times New Roman" w:eastAsia="Times New Roman" w:hAnsi="Times New Roman" w:cs="Times New Roman"/>
          <w:sz w:val="28"/>
          <w:szCs w:val="28"/>
        </w:rPr>
      </w:pPr>
    </w:p>
    <w:p w:rsidR="002B1985" w:rsidRPr="00301450" w:rsidRDefault="002B1985" w:rsidP="002B1985">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Іванова А. А.,</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4 курсу спеціальності «Спеціальна освіта», </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Бойко Г. М.,</w:t>
      </w:r>
    </w:p>
    <w:p w:rsidR="002B1985" w:rsidRPr="00301450" w:rsidRDefault="002B1985" w:rsidP="002B1985">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д.пед.н., професор, завідувач кафедри</w:t>
      </w:r>
    </w:p>
    <w:p w:rsidR="002B1985" w:rsidRPr="00301450" w:rsidRDefault="002B1985" w:rsidP="002B1985">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2B1985" w:rsidRPr="00301450" w:rsidRDefault="002B1985" w:rsidP="002B1985">
      <w:pPr>
        <w:spacing w:after="0"/>
        <w:ind w:firstLine="567"/>
        <w:jc w:val="right"/>
        <w:rPr>
          <w:rFonts w:ascii="Times New Roman" w:hAnsi="Times New Roman" w:cs="Times New Roman"/>
          <w:sz w:val="28"/>
          <w:szCs w:val="28"/>
        </w:rPr>
      </w:pPr>
    </w:p>
    <w:p w:rsidR="002B1985" w:rsidRPr="00301450" w:rsidRDefault="002B1985" w:rsidP="002B1985">
      <w:pPr>
        <w:spacing w:after="0"/>
        <w:jc w:val="center"/>
        <w:rPr>
          <w:rFonts w:ascii="Times New Roman" w:eastAsia="Calibri" w:hAnsi="Times New Roman" w:cs="Times New Roman"/>
          <w:b/>
          <w:bCs/>
          <w:sz w:val="28"/>
          <w:szCs w:val="28"/>
        </w:rPr>
      </w:pPr>
      <w:r w:rsidRPr="00301450">
        <w:rPr>
          <w:rFonts w:ascii="Times New Roman" w:eastAsia="Calibri" w:hAnsi="Times New Roman" w:cs="Times New Roman"/>
          <w:b/>
          <w:bCs/>
          <w:sz w:val="28"/>
          <w:szCs w:val="28"/>
        </w:rPr>
        <w:t>МЕТОДИКИ ЗАГАРТУВАННЯ У ФІЗКУЛЬТУРНО-ОЗДОРОВЧІЙ РОБОТІ З ДІТЬМИ ШКІЛЬНОГО ВІКУ, ЯКІ ЧАСТО ХВОРІЮТЬ</w:t>
      </w:r>
    </w:p>
    <w:p w:rsidR="002B1985" w:rsidRPr="00301450" w:rsidRDefault="002B1985" w:rsidP="002B1985">
      <w:pPr>
        <w:spacing w:after="0"/>
        <w:ind w:firstLine="709"/>
        <w:jc w:val="both"/>
        <w:rPr>
          <w:rFonts w:ascii="Times New Roman" w:hAnsi="Times New Roman" w:cs="Times New Roman"/>
          <w:sz w:val="28"/>
          <w:szCs w:val="28"/>
        </w:rPr>
      </w:pP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 Україні проблеми формування, збереження, зміцнення, реабілітації здоров’я підростаючої генерації є найактуальнішими. На сучасному етапі стан фізичного виховання, яке спрямоване на охорону й зміцнення здоров’я дітей, виховання інтересу до рухової активності та звички до здорового способу життя, формування рухових умінь і навичок є недостатньо ефективним, тому що не може забезпечити необхідний рівень фізичного здоров’я дітей [2]. Потужну оздоровчу дію на організм дитини чинить загартування з використанням природних факторів і рухової активності.</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Сучасні умови життя зменшують ступінь протидії організму дитини негативним факторам природи. Загартування відновлює цю протидію та є важливим елементом фізичного виховання [1]. Питання про загартування організму тісно пов’язане з проблемою пристосування організму до навколишнього середовища. Метою загартування є тренування захисних сил організму, вироблення здатності швидко пристосовуватися до нових умов [2].</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На думку спеціалістів [1, 3], загартування розглядається як адаптація, що досягається багаторазовим тренувальним впливом того чи іншого загартувального фактора. Усе це направлене на підвищення резистентності організму, що призводить до зниження кількості простудних захворювань. Вплив загартування полягає не лише в тому, що підвищується опірність організму простудним захворюванням, але й у тому, що при загартуванні вдосконалюються внутрішні системи організму. Як наслідок, підвищуються загальна витривалість і працездатність організму [3]. Для оздоровлення дітей, проводячи загартувальні заходи, слід дотримуватися правил: 1) розпочинати загартовування, якщо дитина здорова; 2) процедури слід проводити регулярно, систематично; 3) поступово посилювати дію загартувальних процедур; 4) індивідуальний підхід; 5) контрастність загартування: регулярне застосування холодових і теплових подразників різної інтенсивності; 6) розпочинати загартування краще в теплу пору року; 7) звертати увагу на </w:t>
      </w:r>
      <w:r w:rsidRPr="00301450">
        <w:rPr>
          <w:rFonts w:ascii="Times New Roman" w:hAnsi="Times New Roman" w:cs="Times New Roman"/>
          <w:sz w:val="28"/>
          <w:szCs w:val="28"/>
        </w:rPr>
        <w:lastRenderedPageBreak/>
        <w:t>бажання дитини; 8) після перерви загартувальні заходи розпочинати з початкових навантажень [1].</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Загартування здійснюється в різних організаційних формах як спеціальні процедури або в повсякденному житті дитини. Сюди належить загартування повітрям: гарне провітрювання приміщення, легкий одяг, прогулянки, денний сон із доступом свіжого повітря, повітряні ванни, ходіння босоніж. Наступна група методів – загартування водою, яке поділяється на місцеве й загальне. До місцевого загартування належать умивання, ніжні ванни, обтирання та обливання до пояса, місцеве обливання ніг, контрастне обливання. Загальні водні процедури включають купання в басейні або відкритих водоймах, обтирання чи обливання всього тіла. Третя група методів – загартування сонцем й ультрафіолетове опромінення [1].</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Існує розподіл методів загартування ще на дві групи – традиційні та нетрадиційні. В основі традиційних методів лежить поступове зниження температури води й повітря, у результаті чого відбувається поступова адаптація тіла до тепла та холоду. До таких методів відносять загартування повітрям, сонячні ванни, методи водного загартування, до нетрадиційних – методи, засновані на контрасті температур.</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У медичній літературі існує термін «інтенсивне загартування», до якого відносять будь-які методи загартування, при яких виникає хоча б короткочасний контакт оголеного тіла дитини чи його частини зі снігом, крижаною водою або повітрям від’ємної температури [2].</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Наступна група методик пов’язана із загартуванням водою. Найбільше значення при використанні водних процедур в якості загартовувального засобу має температура води. Сприймання термічного подразнення води залежить від багатьох факторів, а саме: різниці між температурою шкіри й води, при цьому, чим вища різниця, тим сильніше подразнення; величини поверхні тіла та місця впливу води на тілі; раптовості, швидкості й тривалості температурного впливу; повторності подразнення; функціонального стану організму та його індивідуальних особливостей. В останні роки суттєво зріс інтерес до методики з використанням термокомпонентів, водних процедур і фізичних вправ у системі фізичного виховання дітей [1].</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Ці методики успішно апробовані і довели ефективність впливу на організм дітей, які часто хворіють. Проведені заходи дали змогу знизити кількість і тривалість простудних захворювань, ускладнень після них, а також мали загальний позитивний оздоровчий ефект.</w:t>
      </w:r>
    </w:p>
    <w:p w:rsidR="002B1985" w:rsidRPr="00301450" w:rsidRDefault="002B1985" w:rsidP="002B1985">
      <w:pPr>
        <w:pStyle w:val="a5"/>
        <w:spacing w:before="0" w:beforeAutospacing="0" w:after="0" w:afterAutospacing="0" w:line="276" w:lineRule="auto"/>
        <w:ind w:firstLine="709"/>
        <w:jc w:val="both"/>
        <w:textAlignment w:val="baseline"/>
        <w:rPr>
          <w:sz w:val="28"/>
          <w:szCs w:val="28"/>
        </w:rPr>
      </w:pPr>
      <w:r w:rsidRPr="00301450">
        <w:rPr>
          <w:color w:val="222222"/>
          <w:sz w:val="28"/>
          <w:szCs w:val="28"/>
        </w:rPr>
        <w:t xml:space="preserve">Таким чином, </w:t>
      </w:r>
      <w:r w:rsidRPr="00301450">
        <w:rPr>
          <w:sz w:val="28"/>
          <w:szCs w:val="28"/>
        </w:rPr>
        <w:t xml:space="preserve">методики загартування включають загартувальні заходи в повсякденному житті й спеціальні загартувальні впливи. Однак потрібний </w:t>
      </w:r>
      <w:r w:rsidRPr="00301450">
        <w:rPr>
          <w:sz w:val="28"/>
          <w:szCs w:val="28"/>
        </w:rPr>
        <w:lastRenderedPageBreak/>
        <w:t>пошук не лише ефективних, а й одночасно доступних форм організації та методики загартування організму дітей. Наявні дослідження показали, що адаптивні зміни, які відбуваються в організмі дитини, дають змогу прискорити морфофункціональний розвиток і зменшити кількість захворювань дітей.</w:t>
      </w:r>
    </w:p>
    <w:p w:rsidR="002B1985" w:rsidRPr="00301450" w:rsidRDefault="002B1985" w:rsidP="002B1985">
      <w:pPr>
        <w:spacing w:after="0"/>
        <w:ind w:firstLine="709"/>
        <w:jc w:val="both"/>
        <w:rPr>
          <w:rFonts w:ascii="Times New Roman" w:hAnsi="Times New Roman" w:cs="Times New Roman"/>
          <w:sz w:val="28"/>
          <w:szCs w:val="28"/>
        </w:rPr>
      </w:pPr>
    </w:p>
    <w:p w:rsidR="002B1985" w:rsidRPr="00301450" w:rsidRDefault="002B1985" w:rsidP="002B1985">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2B1985" w:rsidRPr="00301450" w:rsidRDefault="002B1985" w:rsidP="008A2B84">
      <w:pPr>
        <w:pStyle w:val="a5"/>
        <w:numPr>
          <w:ilvl w:val="0"/>
          <w:numId w:val="25"/>
        </w:numPr>
        <w:spacing w:before="0" w:beforeAutospacing="0" w:after="0" w:afterAutospacing="0"/>
        <w:ind w:left="426" w:hanging="426"/>
        <w:jc w:val="both"/>
        <w:textAlignment w:val="baseline"/>
        <w:rPr>
          <w:color w:val="000000"/>
          <w:sz w:val="28"/>
          <w:szCs w:val="28"/>
        </w:rPr>
      </w:pPr>
      <w:r w:rsidRPr="00301450">
        <w:rPr>
          <w:color w:val="000000"/>
          <w:sz w:val="28"/>
          <w:szCs w:val="28"/>
        </w:rPr>
        <w:t>Андрощук</w:t>
      </w:r>
      <w:r w:rsidRPr="00301450">
        <w:rPr>
          <w:color w:val="000000"/>
          <w:sz w:val="28"/>
          <w:szCs w:val="28"/>
        </w:rPr>
        <w:sym w:font="Symbol" w:char="F020"/>
      </w:r>
      <w:r w:rsidRPr="00301450">
        <w:rPr>
          <w:color w:val="000000"/>
          <w:sz w:val="28"/>
          <w:szCs w:val="28"/>
        </w:rPr>
        <w:t xml:space="preserve"> О. Загартування як один з ефективних засобів оздоровлення дітей дошкільного віку / О. Андрощук // Фізичне виховання, спорт і культура здоров’я у сучасному суспільстві: збірник наукових праць. – № 2 (18), 2012. – С. 147–149.</w:t>
      </w:r>
    </w:p>
    <w:p w:rsidR="002B1985" w:rsidRPr="00301450" w:rsidRDefault="002B1985" w:rsidP="008A2B84">
      <w:pPr>
        <w:pStyle w:val="a5"/>
        <w:numPr>
          <w:ilvl w:val="0"/>
          <w:numId w:val="25"/>
        </w:numPr>
        <w:spacing w:before="0" w:beforeAutospacing="0" w:after="0" w:afterAutospacing="0"/>
        <w:ind w:left="426" w:hanging="426"/>
        <w:jc w:val="both"/>
        <w:textAlignment w:val="baseline"/>
        <w:rPr>
          <w:color w:val="000000"/>
          <w:sz w:val="28"/>
          <w:szCs w:val="28"/>
        </w:rPr>
      </w:pPr>
      <w:r w:rsidRPr="00301450">
        <w:rPr>
          <w:color w:val="000000"/>
          <w:sz w:val="28"/>
          <w:szCs w:val="28"/>
        </w:rPr>
        <w:t>Бичук І. Сучасні оздоровчі технології в практиці фізичного виховання дошкільнят / І. Бичук // Фізичне виховання, спорт і культура здоров’я у сучасному суспільстві: зб. наук. пр. Волин. нац. ун-ту ім. Лесі Українки. – Луцьк: Волин. нац. ун-т ім. Лесі Українки, 2010. – № 3 (11). – С. 17–21.</w:t>
      </w:r>
    </w:p>
    <w:p w:rsidR="002B1985" w:rsidRPr="00301450" w:rsidRDefault="002B1985" w:rsidP="008A2B84">
      <w:pPr>
        <w:pStyle w:val="a5"/>
        <w:numPr>
          <w:ilvl w:val="0"/>
          <w:numId w:val="25"/>
        </w:numPr>
        <w:spacing w:before="0" w:beforeAutospacing="0" w:after="0" w:afterAutospacing="0"/>
        <w:ind w:left="426" w:hanging="426"/>
        <w:jc w:val="both"/>
        <w:textAlignment w:val="baseline"/>
        <w:rPr>
          <w:color w:val="000000"/>
          <w:sz w:val="28"/>
          <w:szCs w:val="28"/>
        </w:rPr>
      </w:pPr>
      <w:r w:rsidRPr="00301450">
        <w:rPr>
          <w:color w:val="000000"/>
          <w:sz w:val="28"/>
          <w:szCs w:val="28"/>
        </w:rPr>
        <w:t xml:space="preserve">Носко Ю. М. Загартовування та його вплив на організм учнів початкової школи / Ю. М. Носко // </w:t>
      </w:r>
      <w:hyperlink r:id="rId12" w:history="1">
        <w:r w:rsidRPr="00301450">
          <w:rPr>
            <w:color w:val="000000"/>
            <w:sz w:val="28"/>
            <w:szCs w:val="28"/>
          </w:rPr>
          <w:t>Вісник Національного університету «Чернігівський колегіум» ім. Т. Г. Шевченка</w:t>
        </w:r>
      </w:hyperlink>
      <w:r w:rsidRPr="00301450">
        <w:rPr>
          <w:color w:val="000000"/>
          <w:sz w:val="28"/>
          <w:szCs w:val="28"/>
        </w:rPr>
        <w:t>. Актуальні проблеми загальної освіти, № 124, 2015. – С. 104–107.</w:t>
      </w:r>
    </w:p>
    <w:p w:rsidR="009A3EBC" w:rsidRPr="00301450" w:rsidRDefault="009A3EBC" w:rsidP="00E925EF">
      <w:pPr>
        <w:spacing w:after="0"/>
        <w:jc w:val="both"/>
        <w:rPr>
          <w:rFonts w:ascii="Times New Roman" w:eastAsia="Times New Roman" w:hAnsi="Times New Roman" w:cs="Times New Roman"/>
          <w:sz w:val="28"/>
          <w:szCs w:val="28"/>
        </w:rPr>
      </w:pPr>
    </w:p>
    <w:p w:rsidR="002B1985" w:rsidRPr="00301450" w:rsidRDefault="002B1985" w:rsidP="002B1985">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Івасик Р. С.,</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 4 курсу спеціальності «Спеціальна освіта», </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Бойко Г. М.,</w:t>
      </w:r>
    </w:p>
    <w:p w:rsidR="002B1985" w:rsidRPr="00301450" w:rsidRDefault="002B1985" w:rsidP="002B1985">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д.пед.н., професор, завідувач кафедри</w:t>
      </w:r>
    </w:p>
    <w:p w:rsidR="002B1985" w:rsidRPr="00301450" w:rsidRDefault="002B1985" w:rsidP="002B1985">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2B1985" w:rsidRPr="00301450" w:rsidRDefault="002B1985" w:rsidP="002B1985">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2B1985" w:rsidRPr="00301450" w:rsidRDefault="002B1985" w:rsidP="002B1985">
      <w:pPr>
        <w:spacing w:after="0" w:line="240" w:lineRule="auto"/>
        <w:ind w:firstLine="567"/>
        <w:jc w:val="right"/>
        <w:rPr>
          <w:rFonts w:ascii="Times New Roman" w:hAnsi="Times New Roman" w:cs="Times New Roman"/>
          <w:sz w:val="28"/>
          <w:szCs w:val="28"/>
        </w:rPr>
      </w:pPr>
    </w:p>
    <w:p w:rsidR="002B1985" w:rsidRPr="00301450" w:rsidRDefault="002B1985" w:rsidP="002B1985">
      <w:pPr>
        <w:spacing w:after="0"/>
        <w:jc w:val="center"/>
        <w:rPr>
          <w:rFonts w:ascii="Times New Roman" w:eastAsia="Calibri" w:hAnsi="Times New Roman" w:cs="Times New Roman"/>
          <w:b/>
          <w:bCs/>
          <w:sz w:val="28"/>
          <w:szCs w:val="28"/>
        </w:rPr>
      </w:pPr>
      <w:r w:rsidRPr="00301450">
        <w:rPr>
          <w:rFonts w:ascii="Times New Roman" w:hAnsi="Times New Roman" w:cs="Times New Roman"/>
          <w:b/>
          <w:sz w:val="28"/>
          <w:szCs w:val="28"/>
        </w:rPr>
        <w:t>ЗАСОБИ ФІЗИЧНОЇ РЕАБІЛІТАЦІЇ ОСІБ З АМПУТАЦІЯМИ НИЖНІХ КІНЦІВОК</w:t>
      </w:r>
    </w:p>
    <w:p w:rsidR="002B1985" w:rsidRPr="00301450" w:rsidRDefault="002B1985" w:rsidP="002B1985">
      <w:pPr>
        <w:spacing w:after="0"/>
        <w:ind w:firstLine="709"/>
        <w:jc w:val="both"/>
        <w:rPr>
          <w:rFonts w:ascii="Times New Roman" w:hAnsi="Times New Roman" w:cs="Times New Roman"/>
          <w:sz w:val="28"/>
          <w:szCs w:val="28"/>
        </w:rPr>
      </w:pPr>
    </w:p>
    <w:p w:rsidR="002B1985" w:rsidRPr="00301450" w:rsidRDefault="002B1985" w:rsidP="002B1985">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t>Реабілітація інвалідів з ураженням опорно-рухової системи є однією з найбільш актуальних медико-соціальних проблем сучасного суспільства. За останні роки досить швидко зросла кількість осіб, у яких ампутації виконуються на нижніх кінцівках. За статистичними даними, в Україні виконується більше 10 тисяч ампутацій на різних сегментах [1]. Проаналізувавши причини, навіщо потрібно робити саме цю операцію, то фахівці прийшли до висновку, що більшість з них (70 %) здійснюється у зв’язку із захворюванням серцево-судинної системи, а точніше: цукровий діабет та облітеруючий ендартеріїт [2]. Значний період непрацездатності, інвалідизація хворих, висока летальність, – все це обумовлює пошук нових засобів і методів фізичної реабілітації для осіб після ампутації нижньої кінцівки.</w:t>
      </w:r>
    </w:p>
    <w:p w:rsidR="002B1985" w:rsidRPr="00301450" w:rsidRDefault="002B1985" w:rsidP="002B1985">
      <w:pPr>
        <w:spacing w:after="0"/>
        <w:ind w:firstLine="708"/>
        <w:jc w:val="both"/>
        <w:rPr>
          <w:rFonts w:ascii="Times New Roman" w:hAnsi="Times New Roman" w:cs="Times New Roman"/>
          <w:sz w:val="28"/>
          <w:szCs w:val="28"/>
        </w:rPr>
      </w:pPr>
      <w:r w:rsidRPr="00301450">
        <w:rPr>
          <w:rFonts w:ascii="Times New Roman" w:hAnsi="Times New Roman" w:cs="Times New Roman"/>
          <w:sz w:val="28"/>
          <w:szCs w:val="28"/>
        </w:rPr>
        <w:lastRenderedPageBreak/>
        <w:t>Проблема фізичної реабілітації осіб працездатного віку після ампутації нижньої кінцівки визначається значними локомоторними порушеннями, що обмежують людину в пересуванні, самообслуговуванні, порушенні постави, зниженні резервних можливостей організму, толерантності до фізичних навантажень та, як наслідок, вираженим обмеженням життєдіяльності [2].</w:t>
      </w:r>
    </w:p>
    <w:p w:rsidR="002B1985" w:rsidRPr="00301450" w:rsidRDefault="002B1985" w:rsidP="002B1985">
      <w:pPr>
        <w:autoSpaceDE w:val="0"/>
        <w:autoSpaceDN w:val="0"/>
        <w:adjustRightInd w:val="0"/>
        <w:spacing w:after="0"/>
        <w:ind w:firstLine="567"/>
        <w:jc w:val="both"/>
        <w:rPr>
          <w:rFonts w:ascii="Times New Roman" w:hAnsi="Times New Roman" w:cs="Times New Roman"/>
          <w:sz w:val="28"/>
          <w:szCs w:val="28"/>
        </w:rPr>
      </w:pPr>
      <w:r w:rsidRPr="00301450">
        <w:rPr>
          <w:rFonts w:ascii="Times New Roman" w:hAnsi="Times New Roman" w:cs="Times New Roman"/>
          <w:bCs/>
          <w:color w:val="000000"/>
          <w:sz w:val="28"/>
          <w:szCs w:val="28"/>
        </w:rPr>
        <w:t xml:space="preserve">Все викладене вище визначає </w:t>
      </w:r>
      <w:r w:rsidRPr="00301450">
        <w:rPr>
          <w:rFonts w:ascii="Times New Roman" w:hAnsi="Times New Roman" w:cs="Times New Roman"/>
          <w:sz w:val="28"/>
          <w:szCs w:val="28"/>
        </w:rPr>
        <w:t>актуальність теми дослідження, яка пов’язана з необхідністю розробки нової більш ефективних програм фізичної реабілітації з використанням інноваційних засобів для відновлення хворих після ампутації нижньої кінцівки</w:t>
      </w:r>
      <w:r w:rsidRPr="00301450">
        <w:rPr>
          <w:rFonts w:ascii="Times New Roman" w:hAnsi="Times New Roman" w:cs="Times New Roman"/>
          <w:bCs/>
          <w:color w:val="000000"/>
          <w:sz w:val="28"/>
          <w:szCs w:val="28"/>
        </w:rPr>
        <w:t xml:space="preserve">. </w:t>
      </w:r>
      <w:r w:rsidRPr="00301450">
        <w:rPr>
          <w:rFonts w:ascii="Times New Roman" w:hAnsi="Times New Roman" w:cs="Times New Roman"/>
          <w:sz w:val="28"/>
          <w:szCs w:val="28"/>
        </w:rPr>
        <w:t>У багатьох джерелах наукової і методичної літератури описуються методики відновного лікування хворих, добору протезів, проте не розроблений алгоритм послідовних дій фахівцем з фізичної реабілітації для відновлення осіб після ампутації нижньої кінцівки.</w:t>
      </w:r>
    </w:p>
    <w:p w:rsidR="002B1985" w:rsidRPr="00301450" w:rsidRDefault="002B1985" w:rsidP="002B1985">
      <w:pPr>
        <w:autoSpaceDE w:val="0"/>
        <w:autoSpaceDN w:val="0"/>
        <w:adjustRightInd w:val="0"/>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Встановлено, що вплив засобів фізичної реабілітації пов’язаний з певним об’ємом і інтенсивністю фізичних навантажень, нижче якого оздоровчий ефект і вплив на процеси адаптації та компенсації не проявляється. Цей рівень залежить від виду виконуваних рухів, вихідних положень, темпу, частоти і тривалості занять та ін. Оскільки виділити роль кожного з цих факторів практично неможливо, критерієм навантаження варто вважати реакцію серцево-судинної системи, зміни основних показників компенсаторних механізмів, суб’єктивну оцінку стану осіб з ампутаціями нижньої кінцівки, що відображають якість життя та резерви пристосування до соціально-побутової діяльності в новому статусі. Тобто, серед основних засобів фізичної реабілітації осіб з ампутаціями нижніх кінцівок визначені наступні: загальнорозвивальні вправи, загальна фізична підготовка, вправи з елементами видів спорту та ігор тощо.</w:t>
      </w:r>
    </w:p>
    <w:p w:rsidR="002B1985" w:rsidRPr="00301450" w:rsidRDefault="002B1985" w:rsidP="002B1985">
      <w:pPr>
        <w:spacing w:after="0"/>
        <w:ind w:firstLine="709"/>
        <w:jc w:val="both"/>
        <w:rPr>
          <w:rFonts w:ascii="Times New Roman" w:hAnsi="Times New Roman" w:cs="Times New Roman"/>
          <w:b/>
          <w:sz w:val="28"/>
          <w:szCs w:val="28"/>
        </w:rPr>
      </w:pPr>
      <w:r w:rsidRPr="00301450">
        <w:rPr>
          <w:rFonts w:ascii="Times New Roman" w:hAnsi="Times New Roman" w:cs="Times New Roman"/>
          <w:sz w:val="28"/>
          <w:szCs w:val="28"/>
        </w:rPr>
        <w:t>Завданням використання загальнорозвивальних вправ передбачене підвищення загального тонусу організму, підготовка систем до фізичних навантажень. Вправи залучають до рухової діяльності збережені м’язові групи. Для більшості осіб з ампутаціями нижньої кінцівки характерні ознаки загальної гіподинамії, тому використання різноманітних фізичних вправ із широкою амплітудою виконання, різними вихідними положеннями сприятливо позначається на активізації моторних рухових зон за рахунок посилення аферентації як м’язових пропріорецепторів, так і рецепторів шкірних покривів [1].</w:t>
      </w:r>
    </w:p>
    <w:p w:rsidR="002B1985" w:rsidRPr="00301450" w:rsidRDefault="002B1985" w:rsidP="002B1985">
      <w:pPr>
        <w:spacing w:after="0"/>
        <w:ind w:firstLine="709"/>
        <w:jc w:val="both"/>
        <w:rPr>
          <w:rFonts w:ascii="Times New Roman" w:hAnsi="Times New Roman" w:cs="Times New Roman"/>
          <w:b/>
          <w:sz w:val="28"/>
          <w:szCs w:val="28"/>
        </w:rPr>
      </w:pPr>
      <w:r w:rsidRPr="00301450">
        <w:rPr>
          <w:rFonts w:ascii="Times New Roman" w:hAnsi="Times New Roman" w:cs="Times New Roman"/>
          <w:sz w:val="28"/>
          <w:szCs w:val="28"/>
        </w:rPr>
        <w:t xml:space="preserve">Загальна фізична підготовка і силові вправи з використанням блокової системи забезпечують проведення тренувань на укріплення м’язів верхніх кінцівок, плечового поясу, м’язів спини і черевного пресу. Такий методичний підхід при побудові занять базується на тренуванні м’язових груп, що </w:t>
      </w:r>
      <w:r w:rsidRPr="00301450">
        <w:rPr>
          <w:rFonts w:ascii="Times New Roman" w:hAnsi="Times New Roman" w:cs="Times New Roman"/>
          <w:sz w:val="28"/>
          <w:szCs w:val="28"/>
        </w:rPr>
        <w:lastRenderedPageBreak/>
        <w:t>збереглись, дозволяє підібрати оптимальний режим навантаження без урахування анатомічного дефекту і керується, в першу чергу, рівнем фізичного стану м’язів.</w:t>
      </w:r>
    </w:p>
    <w:p w:rsidR="002B1985" w:rsidRPr="00301450" w:rsidRDefault="002B1985" w:rsidP="002B1985">
      <w:pPr>
        <w:spacing w:after="0"/>
        <w:ind w:firstLine="709"/>
        <w:jc w:val="both"/>
        <w:rPr>
          <w:rFonts w:ascii="Times New Roman" w:hAnsi="Times New Roman" w:cs="Times New Roman"/>
          <w:b/>
          <w:sz w:val="28"/>
          <w:szCs w:val="28"/>
        </w:rPr>
      </w:pPr>
      <w:r w:rsidRPr="00301450">
        <w:rPr>
          <w:rFonts w:ascii="Times New Roman" w:hAnsi="Times New Roman" w:cs="Times New Roman"/>
          <w:sz w:val="28"/>
          <w:szCs w:val="28"/>
        </w:rPr>
        <w:t>Використання елементів спорту та ігор у комплексі реабілітації осіб з ампутацією нижньої кінцівки визначаються наявністю виражених порушень опори та пересування і виключають використання таких елементів як біг, стрибки, різкі переміщення. На кожному етапі реабілітації елементи спорту та ігор варто включати в комплекси загальнорозвивальних вправ, які сприяють відновленню координації рухів тулуба та рук, підвищенню загальної рухової активності, знімають нервово-психічне напруження. Також вони мають самостійну роль, вирішуючи завдання підвищення функції опори та рівноваги, вдосконалення відчуття власного тіла в просторі при переміщеннях, вироблення свідомого контролю за рухами протезованої кінцівки, розвитку спритності [2].</w:t>
      </w:r>
    </w:p>
    <w:p w:rsidR="002B1985" w:rsidRPr="00301450" w:rsidRDefault="002B1985" w:rsidP="002B1985">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Таким чином, потреба у розроблені новітніх удосконалених підходів до фізичної реабілітації людей після ампутації нижньої кінцівки на тлі дедалі більшого збільшення відсотка людей з такою проблемою доводить актуальність обраної теми. Вплив засобів фізичної реабілітації пов’язаний з певним об’ємом і інтенсивністю фізичних навантажень, нижче якого оздоровчий ефект і вплив на процеси адаптації та компенсації не проявляється. Серед засобів фізичної реабілітації осіб з ампутаціями нижніх кінцівок визначені: загальнорозвивальні вправи, загальна фізична підготовка, вправи з елементами видів спорту та ігор.</w:t>
      </w:r>
    </w:p>
    <w:p w:rsidR="002B1985" w:rsidRPr="00301450" w:rsidRDefault="002B1985" w:rsidP="002B1985">
      <w:pPr>
        <w:spacing w:after="0"/>
        <w:ind w:firstLine="709"/>
        <w:jc w:val="both"/>
        <w:rPr>
          <w:rFonts w:ascii="Times New Roman" w:hAnsi="Times New Roman" w:cs="Times New Roman"/>
          <w:sz w:val="28"/>
          <w:szCs w:val="28"/>
        </w:rPr>
      </w:pPr>
    </w:p>
    <w:p w:rsidR="002B1985" w:rsidRPr="00301450" w:rsidRDefault="002B1985" w:rsidP="002B1985">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2B1985" w:rsidRPr="00301450" w:rsidRDefault="002B1985" w:rsidP="008A2B84">
      <w:pPr>
        <w:pStyle w:val="a5"/>
        <w:numPr>
          <w:ilvl w:val="0"/>
          <w:numId w:val="26"/>
        </w:numPr>
        <w:spacing w:before="0" w:beforeAutospacing="0" w:after="0" w:afterAutospacing="0"/>
        <w:ind w:left="426" w:hanging="426"/>
        <w:jc w:val="both"/>
        <w:textAlignment w:val="baseline"/>
        <w:rPr>
          <w:color w:val="000000"/>
          <w:sz w:val="28"/>
          <w:szCs w:val="28"/>
        </w:rPr>
      </w:pPr>
      <w:r w:rsidRPr="00301450">
        <w:rPr>
          <w:sz w:val="28"/>
          <w:szCs w:val="28"/>
        </w:rPr>
        <w:t>Герасименко О. С. Засоби програми комплексної фізичної реабілітації осіб з ампутаціями нижніх кінцівок на рівні гомілки / О. С. Герасименко // Науковий часопис НПУ ім. М. П. Драгоманова. Серія 15 Науково-педагогічні проблеми фізичної культури (фізична культура і спорт). – К.: Вид-во НПУ ім. М.П. Драгоманова, 2016. – Вип. 06 (76). – С. 52–57.</w:t>
      </w:r>
    </w:p>
    <w:p w:rsidR="002B1985" w:rsidRPr="00301450" w:rsidRDefault="002B1985" w:rsidP="008A2B84">
      <w:pPr>
        <w:pStyle w:val="a5"/>
        <w:numPr>
          <w:ilvl w:val="0"/>
          <w:numId w:val="26"/>
        </w:numPr>
        <w:spacing w:before="0" w:beforeAutospacing="0" w:after="0" w:afterAutospacing="0"/>
        <w:ind w:left="426" w:hanging="426"/>
        <w:jc w:val="both"/>
        <w:textAlignment w:val="baseline"/>
        <w:rPr>
          <w:color w:val="000000"/>
          <w:sz w:val="28"/>
          <w:szCs w:val="28"/>
        </w:rPr>
      </w:pPr>
      <w:r w:rsidRPr="00301450">
        <w:rPr>
          <w:sz w:val="28"/>
          <w:szCs w:val="28"/>
        </w:rPr>
        <w:t>Курдыбайло С. Ф. Лечебная физическая культура после ампутации конечности и при заболевании опорно-двигательной системы : метод. пособие / С. Ф. Курдыбайло, Г. В. Герасимова. – СПб.: Галея-принт, 2004. – 268 с.</w:t>
      </w:r>
    </w:p>
    <w:p w:rsidR="00A31DF0" w:rsidRDefault="00A31DF0" w:rsidP="002F1A59">
      <w:pPr>
        <w:spacing w:after="0"/>
        <w:jc w:val="both"/>
        <w:rPr>
          <w:rFonts w:ascii="Times New Roman" w:eastAsia="Times New Roman" w:hAnsi="Times New Roman" w:cs="Times New Roman"/>
          <w:sz w:val="28"/>
          <w:szCs w:val="28"/>
        </w:rPr>
      </w:pPr>
    </w:p>
    <w:p w:rsidR="002F1A59" w:rsidRDefault="002F1A59" w:rsidP="002F1A59">
      <w:pPr>
        <w:spacing w:after="0"/>
        <w:jc w:val="both"/>
        <w:rPr>
          <w:rFonts w:ascii="Times New Roman" w:eastAsia="Times New Roman" w:hAnsi="Times New Roman" w:cs="Times New Roman"/>
          <w:sz w:val="28"/>
          <w:szCs w:val="28"/>
        </w:rPr>
      </w:pPr>
    </w:p>
    <w:p w:rsidR="002F1A59" w:rsidRDefault="002F1A59" w:rsidP="002F1A59">
      <w:pPr>
        <w:spacing w:after="0"/>
        <w:jc w:val="both"/>
        <w:rPr>
          <w:rFonts w:ascii="Times New Roman" w:eastAsia="Times New Roman" w:hAnsi="Times New Roman" w:cs="Times New Roman"/>
          <w:sz w:val="28"/>
          <w:szCs w:val="28"/>
        </w:rPr>
      </w:pPr>
    </w:p>
    <w:p w:rsidR="002F1A59" w:rsidRDefault="002F1A59" w:rsidP="002F1A59">
      <w:pPr>
        <w:spacing w:after="0"/>
        <w:jc w:val="both"/>
        <w:rPr>
          <w:rFonts w:ascii="Times New Roman" w:eastAsia="Times New Roman" w:hAnsi="Times New Roman" w:cs="Times New Roman"/>
          <w:sz w:val="28"/>
          <w:szCs w:val="28"/>
        </w:rPr>
      </w:pPr>
    </w:p>
    <w:p w:rsidR="002F1A59" w:rsidRDefault="002F1A59" w:rsidP="002F1A59">
      <w:pPr>
        <w:spacing w:after="0"/>
        <w:jc w:val="both"/>
        <w:rPr>
          <w:rFonts w:ascii="Times New Roman" w:eastAsia="Times New Roman" w:hAnsi="Times New Roman" w:cs="Times New Roman"/>
          <w:sz w:val="28"/>
          <w:szCs w:val="28"/>
        </w:rPr>
      </w:pPr>
    </w:p>
    <w:p w:rsidR="002F1A59" w:rsidRDefault="002F1A59" w:rsidP="002F1A59">
      <w:pPr>
        <w:spacing w:after="0"/>
        <w:jc w:val="both"/>
        <w:rPr>
          <w:rFonts w:ascii="Times New Roman" w:eastAsia="Times New Roman" w:hAnsi="Times New Roman" w:cs="Times New Roman"/>
          <w:sz w:val="28"/>
          <w:szCs w:val="28"/>
        </w:rPr>
      </w:pPr>
    </w:p>
    <w:p w:rsidR="002F1A59" w:rsidRPr="002F1A59" w:rsidRDefault="002F1A59" w:rsidP="002F1A59">
      <w:pPr>
        <w:spacing w:after="0"/>
        <w:jc w:val="both"/>
        <w:rPr>
          <w:rFonts w:ascii="Times New Roman" w:eastAsia="Times New Roman" w:hAnsi="Times New Roman" w:cs="Times New Roman"/>
          <w:sz w:val="28"/>
          <w:szCs w:val="28"/>
        </w:rPr>
      </w:pPr>
    </w:p>
    <w:p w:rsidR="002F1A59" w:rsidRPr="002F1A59" w:rsidRDefault="002F1A59" w:rsidP="002F1A59">
      <w:pPr>
        <w:spacing w:after="0" w:line="240" w:lineRule="auto"/>
        <w:jc w:val="right"/>
        <w:rPr>
          <w:rFonts w:ascii="Times New Roman" w:hAnsi="Times New Roman" w:cs="Times New Roman"/>
          <w:b/>
          <w:color w:val="000000" w:themeColor="text1"/>
          <w:sz w:val="28"/>
          <w:szCs w:val="28"/>
        </w:rPr>
      </w:pPr>
      <w:r w:rsidRPr="002F1A59">
        <w:rPr>
          <w:rFonts w:ascii="Times New Roman" w:hAnsi="Times New Roman" w:cs="Times New Roman"/>
          <w:b/>
          <w:color w:val="000000" w:themeColor="text1"/>
          <w:sz w:val="28"/>
          <w:szCs w:val="28"/>
        </w:rPr>
        <w:lastRenderedPageBreak/>
        <w:t>Кадигріб О. А.,</w:t>
      </w:r>
    </w:p>
    <w:p w:rsidR="002F1A59" w:rsidRPr="002F1A59" w:rsidRDefault="002F1A59" w:rsidP="002F1A59">
      <w:pPr>
        <w:spacing w:after="0" w:line="240" w:lineRule="auto"/>
        <w:jc w:val="right"/>
        <w:rPr>
          <w:rFonts w:ascii="Times New Roman" w:hAnsi="Times New Roman" w:cs="Times New Roman"/>
          <w:sz w:val="28"/>
          <w:szCs w:val="28"/>
        </w:rPr>
      </w:pPr>
      <w:r w:rsidRPr="002F1A59">
        <w:rPr>
          <w:rFonts w:ascii="Times New Roman" w:hAnsi="Times New Roman" w:cs="Times New Roman"/>
          <w:sz w:val="28"/>
          <w:szCs w:val="28"/>
        </w:rPr>
        <w:t xml:space="preserve">студент 4 курсу спеціальності «Спеціальна освіта», </w:t>
      </w:r>
    </w:p>
    <w:p w:rsidR="002F1A59" w:rsidRPr="002F1A59" w:rsidRDefault="002F1A59" w:rsidP="002F1A59">
      <w:pPr>
        <w:spacing w:after="0" w:line="240" w:lineRule="auto"/>
        <w:jc w:val="right"/>
        <w:rPr>
          <w:rFonts w:ascii="Times New Roman" w:hAnsi="Times New Roman" w:cs="Times New Roman"/>
          <w:sz w:val="28"/>
          <w:szCs w:val="28"/>
        </w:rPr>
      </w:pPr>
      <w:r w:rsidRPr="002F1A59">
        <w:rPr>
          <w:rFonts w:ascii="Times New Roman" w:hAnsi="Times New Roman" w:cs="Times New Roman"/>
          <w:sz w:val="28"/>
          <w:szCs w:val="28"/>
        </w:rPr>
        <w:t>Полтавський інститут економіки і права</w:t>
      </w:r>
    </w:p>
    <w:p w:rsidR="002F1A59" w:rsidRPr="002F1A59" w:rsidRDefault="002F1A59" w:rsidP="002F1A59">
      <w:pPr>
        <w:spacing w:after="0" w:line="240" w:lineRule="auto"/>
        <w:jc w:val="right"/>
        <w:rPr>
          <w:rFonts w:ascii="Times New Roman" w:hAnsi="Times New Roman" w:cs="Times New Roman"/>
          <w:color w:val="1F497D" w:themeColor="text2"/>
          <w:sz w:val="28"/>
          <w:szCs w:val="28"/>
        </w:rPr>
      </w:pPr>
      <w:r w:rsidRPr="002F1A59">
        <w:rPr>
          <w:rFonts w:ascii="Times New Roman" w:hAnsi="Times New Roman" w:cs="Times New Roman"/>
          <w:b/>
          <w:sz w:val="28"/>
          <w:szCs w:val="28"/>
        </w:rPr>
        <w:t>Науковий керівник: Сахно Т. В.,</w:t>
      </w:r>
    </w:p>
    <w:p w:rsidR="002F1A59" w:rsidRPr="002F1A59" w:rsidRDefault="002F1A59" w:rsidP="002F1A59">
      <w:pPr>
        <w:spacing w:after="0" w:line="240" w:lineRule="auto"/>
        <w:jc w:val="right"/>
        <w:rPr>
          <w:rFonts w:ascii="Times New Roman" w:hAnsi="Times New Roman" w:cs="Times New Roman"/>
          <w:sz w:val="28"/>
          <w:szCs w:val="28"/>
        </w:rPr>
      </w:pPr>
      <w:r w:rsidRPr="002F1A59">
        <w:rPr>
          <w:rFonts w:ascii="Times New Roman" w:hAnsi="Times New Roman" w:cs="Times New Roman"/>
          <w:sz w:val="28"/>
          <w:szCs w:val="28"/>
        </w:rPr>
        <w:t>д.хім.н., професор кафедри фізичної реабілітації і фізичного виховання,</w:t>
      </w:r>
    </w:p>
    <w:p w:rsidR="002F1A59" w:rsidRPr="002F1A59" w:rsidRDefault="002F1A59" w:rsidP="002F1A59">
      <w:pPr>
        <w:spacing w:after="0" w:line="240" w:lineRule="auto"/>
        <w:ind w:firstLine="567"/>
        <w:jc w:val="right"/>
        <w:rPr>
          <w:rFonts w:ascii="Times New Roman" w:hAnsi="Times New Roman" w:cs="Times New Roman"/>
          <w:sz w:val="28"/>
          <w:szCs w:val="28"/>
        </w:rPr>
      </w:pPr>
      <w:r w:rsidRPr="002F1A59">
        <w:rPr>
          <w:rFonts w:ascii="Times New Roman" w:hAnsi="Times New Roman" w:cs="Times New Roman"/>
          <w:sz w:val="28"/>
          <w:szCs w:val="28"/>
        </w:rPr>
        <w:t>Полтавський інститут економіки і права</w:t>
      </w:r>
    </w:p>
    <w:p w:rsidR="002F1A59" w:rsidRPr="002F1A59" w:rsidRDefault="002F1A59" w:rsidP="002F1A59">
      <w:pPr>
        <w:spacing w:after="0"/>
        <w:jc w:val="center"/>
        <w:rPr>
          <w:rFonts w:ascii="Times New Roman" w:hAnsi="Times New Roman" w:cs="Times New Roman"/>
          <w:b/>
          <w:sz w:val="28"/>
          <w:szCs w:val="28"/>
          <w:lang w:eastAsia="en-US"/>
        </w:rPr>
      </w:pPr>
    </w:p>
    <w:p w:rsidR="002F1A59" w:rsidRPr="002F1A59" w:rsidRDefault="002F1A59" w:rsidP="002F1A59">
      <w:pPr>
        <w:spacing w:after="0"/>
        <w:jc w:val="center"/>
        <w:rPr>
          <w:rFonts w:ascii="Times New Roman" w:eastAsia="Calibri" w:hAnsi="Times New Roman" w:cs="Times New Roman"/>
          <w:b/>
          <w:bCs/>
          <w:sz w:val="28"/>
          <w:szCs w:val="28"/>
        </w:rPr>
      </w:pPr>
      <w:r w:rsidRPr="002F1A59">
        <w:rPr>
          <w:rFonts w:ascii="Times New Roman" w:hAnsi="Times New Roman" w:cs="Times New Roman"/>
          <w:b/>
          <w:sz w:val="28"/>
          <w:szCs w:val="28"/>
          <w:lang w:eastAsia="en-US"/>
        </w:rPr>
        <w:t>ВПЛИВ ЗАСОБІВ АЕРОБІКИ ФІЗИЧНУ ПІДГОТОВЛЕНІСТЬ ХЛОПЦІВ З ВАДАМИ СЛУХУ</w:t>
      </w:r>
    </w:p>
    <w:p w:rsidR="002F1A59" w:rsidRPr="002F1A59" w:rsidRDefault="002F1A59" w:rsidP="002F1A59">
      <w:pPr>
        <w:spacing w:after="0"/>
        <w:ind w:firstLine="709"/>
        <w:jc w:val="both"/>
        <w:rPr>
          <w:rFonts w:ascii="Times New Roman" w:hAnsi="Times New Roman" w:cs="Times New Roman"/>
          <w:b/>
          <w:sz w:val="28"/>
          <w:szCs w:val="28"/>
        </w:rPr>
      </w:pPr>
    </w:p>
    <w:p w:rsidR="002F1A59" w:rsidRPr="002F1A59" w:rsidRDefault="002F1A59" w:rsidP="002F1A59">
      <w:pPr>
        <w:spacing w:after="0"/>
        <w:ind w:firstLine="709"/>
        <w:jc w:val="both"/>
        <w:rPr>
          <w:rFonts w:ascii="Times New Roman" w:hAnsi="Times New Roman" w:cs="Times New Roman"/>
          <w:sz w:val="28"/>
          <w:szCs w:val="28"/>
        </w:rPr>
      </w:pPr>
      <w:r w:rsidRPr="002F1A59">
        <w:rPr>
          <w:rFonts w:ascii="Times New Roman" w:hAnsi="Times New Roman" w:cs="Times New Roman"/>
          <w:sz w:val="28"/>
          <w:szCs w:val="28"/>
        </w:rPr>
        <w:t xml:space="preserve">З кожним роком в Україні збільшується кількість людей з вадами слуху, у зв’язку з цим виникає гостра потреба у вирішенні питання соціалізації людей з такими порушеннями у здоров’ї [1, 2]. Доведено, що глухі діти та діти з вадами слуху відрізняються від здорових однолітків соматичною слабкістю, недостатньою руховою активністю, відставанням у фізичному й моторному розвитку, тощо; ці чинники впливають на розвиток особистості дітей і підлітків, тому молодь потребує ефективної роботи спеціальної системи навчання й виховання. Важливе місце посідають в ній заняття фізичними вправами, що покликані забезпечити не тільки необхідний рівень фізичного розвитку, а й корекцію відхилень у різних сферах діяльності школяра. Для вирішення цього питання фахівцями у різних областях теорії та практики пропонуються програми для корекції вад у фізичному розвитку та фізичної підготовленості цього контингенту населення. Однією з програм є виконання вправ аеробної спрямованості [2]. </w:t>
      </w:r>
    </w:p>
    <w:p w:rsidR="002F1A59" w:rsidRPr="002F1A59" w:rsidRDefault="002F1A59" w:rsidP="002F1A59">
      <w:pPr>
        <w:spacing w:after="0"/>
        <w:ind w:firstLine="709"/>
        <w:jc w:val="both"/>
        <w:rPr>
          <w:rFonts w:ascii="Times New Roman" w:hAnsi="Times New Roman" w:cs="Times New Roman"/>
          <w:sz w:val="28"/>
          <w:szCs w:val="28"/>
        </w:rPr>
      </w:pPr>
      <w:r w:rsidRPr="002F1A59">
        <w:rPr>
          <w:rFonts w:ascii="Times New Roman" w:hAnsi="Times New Roman" w:cs="Times New Roman"/>
          <w:sz w:val="28"/>
          <w:szCs w:val="28"/>
        </w:rPr>
        <w:t xml:space="preserve">Аеробіка є одним з популярних видів спортивної та оздоровчої діяльності, що складається з комплексу фізичних вправ (ходьба, біг, стрибки), які виконуються під музичний супровід. Сучасні науковці стверджують, що засоби аеробіки позитивно впливають на стан здоров’я підлітків з обмеженими можливостями, сприяють розвитку рухових здібностей [5]. У доступній нам літературі присвяченій підготовці підлітків з порушеннями слуху недостатня кількість робіт, які б розглядали питання удосконалення фізичної підготовки засобами інноваційних методик, зокрема засобами аеробіки. Між тим дані засоби мають широкий спектр вправ, які дозволяють суттєво підвищити показники фізичної підготовленості і функціональних можливостей організму підлітків. Також треба відмітити і той факт, що тренування із застосуванням засобів аеробіки не вимагають додаткового обладнання, а використання музичного супроводу сприяє розвитку координаційних здібностей, впливає на функціональний стан і підвищує емоційний фон заняття [6]. Отже, представлені вище положення підкреслюють актуальність обраної теми. </w:t>
      </w:r>
    </w:p>
    <w:p w:rsidR="002F1A59" w:rsidRPr="002F1A59" w:rsidRDefault="002F1A59" w:rsidP="002F1A59">
      <w:pPr>
        <w:spacing w:after="0"/>
        <w:ind w:firstLine="709"/>
        <w:jc w:val="both"/>
        <w:rPr>
          <w:rFonts w:ascii="Times New Roman" w:hAnsi="Times New Roman" w:cs="Times New Roman"/>
          <w:sz w:val="28"/>
          <w:szCs w:val="28"/>
        </w:rPr>
      </w:pPr>
      <w:r w:rsidRPr="002F1A59">
        <w:rPr>
          <w:rFonts w:ascii="Times New Roman" w:hAnsi="Times New Roman" w:cs="Times New Roman"/>
          <w:sz w:val="28"/>
          <w:szCs w:val="28"/>
        </w:rPr>
        <w:lastRenderedPageBreak/>
        <w:t>Мета дослідження: підвищення рівня компенсаторно-адаптивного потенціалу фізичної підготовленості підлітків хлопчиків з порушеннями слуху.</w:t>
      </w:r>
    </w:p>
    <w:p w:rsidR="002F1A59" w:rsidRPr="002F1A59" w:rsidRDefault="002F1A59" w:rsidP="002F1A59">
      <w:pPr>
        <w:spacing w:after="0"/>
        <w:ind w:firstLine="709"/>
        <w:jc w:val="both"/>
        <w:rPr>
          <w:rFonts w:ascii="Times New Roman" w:hAnsi="Times New Roman" w:cs="Times New Roman"/>
          <w:sz w:val="28"/>
          <w:szCs w:val="28"/>
        </w:rPr>
      </w:pPr>
      <w:r w:rsidRPr="002F1A59">
        <w:rPr>
          <w:rFonts w:ascii="Times New Roman" w:hAnsi="Times New Roman" w:cs="Times New Roman"/>
          <w:sz w:val="28"/>
          <w:szCs w:val="28"/>
        </w:rPr>
        <w:t xml:space="preserve">В процесі проведення дослідження нами використовувались наступні методи: аналіз наукової та методичної літератури, опитування, педагогічне спостереження, педагогічне тестування, педагогічний експеримент, методи математичної статистики. </w:t>
      </w:r>
    </w:p>
    <w:p w:rsidR="002F1A59" w:rsidRPr="002F1A59" w:rsidRDefault="002F1A59" w:rsidP="002F1A59">
      <w:pPr>
        <w:spacing w:after="0"/>
        <w:ind w:firstLine="709"/>
        <w:jc w:val="both"/>
        <w:rPr>
          <w:rFonts w:ascii="Times New Roman" w:hAnsi="Times New Roman" w:cs="Times New Roman"/>
          <w:sz w:val="28"/>
          <w:szCs w:val="28"/>
        </w:rPr>
      </w:pPr>
      <w:r w:rsidRPr="002F1A59">
        <w:rPr>
          <w:rFonts w:ascii="Times New Roman" w:hAnsi="Times New Roman" w:cs="Times New Roman"/>
          <w:sz w:val="28"/>
          <w:szCs w:val="28"/>
        </w:rPr>
        <w:t>Виконання вправ аеробіки має позитивний вплив не лише на розвиток рухових здібностей, а й на функціональні системи. Для контролю досліджуваних осіб нами були обрані тести, які пропонуються фахівцями даної області досліджень і відповідають досвіду нашої практичної діяльності [1, 2, 3]. На нашу думку ці тести є більш доцільними та інформативними. В процесі первинного тестування нами були виявлені індивідуальні показники рівень яких можна підвищити. Вирішити такі завдання можливо індивідуальним підходам при організації та проведенні занять з аеробіки з хлопцями з порушеннями слуху. Після обробки та зіставлення результатів первинного та повторного тестування можна зробити висновок про позитивну динаміку змін фізичної підготовленості хлопців. У отриманих показниках простежуються достовірні зміни при р 0,05. Приріст показників становить 8%-98%. Показники дихальної системи у тесті на затримку дихання на вдиху становлять різницю між первинними у 16%, а на видиху – 15%, що вказує на більшу можливість організму досліджуваних протистояти гіпоксії. Результати контролю диференціації просторово-часових характеристик показані у тестуванні «Десять вісімок» покращились на 12%. Також відбулось покращення результату на 25% і у здібності підтримувати статичну рівновагу. Рухливість у тазостегнових суглобах покращилась на 97%. Таким чином, в процесі експериментального дослідження нами було доведено, що заняття аеробікою мають позитивний вплив на фізичну підготовленість хлопців з порушеннями слуху.</w:t>
      </w:r>
    </w:p>
    <w:p w:rsidR="002F1A59" w:rsidRPr="002F1A59" w:rsidRDefault="002F1A59" w:rsidP="002F1A59">
      <w:pPr>
        <w:spacing w:after="0"/>
        <w:jc w:val="center"/>
        <w:rPr>
          <w:rFonts w:ascii="Times New Roman" w:hAnsi="Times New Roman" w:cs="Times New Roman"/>
          <w:b/>
          <w:sz w:val="28"/>
          <w:szCs w:val="28"/>
        </w:rPr>
      </w:pPr>
    </w:p>
    <w:p w:rsidR="002F1A59" w:rsidRPr="002F1A59" w:rsidRDefault="002F1A59" w:rsidP="002F1A59">
      <w:pPr>
        <w:spacing w:after="0"/>
        <w:jc w:val="center"/>
        <w:rPr>
          <w:rFonts w:ascii="Times New Roman" w:hAnsi="Times New Roman" w:cs="Times New Roman"/>
          <w:b/>
          <w:sz w:val="28"/>
          <w:szCs w:val="28"/>
        </w:rPr>
      </w:pPr>
      <w:r w:rsidRPr="002F1A59">
        <w:rPr>
          <w:rFonts w:ascii="Times New Roman" w:hAnsi="Times New Roman" w:cs="Times New Roman"/>
          <w:b/>
          <w:sz w:val="28"/>
          <w:szCs w:val="28"/>
        </w:rPr>
        <w:t>Література</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rPr>
      </w:pPr>
      <w:r w:rsidRPr="002F1A59">
        <w:rPr>
          <w:rFonts w:ascii="Times New Roman" w:hAnsi="Times New Roman" w:cs="Times New Roman"/>
          <w:sz w:val="28"/>
          <w:szCs w:val="28"/>
        </w:rPr>
        <w:t xml:space="preserve">Безматерных Н., Пшеничникова Г. Н., Безматерных Г. П. Начальная двигательная подготовка в спортивной аэробике [учебник]. О.: СибГУФК, 2009. 150 с. </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rPr>
      </w:pPr>
      <w:r w:rsidRPr="002F1A59">
        <w:rPr>
          <w:rFonts w:ascii="Times New Roman" w:hAnsi="Times New Roman" w:cs="Times New Roman"/>
          <w:sz w:val="28"/>
          <w:szCs w:val="28"/>
        </w:rPr>
        <w:t xml:space="preserve">Воловик Н.І. Сучасні програми оздоровчого фітнесу: Навчальний посібник для студентів вищих педагогічних навчальних закладів. / Н.І. Воловик – К.: Видавництво НПУ імені М. П. Драгоманова, 2015. – 48 с. </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lang w:val="ru-RU"/>
        </w:rPr>
      </w:pPr>
      <w:r w:rsidRPr="002F1A59">
        <w:rPr>
          <w:rFonts w:ascii="Times New Roman" w:hAnsi="Times New Roman" w:cs="Times New Roman"/>
          <w:sz w:val="28"/>
          <w:szCs w:val="28"/>
        </w:rPr>
        <w:t>Глоба Г.В. Інноваційна система фізичного виховання школярів з використанням аеробних технологій: автореф. дис. … на здобуття наук. ступеня канд. наук із фізичного виховання і спорту: спец. 24.00.02 / Г.В. Глоба. – Харків, 2007. – 22 с. 5.</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rPr>
      </w:pPr>
      <w:r w:rsidRPr="002F1A59">
        <w:rPr>
          <w:rFonts w:ascii="Times New Roman" w:hAnsi="Times New Roman" w:cs="Times New Roman"/>
          <w:sz w:val="28"/>
          <w:szCs w:val="28"/>
        </w:rPr>
        <w:lastRenderedPageBreak/>
        <w:t>Деделюк Н. А. Теорія і методика адаптивної фізичної культури [навч.-метод. посібник для студентів]. Луцьк: Вежа-Друк, 2014. 68 с.</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lang w:val="ru-RU"/>
        </w:rPr>
      </w:pPr>
      <w:r w:rsidRPr="002F1A59">
        <w:rPr>
          <w:rFonts w:ascii="Times New Roman" w:hAnsi="Times New Roman" w:cs="Times New Roman"/>
          <w:sz w:val="28"/>
          <w:szCs w:val="28"/>
        </w:rPr>
        <w:t>Кібальник О.Я. Застосування фітнес-технології для підвищення рухової активності та фізичної підготовленості підлітків: автореф. дис. на здобуття наук. ступеня канд. наук із фізичного виховання і спорту: спец. 24.00.02 / О.Я. Кібальник. – Львів, 2008. – 18 с.</w:t>
      </w:r>
    </w:p>
    <w:p w:rsidR="002F1A59" w:rsidRPr="002F1A59" w:rsidRDefault="002F1A59" w:rsidP="002F1A59">
      <w:pPr>
        <w:pStyle w:val="a4"/>
        <w:numPr>
          <w:ilvl w:val="0"/>
          <w:numId w:val="58"/>
        </w:numPr>
        <w:spacing w:after="0" w:line="240" w:lineRule="auto"/>
        <w:ind w:left="426" w:hanging="426"/>
        <w:jc w:val="both"/>
        <w:rPr>
          <w:rFonts w:ascii="Times New Roman" w:hAnsi="Times New Roman" w:cs="Times New Roman"/>
          <w:sz w:val="28"/>
          <w:szCs w:val="28"/>
          <w:lang w:val="ru-RU"/>
        </w:rPr>
      </w:pPr>
      <w:r w:rsidRPr="002F1A59">
        <w:rPr>
          <w:rFonts w:ascii="Times New Roman" w:hAnsi="Times New Roman" w:cs="Times New Roman"/>
          <w:sz w:val="28"/>
          <w:szCs w:val="28"/>
        </w:rPr>
        <w:t>Сутула В. О. Про сутність зв’язку між фізичною культурою, фізичною рекреацією та фізичним фітнесом // Теорія і методика фізичного виховання і спорту. К.: «Олімпійська література». № 4. 2016. С. 77-84.</w:t>
      </w:r>
    </w:p>
    <w:p w:rsidR="00A31DF0" w:rsidRPr="00301450" w:rsidRDefault="00A31DF0" w:rsidP="00E925EF">
      <w:pPr>
        <w:spacing w:after="0"/>
        <w:jc w:val="both"/>
        <w:rPr>
          <w:rFonts w:ascii="Times New Roman" w:eastAsia="Times New Roman" w:hAnsi="Times New Roman" w:cs="Times New Roman"/>
          <w:sz w:val="28"/>
          <w:szCs w:val="28"/>
        </w:rPr>
      </w:pPr>
    </w:p>
    <w:p w:rsidR="005B4427" w:rsidRPr="00301450" w:rsidRDefault="005B4427" w:rsidP="005B4427">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Клеценко Л. В.,</w:t>
      </w:r>
    </w:p>
    <w:p w:rsidR="005B4427" w:rsidRPr="00301450" w:rsidRDefault="005B4427" w:rsidP="005B4427">
      <w:pPr>
        <w:spacing w:after="0" w:line="240" w:lineRule="auto"/>
        <w:jc w:val="right"/>
        <w:rPr>
          <w:rFonts w:ascii="Times New Roman" w:hAnsi="Times New Roman" w:cs="Times New Roman"/>
          <w:b/>
          <w:sz w:val="28"/>
          <w:szCs w:val="28"/>
        </w:rPr>
      </w:pPr>
      <w:r w:rsidRPr="00301450">
        <w:rPr>
          <w:rFonts w:ascii="Times New Roman" w:hAnsi="Times New Roman" w:cs="Times New Roman"/>
          <w:sz w:val="28"/>
          <w:szCs w:val="28"/>
        </w:rPr>
        <w:t>к.пед.н.,</w:t>
      </w:r>
      <w:r w:rsidRPr="00301450">
        <w:rPr>
          <w:rFonts w:ascii="Times New Roman" w:hAnsi="Times New Roman" w:cs="Times New Roman"/>
          <w:b/>
          <w:sz w:val="28"/>
          <w:szCs w:val="28"/>
        </w:rPr>
        <w:t xml:space="preserve"> </w:t>
      </w:r>
      <w:r w:rsidRPr="00301450">
        <w:rPr>
          <w:rFonts w:ascii="Times New Roman" w:hAnsi="Times New Roman" w:cs="Times New Roman"/>
          <w:sz w:val="28"/>
          <w:szCs w:val="28"/>
        </w:rPr>
        <w:t>старший викладач кафедри фізичної терапії та ерготерапії</w:t>
      </w:r>
      <w:r w:rsidR="004B20C5">
        <w:rPr>
          <w:rFonts w:ascii="Times New Roman" w:hAnsi="Times New Roman" w:cs="Times New Roman"/>
          <w:sz w:val="28"/>
          <w:szCs w:val="28"/>
        </w:rPr>
        <w:t>,</w:t>
      </w:r>
    </w:p>
    <w:p w:rsidR="004B20C5" w:rsidRDefault="005B4427" w:rsidP="005B4427">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Н</w:t>
      </w:r>
      <w:r w:rsidR="004B20C5">
        <w:rPr>
          <w:rFonts w:ascii="Times New Roman" w:hAnsi="Times New Roman" w:cs="Times New Roman"/>
          <w:sz w:val="28"/>
          <w:szCs w:val="28"/>
        </w:rPr>
        <w:t>аціональний університет</w:t>
      </w:r>
      <w:r w:rsidRPr="00301450">
        <w:rPr>
          <w:rFonts w:ascii="Times New Roman" w:hAnsi="Times New Roman" w:cs="Times New Roman"/>
          <w:sz w:val="28"/>
          <w:szCs w:val="28"/>
        </w:rPr>
        <w:t xml:space="preserve"> </w:t>
      </w:r>
      <w:r w:rsidR="004B20C5">
        <w:rPr>
          <w:rFonts w:ascii="Times New Roman" w:hAnsi="Times New Roman" w:cs="Times New Roman"/>
          <w:sz w:val="28"/>
          <w:szCs w:val="28"/>
        </w:rPr>
        <w:t>«Полтавська політехніка</w:t>
      </w:r>
    </w:p>
    <w:p w:rsidR="005B4427" w:rsidRPr="00301450" w:rsidRDefault="005B4427" w:rsidP="005B4427">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r w:rsidR="004B20C5">
        <w:rPr>
          <w:rFonts w:ascii="Times New Roman" w:hAnsi="Times New Roman" w:cs="Times New Roman"/>
          <w:sz w:val="28"/>
          <w:szCs w:val="28"/>
        </w:rPr>
        <w:t>»</w:t>
      </w:r>
    </w:p>
    <w:p w:rsidR="005B4427" w:rsidRPr="00301450" w:rsidRDefault="005B4427" w:rsidP="005B4427">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t>Вишар Є. В.,</w:t>
      </w:r>
    </w:p>
    <w:p w:rsidR="005B4427" w:rsidRPr="00301450" w:rsidRDefault="005B4427" w:rsidP="005B4427">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 xml:space="preserve">старший викладач кафедри фізичної реабілітації </w:t>
      </w:r>
      <w:r w:rsidR="00687B9F">
        <w:rPr>
          <w:rFonts w:ascii="Times New Roman" w:hAnsi="Times New Roman" w:cs="Times New Roman"/>
          <w:sz w:val="28"/>
          <w:szCs w:val="28"/>
        </w:rPr>
        <w:t>і</w:t>
      </w:r>
      <w:r w:rsidR="004B20C5">
        <w:rPr>
          <w:rFonts w:ascii="Times New Roman" w:hAnsi="Times New Roman" w:cs="Times New Roman"/>
          <w:sz w:val="28"/>
          <w:szCs w:val="28"/>
        </w:rPr>
        <w:t xml:space="preserve"> фізичного виховання,</w:t>
      </w:r>
    </w:p>
    <w:p w:rsidR="005B4427" w:rsidRPr="00301450" w:rsidRDefault="005B4427" w:rsidP="005B4427">
      <w:pPr>
        <w:pStyle w:val="aa"/>
        <w:spacing w:line="240" w:lineRule="auto"/>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5B4427" w:rsidRPr="00301450" w:rsidRDefault="005B4427" w:rsidP="00301450">
      <w:pPr>
        <w:pStyle w:val="aa"/>
        <w:spacing w:after="0"/>
        <w:jc w:val="right"/>
        <w:rPr>
          <w:rFonts w:ascii="Times New Roman" w:hAnsi="Times New Roman" w:cs="Times New Roman"/>
          <w:b/>
          <w:sz w:val="28"/>
          <w:szCs w:val="28"/>
        </w:rPr>
      </w:pPr>
    </w:p>
    <w:p w:rsidR="005B4427" w:rsidRPr="00301450" w:rsidRDefault="005B4427" w:rsidP="00301450">
      <w:pPr>
        <w:pStyle w:val="aa"/>
        <w:spacing w:after="0"/>
        <w:jc w:val="center"/>
        <w:rPr>
          <w:rFonts w:ascii="Times New Roman" w:hAnsi="Times New Roman" w:cs="Times New Roman"/>
          <w:b/>
          <w:sz w:val="28"/>
          <w:szCs w:val="28"/>
        </w:rPr>
      </w:pPr>
      <w:r w:rsidRPr="00301450">
        <w:rPr>
          <w:rFonts w:ascii="Times New Roman" w:hAnsi="Times New Roman" w:cs="Times New Roman"/>
          <w:b/>
          <w:sz w:val="28"/>
          <w:szCs w:val="28"/>
        </w:rPr>
        <w:t>СУЧАСНИЙ СТАН ТА АКТУАЛЬНІ ПРОБЛЕМИ ЕРГОТЕРАПІЇ В УКРАЇНІ</w:t>
      </w:r>
    </w:p>
    <w:p w:rsidR="005B4427" w:rsidRPr="00301450" w:rsidRDefault="005B4427" w:rsidP="00301450">
      <w:pPr>
        <w:spacing w:after="0"/>
        <w:ind w:firstLine="709"/>
        <w:jc w:val="both"/>
        <w:rPr>
          <w:rFonts w:ascii="Times New Roman" w:eastAsia="Times New Roman" w:hAnsi="Times New Roman" w:cs="Times New Roman"/>
          <w:b/>
          <w:bCs/>
          <w:sz w:val="28"/>
          <w:szCs w:val="28"/>
        </w:rPr>
      </w:pPr>
    </w:p>
    <w:p w:rsidR="005B4427" w:rsidRPr="00301450" w:rsidRDefault="005B4427" w:rsidP="00301450">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Стан здоров’я населення України погіршився через відсутність ефективності охорони здоров'я і соціальних програм, а також значні обмеження фінансування для установ наукових та медико-соціальної реабілітації [2]. Питання фізичної реабілітації в останні роки стають все більш актуальними. Є кілька причин для цього: значний підйом реєстрації деяких суспільно значущих патологічних станів, таких як вроджені аномалії, серцево-судинні захворювання, онкологія, наркоманія, ВІЛ інфекція, травми, психічні розлади. За час проведення АТО в Україні з’явилася велика кількість людей з інвалідністю, що була отримана після тяжких поранень вогнепального та міновибухового характеру [1].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За даними Всесвітньої організації охорони здоров'я, до найбільших тяжких травм опорно-рухового апарату належать ушкодження хребта й спинного мозку, кількість яких останнім часом зросла майже в 30 разів і становить в середньому 80 випадків на 1 млн. населення [2].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Сучасне знання про реабілітацію хворих із травмами й захворюваннями нервової системи виходить за межі будь-якої вузької спеціальності, а засоби й методи фізичної реабілітації все ширше застосовуються в комплексній системі відновлювальної терапії. На думку багатьох авторів, сучасна медична </w:t>
      </w:r>
      <w:r w:rsidRPr="00301450">
        <w:rPr>
          <w:rFonts w:ascii="Times New Roman" w:hAnsi="Times New Roman" w:cs="Times New Roman"/>
          <w:sz w:val="28"/>
          <w:szCs w:val="28"/>
        </w:rPr>
        <w:lastRenderedPageBreak/>
        <w:t xml:space="preserve">реабілітація являє собою систему заходів, мета яких – відновлення порушення функцій і здоров'я хворого, його особистісного й соціального статусу.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Аналіз причин порушень основних життєво важливих функцій організму таких хворих свідчить про те, що вони виникають не тільки через тяжкість патології, а й через несвоєчасне її виявлення, недостатньо раннє лікування, відсутність профілактичних заходів і недооцінку ролі функціонального відновлювального лікування [</w:t>
      </w:r>
      <w:r w:rsidR="00343C70">
        <w:rPr>
          <w:rFonts w:ascii="Times New Roman" w:hAnsi="Times New Roman" w:cs="Times New Roman"/>
          <w:sz w:val="28"/>
          <w:szCs w:val="28"/>
        </w:rPr>
        <w:t>1</w:t>
      </w:r>
      <w:r w:rsidRPr="00301450">
        <w:rPr>
          <w:rFonts w:ascii="Times New Roman" w:hAnsi="Times New Roman" w:cs="Times New Roman"/>
          <w:sz w:val="28"/>
          <w:szCs w:val="28"/>
        </w:rPr>
        <w:t>].</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Термін «Ерготерапія» походить від латинського ergon – праця, заняття, і грецького therapia – лікування. Ерготерапія – це комплекс методів, що спрямовані на допомогу пацієнту в повсякденному житті й сприяють розвитку, відновленню й підтримці необхідних побутових навичок і дій. Цей розділ медицини вивчає методи і засоби відновлення рухової активності кінцівок за допомогою різних тренажерів і ігрових завдань. Ерготерапія направлена на зцілення через діяльність.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Мета ерготерапії – не просто відновити втрачені рухові функції, а й заново адаптувати людину до нормального життя, допомогти йому досягти максимальної самостійності і незалежності в побуті. Ерготерапія – це не просто спеціальна лікувальна гімнастика, що спрямована на тренування дрібної моторики і координації, вона включає в себе знання з декількох спеціальностей – психології, педагогіки, соціології, біомеханіки і фізичної терапії. За допомогою ерготерапії поліпшуються не тільки рухові, а і когнітивні й емоційні можливості [</w:t>
      </w:r>
      <w:r w:rsidR="00343C70">
        <w:rPr>
          <w:rFonts w:ascii="Times New Roman" w:hAnsi="Times New Roman" w:cs="Times New Roman"/>
          <w:sz w:val="28"/>
          <w:szCs w:val="28"/>
        </w:rPr>
        <w:t>1</w:t>
      </w:r>
      <w:r w:rsidRPr="00301450">
        <w:rPr>
          <w:rFonts w:ascii="Times New Roman" w:hAnsi="Times New Roman" w:cs="Times New Roman"/>
          <w:sz w:val="28"/>
          <w:szCs w:val="28"/>
        </w:rPr>
        <w:t xml:space="preserve">].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Ерготерапія розроблена ще й для того, щоб пробудити в пацієнтах бажання вчитися чомусь новому, спілкуватися на рівних зі своїм оточенням, розважатися і навіть піклуватися про інших. Повсякденна діяльність включає в себе самообслуговування, трудову діяльність, дозвілля і пов'язані з цим міжособистісні відносини. Кінцева мета ерготерапії – не тільки максимально відновити рухові функції, а й адаптувати пацієнта до звичного життя здорової людині, допомогти стати самостійним, соціально пристосованим і незалежним у побуті [</w:t>
      </w:r>
      <w:r w:rsidR="00343C70">
        <w:rPr>
          <w:rFonts w:ascii="Times New Roman" w:hAnsi="Times New Roman" w:cs="Times New Roman"/>
          <w:sz w:val="28"/>
          <w:szCs w:val="28"/>
        </w:rPr>
        <w:t>2</w:t>
      </w:r>
      <w:r w:rsidRPr="00301450">
        <w:rPr>
          <w:rFonts w:ascii="Times New Roman" w:hAnsi="Times New Roman" w:cs="Times New Roman"/>
          <w:sz w:val="28"/>
          <w:szCs w:val="28"/>
        </w:rPr>
        <w:t xml:space="preserve">].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Для України ерготерапія – порівняно новий метод реабілітації, однак в Західній Європі та Америці вона відома більше 60 років. Ця спеціальність почала формуватися в післявоєнні роки, коли з фронту додому повернулися люди, яких війна перетворила в інвалідів. Всі вони потребували реабілітації. Їх доводилося заново вчити робити найелементарніші речі, необхідні в повсякденному житті – самостійно вмиватися і одягатися, тримати виделку, підтримувати чистоту в будинку. Але, крім того, ці люди потребували і соціальної адаптації. Адже здорова людина, що раптово постраждала від </w:t>
      </w:r>
      <w:r w:rsidRPr="00301450">
        <w:rPr>
          <w:rFonts w:ascii="Times New Roman" w:hAnsi="Times New Roman" w:cs="Times New Roman"/>
          <w:sz w:val="28"/>
          <w:szCs w:val="28"/>
        </w:rPr>
        <w:lastRenderedPageBreak/>
        <w:t>хвороби, часто падає духом і починає вважати, що відтепер життя для нього закінчено. Вона стає пасивною і залежною, а це не тільки відсуває одужання на невизначений термін, а й ускладнює життя її близьких, яким і так живеться нелегко. Саме для того, щоб змінити цю ситуацію, і були розроблені методи ерготерапії [</w:t>
      </w:r>
      <w:r w:rsidR="00343C70">
        <w:rPr>
          <w:rFonts w:ascii="Times New Roman" w:hAnsi="Times New Roman" w:cs="Times New Roman"/>
          <w:sz w:val="28"/>
          <w:szCs w:val="28"/>
        </w:rPr>
        <w:t>1</w:t>
      </w:r>
      <w:r w:rsidRPr="00301450">
        <w:rPr>
          <w:rFonts w:ascii="Times New Roman" w:hAnsi="Times New Roman" w:cs="Times New Roman"/>
          <w:sz w:val="28"/>
          <w:szCs w:val="28"/>
        </w:rPr>
        <w:t xml:space="preserve">]. </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Ерготерапія пропонує унікальний міждисциплінарний реабілітаційний підхід, який поєднує терапевтичну програму реабілітації, абілітації (абілітація – система заходів та соціальних послуг, спрямованих на опанування особою знань та навичок, необхідних для її незалежного проживання в соціальному середовищі: усвідомлення своїх можливостей та обмежень, соціальних ролей, розуміння прав та обов'язків, уміння здійснювати самообслуговування) [1] та компенсації (адаптації). Реабілітація має на меті відновлення функцій організму, які були втрачені внаслідок хвороби або травми.</w:t>
      </w:r>
    </w:p>
    <w:p w:rsidR="005B4427" w:rsidRPr="00301450" w:rsidRDefault="005B4427" w:rsidP="005B4427">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Компенсація або адаптація є невід’ємною та творчою частиною ерготерапії, яка дає можливість людям брати участь у повсякденному житті, незважаючи на обмежені можливості свого організму. За відсутності необхідної функції організму, людина використовує додаткові засоби та адаптовані способи виконання дій. </w:t>
      </w:r>
    </w:p>
    <w:p w:rsidR="005B4427" w:rsidRPr="00301450" w:rsidRDefault="005B4427" w:rsidP="005B4427">
      <w:pPr>
        <w:spacing w:after="0"/>
        <w:ind w:firstLine="709"/>
        <w:jc w:val="both"/>
        <w:rPr>
          <w:rFonts w:ascii="Times New Roman" w:eastAsia="Times New Roman" w:hAnsi="Times New Roman" w:cs="Times New Roman"/>
          <w:sz w:val="28"/>
          <w:szCs w:val="28"/>
        </w:rPr>
      </w:pPr>
      <w:r w:rsidRPr="00301450">
        <w:rPr>
          <w:rFonts w:ascii="Times New Roman" w:hAnsi="Times New Roman" w:cs="Times New Roman"/>
          <w:sz w:val="28"/>
          <w:szCs w:val="28"/>
        </w:rPr>
        <w:t xml:space="preserve">Найважливіше завдання ерготерапії – допомога у вирішені конкретних проблем, які виникають у пацієнта при виконанні нормальних повсякденних справ, для цього він повинен виконувати різні вправи, наприклад, відкривання двері, малювання якоїсь фігури (кола) тощо. Контролюючи процес, лікар усвідомлює для себе фактичне обмеження обсягу рухів пацієнта та складає індивідуальний план терапії для хворого. Існує багато методів ерготерапії, наприклад: функціональні ігри, мобілізація суглобів, захист суглобів (консультації та навчання), тренування функції м'язів, регулювання тонусу м'язів, тренування координації, навчання малим правильним рухам, тренування чутливості, тренування сприйняття, тренування написання текстів та інші навчання навичок, що необхідні в повсякденному житті. </w:t>
      </w:r>
    </w:p>
    <w:p w:rsidR="005B4427" w:rsidRPr="00301450" w:rsidRDefault="005B4427" w:rsidP="005B4427">
      <w:pPr>
        <w:pStyle w:val="afa"/>
        <w:spacing w:line="276" w:lineRule="auto"/>
        <w:jc w:val="center"/>
        <w:rPr>
          <w:rFonts w:ascii="Times New Roman" w:hAnsi="Times New Roman" w:cs="Times New Roman"/>
          <w:b/>
          <w:sz w:val="28"/>
          <w:szCs w:val="28"/>
        </w:rPr>
      </w:pPr>
    </w:p>
    <w:p w:rsidR="005B4427" w:rsidRPr="00301450" w:rsidRDefault="005B4427" w:rsidP="005B4427">
      <w:pPr>
        <w:pStyle w:val="afa"/>
        <w:spacing w:line="276" w:lineRule="auto"/>
        <w:jc w:val="center"/>
        <w:rPr>
          <w:rFonts w:ascii="Times New Roman" w:hAnsi="Times New Roman" w:cs="Times New Roman"/>
          <w:b/>
          <w:i/>
          <w:sz w:val="28"/>
          <w:szCs w:val="28"/>
        </w:rPr>
      </w:pPr>
      <w:r w:rsidRPr="00301450">
        <w:rPr>
          <w:rFonts w:ascii="Times New Roman" w:hAnsi="Times New Roman" w:cs="Times New Roman"/>
          <w:b/>
          <w:sz w:val="28"/>
          <w:szCs w:val="28"/>
        </w:rPr>
        <w:t>Література</w:t>
      </w:r>
    </w:p>
    <w:p w:rsidR="005B4427" w:rsidRPr="00301450" w:rsidRDefault="005B4427" w:rsidP="008A2B84">
      <w:pPr>
        <w:pStyle w:val="a4"/>
        <w:numPr>
          <w:ilvl w:val="0"/>
          <w:numId w:val="27"/>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Медична та соціальна реабілітація: навчальний посібник / за заг. ред. І. Р. Мисули, Л.</w:t>
      </w:r>
      <w:r w:rsidR="008D061B">
        <w:rPr>
          <w:rFonts w:ascii="Times New Roman" w:hAnsi="Times New Roman" w:cs="Times New Roman"/>
          <w:sz w:val="28"/>
          <w:szCs w:val="28"/>
        </w:rPr>
        <w:t xml:space="preserve"> </w:t>
      </w:r>
      <w:r w:rsidRPr="00301450">
        <w:rPr>
          <w:rFonts w:ascii="Times New Roman" w:hAnsi="Times New Roman" w:cs="Times New Roman"/>
          <w:sz w:val="28"/>
          <w:szCs w:val="28"/>
        </w:rPr>
        <w:t>О. Вакуленко. – Тернопіль: ТДМУ, 2005. – 405 с.</w:t>
      </w:r>
    </w:p>
    <w:p w:rsidR="005B4427" w:rsidRPr="00301450" w:rsidRDefault="005B4427" w:rsidP="008A2B84">
      <w:pPr>
        <w:pStyle w:val="a4"/>
        <w:numPr>
          <w:ilvl w:val="0"/>
          <w:numId w:val="27"/>
        </w:numPr>
        <w:spacing w:after="0" w:line="240" w:lineRule="auto"/>
        <w:ind w:left="426" w:hanging="426"/>
        <w:jc w:val="both"/>
        <w:rPr>
          <w:rFonts w:ascii="Times New Roman" w:hAnsi="Times New Roman" w:cs="Times New Roman"/>
          <w:sz w:val="28"/>
          <w:szCs w:val="28"/>
        </w:rPr>
      </w:pPr>
      <w:r w:rsidRPr="00301450">
        <w:rPr>
          <w:rFonts w:ascii="Times New Roman" w:hAnsi="Times New Roman" w:cs="Times New Roman"/>
          <w:sz w:val="28"/>
          <w:szCs w:val="28"/>
        </w:rPr>
        <w:t>Таран І. В. Ерготерапія, як сучасний напрямок фізичної реабілітації хворих із травмами й захворюваннями нервової системи / І.</w:t>
      </w:r>
      <w:r w:rsidR="008D061B">
        <w:rPr>
          <w:rFonts w:ascii="Times New Roman" w:hAnsi="Times New Roman" w:cs="Times New Roman"/>
          <w:sz w:val="28"/>
          <w:szCs w:val="28"/>
        </w:rPr>
        <w:t xml:space="preserve"> </w:t>
      </w:r>
      <w:r w:rsidRPr="00301450">
        <w:rPr>
          <w:rFonts w:ascii="Times New Roman" w:hAnsi="Times New Roman" w:cs="Times New Roman"/>
          <w:sz w:val="28"/>
          <w:szCs w:val="28"/>
        </w:rPr>
        <w:t>Таран, Ю. Валюшко // Теоретичні та методичні проблеми фізичної реабілітації: матеріали VІ Всеукр. наук.- метод. конф. – Херсон, 2016. – С. 292–298.</w:t>
      </w:r>
    </w:p>
    <w:p w:rsidR="00A31DF0" w:rsidRDefault="00A31DF0" w:rsidP="00E925EF">
      <w:pPr>
        <w:spacing w:after="0"/>
        <w:jc w:val="both"/>
        <w:rPr>
          <w:rFonts w:ascii="Times New Roman" w:eastAsia="Times New Roman" w:hAnsi="Times New Roman" w:cs="Times New Roman"/>
          <w:sz w:val="28"/>
          <w:szCs w:val="28"/>
        </w:rPr>
      </w:pPr>
    </w:p>
    <w:p w:rsidR="00343C70" w:rsidRPr="00301450" w:rsidRDefault="00343C70" w:rsidP="00E925EF">
      <w:pPr>
        <w:spacing w:after="0"/>
        <w:jc w:val="both"/>
        <w:rPr>
          <w:rFonts w:ascii="Times New Roman" w:eastAsia="Times New Roman" w:hAnsi="Times New Roman" w:cs="Times New Roman"/>
          <w:sz w:val="28"/>
          <w:szCs w:val="28"/>
        </w:rPr>
      </w:pPr>
    </w:p>
    <w:p w:rsidR="00301450" w:rsidRPr="00301450" w:rsidRDefault="00301450" w:rsidP="00301450">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Ковтун Н. В.,</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1 курсу спеціальності «Фізична терапія, ерготерапія», </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Клеценко Л. В.,</w:t>
      </w:r>
    </w:p>
    <w:p w:rsidR="00301450" w:rsidRPr="00301450" w:rsidRDefault="00301450" w:rsidP="00301450">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к.пед.н., старший викладач кафедри фізичної терапії та ерготерапії,</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Національний університет «Полтавська політехніка</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імені Юрія Кондратюка</w:t>
      </w:r>
    </w:p>
    <w:p w:rsidR="00301450" w:rsidRPr="00301450" w:rsidRDefault="00301450" w:rsidP="00301450">
      <w:pPr>
        <w:shd w:val="clear" w:color="auto" w:fill="FFFFFF"/>
        <w:spacing w:after="0"/>
        <w:ind w:firstLine="708"/>
        <w:jc w:val="right"/>
        <w:textAlignment w:val="baseline"/>
        <w:rPr>
          <w:rFonts w:ascii="Times New Roman" w:hAnsi="Times New Roman" w:cs="Times New Roman"/>
          <w:sz w:val="28"/>
          <w:szCs w:val="28"/>
        </w:rPr>
      </w:pPr>
    </w:p>
    <w:p w:rsidR="00301450" w:rsidRPr="00301450" w:rsidRDefault="00301450" w:rsidP="00301450">
      <w:pPr>
        <w:shd w:val="clear" w:color="auto" w:fill="FFFFFF"/>
        <w:spacing w:after="0"/>
        <w:jc w:val="center"/>
        <w:textAlignment w:val="baseline"/>
        <w:rPr>
          <w:rStyle w:val="ac"/>
          <w:rFonts w:ascii="Times New Roman" w:hAnsi="Times New Roman"/>
          <w:sz w:val="28"/>
          <w:szCs w:val="28"/>
          <w:bdr w:val="none" w:sz="0" w:space="0" w:color="auto" w:frame="1"/>
          <w:shd w:val="clear" w:color="auto" w:fill="FFFFFF"/>
        </w:rPr>
      </w:pPr>
      <w:r w:rsidRPr="00301450">
        <w:rPr>
          <w:rStyle w:val="ac"/>
          <w:rFonts w:ascii="Times New Roman" w:hAnsi="Times New Roman"/>
          <w:sz w:val="28"/>
          <w:szCs w:val="28"/>
          <w:bdr w:val="none" w:sz="0" w:space="0" w:color="auto" w:frame="1"/>
          <w:shd w:val="clear" w:color="auto" w:fill="FFFFFF"/>
        </w:rPr>
        <w:t>КІНЕЗІОТЕЙПУВАННЯ ЯК МЕТОД ЛІКУВАННЯ ЗАХВОРЮВАНЬ ОПОРНО-РУХОВОГО АПАРАТУ</w:t>
      </w:r>
    </w:p>
    <w:p w:rsidR="00301450" w:rsidRPr="00301450" w:rsidRDefault="00301450" w:rsidP="00301450">
      <w:pPr>
        <w:shd w:val="clear" w:color="auto" w:fill="FFFFFF"/>
        <w:spacing w:after="0"/>
        <w:ind w:firstLine="708"/>
        <w:jc w:val="both"/>
        <w:textAlignment w:val="baseline"/>
        <w:rPr>
          <w:rStyle w:val="ac"/>
          <w:rFonts w:ascii="Times New Roman" w:hAnsi="Times New Roman"/>
          <w:b w:val="0"/>
          <w:sz w:val="28"/>
          <w:szCs w:val="28"/>
          <w:bdr w:val="none" w:sz="0" w:space="0" w:color="auto" w:frame="1"/>
          <w:shd w:val="clear" w:color="auto" w:fill="FFFFFF"/>
        </w:rPr>
      </w:pP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Style w:val="ac"/>
          <w:rFonts w:ascii="Times New Roman" w:hAnsi="Times New Roman"/>
          <w:sz w:val="28"/>
          <w:szCs w:val="28"/>
          <w:bdr w:val="none" w:sz="0" w:space="0" w:color="auto" w:frame="1"/>
          <w:shd w:val="clear" w:color="auto" w:fill="FFFFFF"/>
        </w:rPr>
        <w:t>Кінезіотейпування</w:t>
      </w:r>
      <w:r w:rsidRPr="00301450">
        <w:rPr>
          <w:rFonts w:ascii="Times New Roman" w:hAnsi="Times New Roman" w:cs="Times New Roman"/>
          <w:b/>
          <w:sz w:val="28"/>
          <w:szCs w:val="28"/>
          <w:shd w:val="clear" w:color="auto" w:fill="FFFFFF"/>
        </w:rPr>
        <w:t> </w:t>
      </w:r>
      <w:r w:rsidRPr="00301450">
        <w:rPr>
          <w:rFonts w:ascii="Times New Roman" w:hAnsi="Times New Roman" w:cs="Times New Roman"/>
          <w:sz w:val="28"/>
          <w:szCs w:val="28"/>
          <w:shd w:val="clear" w:color="auto" w:fill="FFFFFF"/>
        </w:rPr>
        <w:t>– це сучасний простий і ефективний метод лікування гематом, набряків, розтягнення зв’язок, болю в м’язах та інших травм за допомогою спеціальної клейкої стрічки (тейпа) [2].</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Метод кінезіологічного тейпування був розроблений в 1979 році японським лікарем Кензо Касе з метою лікування і профілактики спортивних травм. Цінність методу полягає в тому, що він прискорив відновлення спортсменів після травм, а також дав їм можливість не переривати тренувальний процес та участь у змаганнях навіть з легким пошкодженням без загрози здоров'ю. Всесвітню популярність методика кінезіологічного тейпування здобула в 2008 році, коли проводилися літні Олімпійські ігри в Пекіні. З тих пір вона знайшла широке застосування не тільки в спортивній медицині, але і в загальній, зокрема в педіатрії, мануальній терапії, ортопедії, травматології, неврології </w:t>
      </w:r>
      <w:r w:rsidRPr="00301450">
        <w:rPr>
          <w:rFonts w:ascii="Times New Roman" w:hAnsi="Times New Roman" w:cs="Times New Roman"/>
          <w:sz w:val="28"/>
          <w:szCs w:val="28"/>
          <w:shd w:val="clear" w:color="auto" w:fill="FFFFFF"/>
        </w:rPr>
        <w:t>[2, 3]</w:t>
      </w:r>
      <w:r w:rsidRPr="00301450">
        <w:rPr>
          <w:rFonts w:ascii="Times New Roman" w:eastAsia="Times New Roman" w:hAnsi="Times New Roman" w:cs="Times New Roman"/>
          <w:sz w:val="28"/>
          <w:szCs w:val="28"/>
        </w:rPr>
        <w:t>.</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Fonts w:ascii="Times New Roman" w:hAnsi="Times New Roman" w:cs="Times New Roman"/>
          <w:sz w:val="28"/>
          <w:szCs w:val="28"/>
          <w:shd w:val="clear" w:color="auto" w:fill="FFFFFF"/>
        </w:rPr>
        <w:t>Суть методики полягає в тому, що до хворого місця (розтягнутого м’язу, сухожилля або гематоми) особливим способом приклеюється тейп довжиною кілька десятків см і шириною 5-10 см. Існує кілька способів приклеювання тейпа в залежності від бажаного ефекту. Натяг тейпа дуже близький до натягнення шкіри людини, тому він ніби бере на себе частину навантаження перевантажених ділянок, допомагаючи їм в роботі. В результаті даного методу прискорюється процес відновлення пошкодженої ділянки, покращується кровотік, полегшується процес лімфодренажу. Після правильного приклеювання тейпової стрічки вже через кілька хвилин можна відчути полегшення болю, збільшується об’єм руху хворої кінцівки [1].</w:t>
      </w:r>
      <w:r w:rsidRPr="00301450">
        <w:rPr>
          <w:rFonts w:ascii="Times New Roman" w:eastAsia="Times New Roman" w:hAnsi="Times New Roman" w:cs="Times New Roman"/>
          <w:sz w:val="28"/>
          <w:szCs w:val="28"/>
        </w:rPr>
        <w:t xml:space="preserve"> </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Кінезіо тейп являє собою еластичну бавовняну стрічку з клеючим шаром на гіпоалергенній акриловій основі. Завдяки такому складу тейп не подразнює і не стягує шкіру, дозволяє шкірі дихати і не затримувати піт,</w:t>
      </w:r>
      <w:r w:rsidRPr="00301450">
        <w:rPr>
          <w:rFonts w:ascii="Times New Roman" w:eastAsia="Times New Roman" w:hAnsi="Times New Roman" w:cs="Times New Roman"/>
          <w:sz w:val="28"/>
          <w:szCs w:val="28"/>
        </w:rPr>
        <w:br/>
        <w:t xml:space="preserve">зберігає властивості у воді і швидко висихає; лікувальний вплив тейпа триває </w:t>
      </w:r>
      <w:r w:rsidRPr="00301450">
        <w:rPr>
          <w:rFonts w:ascii="Times New Roman" w:eastAsia="Times New Roman" w:hAnsi="Times New Roman" w:cs="Times New Roman"/>
          <w:sz w:val="28"/>
          <w:szCs w:val="28"/>
        </w:rPr>
        <w:lastRenderedPageBreak/>
        <w:t xml:space="preserve">до тих пір, поки він не буде знятий з шкіри. Терапевтичний ефект виражається в усуненні болю, зменшенні набряку, підтримці та відновленні м'язів і суглобів після травм, збереженні природної механіки рухів, поліпшенні циркуляції крові і лімфи, лікуванні за допомогою руху </w:t>
      </w:r>
      <w:r w:rsidRPr="00301450">
        <w:rPr>
          <w:rFonts w:ascii="Times New Roman" w:hAnsi="Times New Roman" w:cs="Times New Roman"/>
          <w:sz w:val="28"/>
          <w:szCs w:val="28"/>
          <w:shd w:val="clear" w:color="auto" w:fill="FFFFFF"/>
        </w:rPr>
        <w:t>[2]</w:t>
      </w:r>
      <w:r w:rsidRPr="00301450">
        <w:rPr>
          <w:rFonts w:ascii="Times New Roman" w:eastAsia="Times New Roman" w:hAnsi="Times New Roman" w:cs="Times New Roman"/>
          <w:sz w:val="28"/>
          <w:szCs w:val="28"/>
        </w:rPr>
        <w:t>.</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Кінезіологічне тейпування показано при травмах і захворюваннях опорно-рухової системи, різних розтягненнях і вивихах, а також набряках і болях (головних, менструальних тощо). Не можна застосовувати кінезіологічне тейпування пацієнтам з чутливою шкірою, схильною до алергій; шкірними і онкологічними захворюваннями; тромбозами глибоких вен ніг; при відкритих ранах і переломах, а також, в перші три місяці вагітності. У разі гострого травмування або перенапруги м'язів потрібно зняти біль і запалення, тому кінезіо тейп накладається без натягу в напрямку від сухожилля, що прикріплює м'яз до кістки до основи м'язу. Якщо травма хронічна і м'язи сильно ослаблені, то їх потрібно підтримати і зафіксувати, зберігаючи їх рухливість. Тоді тейп наклеюється з легким натягом у напрямку від основи м'яза до сухожилля, що з'єднує його з кісткою. Коли тейп накладений, його потрібно добре розгладити, щоб активізувати клейкий шар - він схопиться зі шкірою і буде діяти протягом 3-5 днів, не створюючи дискомфорт його носію, тобто дозволяючи жити в звичайному режимі </w:t>
      </w:r>
      <w:r w:rsidRPr="00301450">
        <w:rPr>
          <w:rFonts w:ascii="Times New Roman" w:hAnsi="Times New Roman" w:cs="Times New Roman"/>
          <w:sz w:val="28"/>
          <w:szCs w:val="28"/>
          <w:shd w:val="clear" w:color="auto" w:fill="FFFFFF"/>
        </w:rPr>
        <w:t>[2, 3]</w:t>
      </w:r>
      <w:r w:rsidRPr="00301450">
        <w:rPr>
          <w:rFonts w:ascii="Times New Roman" w:eastAsia="Times New Roman" w:hAnsi="Times New Roman" w:cs="Times New Roman"/>
          <w:sz w:val="28"/>
          <w:szCs w:val="28"/>
        </w:rPr>
        <w:t>.</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sz w:val="28"/>
          <w:szCs w:val="28"/>
        </w:rPr>
      </w:pPr>
      <w:r w:rsidRPr="00301450">
        <w:rPr>
          <w:rFonts w:ascii="Times New Roman" w:eastAsia="Times New Roman" w:hAnsi="Times New Roman" w:cs="Times New Roman"/>
          <w:sz w:val="28"/>
          <w:szCs w:val="28"/>
        </w:rPr>
        <w:t xml:space="preserve">Методика кінезіологічного тейпування включає використання різних видів тейпів (I, X, Y) і різноманітних технік їх накладення (м'язова, фасціальна, коригуюча, лімфатична). Їх вибір залежить від типу та ступеня тяжкості травми і місця пошкодження. Для того, щоб кінезиотейпінг був ефективним і не нашкодив, проведення адекватного аналізу та оцінки стану пацієнта повинен робити фахівець (йдеться про фізичне обстеження м'язів і суглобів, встановлення діапазону рухів пошкодженого місця, оцінку ходи пацієнта, а також проведення інших ортопедичних тестів) </w:t>
      </w:r>
      <w:r w:rsidRPr="00301450">
        <w:rPr>
          <w:rFonts w:ascii="Times New Roman" w:hAnsi="Times New Roman" w:cs="Times New Roman"/>
          <w:sz w:val="28"/>
          <w:szCs w:val="28"/>
          <w:shd w:val="clear" w:color="auto" w:fill="FFFFFF"/>
        </w:rPr>
        <w:t>[1]</w:t>
      </w:r>
      <w:r w:rsidRPr="00301450">
        <w:rPr>
          <w:rFonts w:ascii="Times New Roman" w:eastAsia="Times New Roman" w:hAnsi="Times New Roman" w:cs="Times New Roman"/>
          <w:sz w:val="28"/>
          <w:szCs w:val="28"/>
        </w:rPr>
        <w:t xml:space="preserve">. </w:t>
      </w:r>
    </w:p>
    <w:p w:rsidR="00301450" w:rsidRPr="00301450" w:rsidRDefault="00301450" w:rsidP="00301450">
      <w:pPr>
        <w:shd w:val="clear" w:color="auto" w:fill="FFFFFF"/>
        <w:spacing w:after="0"/>
        <w:ind w:firstLine="708"/>
        <w:jc w:val="both"/>
        <w:textAlignment w:val="baseline"/>
        <w:rPr>
          <w:rFonts w:ascii="Times New Roman" w:eastAsia="Times New Roman" w:hAnsi="Times New Roman" w:cs="Times New Roman"/>
          <w:iCs/>
          <w:sz w:val="28"/>
          <w:szCs w:val="28"/>
          <w:bdr w:val="none" w:sz="0" w:space="0" w:color="auto" w:frame="1"/>
        </w:rPr>
      </w:pPr>
      <w:r w:rsidRPr="00301450">
        <w:rPr>
          <w:rFonts w:ascii="Times New Roman" w:eastAsia="Times New Roman" w:hAnsi="Times New Roman" w:cs="Times New Roman"/>
          <w:sz w:val="28"/>
          <w:szCs w:val="28"/>
        </w:rPr>
        <w:t>Як правило, кінезіотейпування застосовується в комплексі з іншими методами лікування і профілактики травм (гімнастика, масаж, фізіотерапія і т. п.). Основні вимоги до кінезіотейпування: п</w:t>
      </w:r>
      <w:r w:rsidRPr="00301450">
        <w:rPr>
          <w:rFonts w:ascii="Times New Roman" w:eastAsia="Times New Roman" w:hAnsi="Times New Roman" w:cs="Times New Roman"/>
          <w:iCs/>
          <w:sz w:val="28"/>
          <w:szCs w:val="28"/>
          <w:bdr w:val="none" w:sz="0" w:space="0" w:color="auto" w:frame="1"/>
        </w:rPr>
        <w:t xml:space="preserve">ідготовка шкіри до накладення тейпа (вона повинна бути сухою, чистою і без волосся); зручне фізіологічне положення пацієнта під час тейпування; накладення тейпа повинно проводитися в правильному напрямку і з правильним натягом </w:t>
      </w:r>
      <w:r w:rsidRPr="00301450">
        <w:rPr>
          <w:rFonts w:ascii="Times New Roman" w:hAnsi="Times New Roman" w:cs="Times New Roman"/>
          <w:sz w:val="28"/>
          <w:szCs w:val="28"/>
          <w:shd w:val="clear" w:color="auto" w:fill="FFFFFF"/>
        </w:rPr>
        <w:t>[2]</w:t>
      </w:r>
      <w:r w:rsidRPr="00301450">
        <w:rPr>
          <w:rFonts w:ascii="Times New Roman" w:eastAsia="Times New Roman" w:hAnsi="Times New Roman" w:cs="Times New Roman"/>
          <w:iCs/>
          <w:sz w:val="28"/>
          <w:szCs w:val="28"/>
          <w:bdr w:val="none" w:sz="0" w:space="0" w:color="auto" w:frame="1"/>
        </w:rPr>
        <w:t>.</w:t>
      </w:r>
    </w:p>
    <w:p w:rsidR="00301450" w:rsidRPr="00301450" w:rsidRDefault="00301450" w:rsidP="00301450">
      <w:pPr>
        <w:shd w:val="clear" w:color="auto" w:fill="FFFFFF"/>
        <w:spacing w:after="0" w:line="360" w:lineRule="auto"/>
        <w:ind w:firstLine="708"/>
        <w:jc w:val="center"/>
        <w:textAlignment w:val="baseline"/>
        <w:rPr>
          <w:rFonts w:ascii="Times New Roman" w:eastAsia="Times New Roman" w:hAnsi="Times New Roman" w:cs="Times New Roman"/>
          <w:b/>
          <w:sz w:val="28"/>
          <w:szCs w:val="28"/>
        </w:rPr>
      </w:pPr>
    </w:p>
    <w:p w:rsidR="00301450" w:rsidRPr="00301450" w:rsidRDefault="00301450" w:rsidP="00301450">
      <w:pPr>
        <w:shd w:val="clear" w:color="auto" w:fill="FFFFFF"/>
        <w:spacing w:after="0" w:line="240" w:lineRule="auto"/>
        <w:ind w:firstLine="708"/>
        <w:jc w:val="center"/>
        <w:textAlignment w:val="baseline"/>
        <w:rPr>
          <w:rFonts w:ascii="Times New Roman" w:eastAsia="Times New Roman" w:hAnsi="Times New Roman" w:cs="Times New Roman"/>
          <w:b/>
          <w:sz w:val="28"/>
          <w:szCs w:val="28"/>
        </w:rPr>
      </w:pPr>
      <w:r w:rsidRPr="00301450">
        <w:rPr>
          <w:rFonts w:ascii="Times New Roman" w:eastAsia="Times New Roman" w:hAnsi="Times New Roman" w:cs="Times New Roman"/>
          <w:b/>
          <w:sz w:val="28"/>
          <w:szCs w:val="28"/>
        </w:rPr>
        <w:t>Література</w:t>
      </w:r>
    </w:p>
    <w:p w:rsidR="00301450" w:rsidRPr="00301450" w:rsidRDefault="00301450" w:rsidP="008A2B84">
      <w:pPr>
        <w:pStyle w:val="a4"/>
        <w:numPr>
          <w:ilvl w:val="0"/>
          <w:numId w:val="28"/>
        </w:numPr>
        <w:shd w:val="clear" w:color="auto" w:fill="FFFFFF"/>
        <w:tabs>
          <w:tab w:val="left" w:pos="0"/>
        </w:tabs>
        <w:spacing w:after="0" w:line="240" w:lineRule="auto"/>
        <w:ind w:left="426" w:hanging="426"/>
        <w:jc w:val="both"/>
        <w:rPr>
          <w:rFonts w:ascii="Times New Roman" w:eastAsia="Times New Roman" w:hAnsi="Times New Roman" w:cs="Times New Roman"/>
          <w:iCs/>
          <w:sz w:val="28"/>
          <w:szCs w:val="28"/>
          <w:bdr w:val="none" w:sz="0" w:space="0" w:color="auto" w:frame="1"/>
          <w:lang w:eastAsia="ru-RU"/>
        </w:rPr>
      </w:pPr>
      <w:r w:rsidRPr="00301450">
        <w:rPr>
          <w:rFonts w:ascii="Times New Roman" w:eastAsia="Times New Roman" w:hAnsi="Times New Roman" w:cs="Times New Roman"/>
          <w:iCs/>
          <w:sz w:val="28"/>
          <w:szCs w:val="28"/>
          <w:bdr w:val="none" w:sz="0" w:space="0" w:color="auto" w:frame="1"/>
          <w:lang w:eastAsia="ru-RU"/>
        </w:rPr>
        <w:t>Бонев Д. В. Руководство по кинезотерапии / Д. В. Бонев, Я. Р. Слывчева, С. Т. Баннев. – 2008. – С. 198–302.</w:t>
      </w:r>
    </w:p>
    <w:p w:rsidR="00301450" w:rsidRPr="00301450" w:rsidRDefault="00301450" w:rsidP="008A2B84">
      <w:pPr>
        <w:pStyle w:val="a4"/>
        <w:numPr>
          <w:ilvl w:val="0"/>
          <w:numId w:val="28"/>
        </w:numPr>
        <w:shd w:val="clear" w:color="auto" w:fill="FFFFFF"/>
        <w:tabs>
          <w:tab w:val="left" w:pos="0"/>
        </w:tabs>
        <w:spacing w:after="0" w:line="240" w:lineRule="auto"/>
        <w:ind w:left="426" w:hanging="426"/>
        <w:jc w:val="both"/>
        <w:rPr>
          <w:rFonts w:ascii="Times New Roman" w:eastAsia="Times New Roman" w:hAnsi="Times New Roman" w:cs="Times New Roman"/>
          <w:iCs/>
          <w:sz w:val="28"/>
          <w:szCs w:val="28"/>
          <w:bdr w:val="none" w:sz="0" w:space="0" w:color="auto" w:frame="1"/>
          <w:lang w:eastAsia="ru-RU"/>
        </w:rPr>
      </w:pPr>
      <w:r w:rsidRPr="00301450">
        <w:rPr>
          <w:rFonts w:ascii="Times New Roman" w:eastAsia="Times New Roman" w:hAnsi="Times New Roman" w:cs="Times New Roman"/>
          <w:iCs/>
          <w:sz w:val="28"/>
          <w:szCs w:val="28"/>
          <w:bdr w:val="none" w:sz="0" w:space="0" w:color="auto" w:frame="1"/>
          <w:lang w:eastAsia="ru-RU"/>
        </w:rPr>
        <w:lastRenderedPageBreak/>
        <w:t>Волошин Б. Д., Качмар О. О., Лисович В. І. Програма біодинамічної корекції рухів в СІНР // Соціальна педіатрія. Збірник наукових праць. – К.: Інтермед, 2003 – С. 147.</w:t>
      </w:r>
    </w:p>
    <w:p w:rsidR="00301450" w:rsidRPr="00301450" w:rsidRDefault="00301450" w:rsidP="008A2B84">
      <w:pPr>
        <w:pStyle w:val="a4"/>
        <w:numPr>
          <w:ilvl w:val="0"/>
          <w:numId w:val="28"/>
        </w:numPr>
        <w:shd w:val="clear" w:color="auto" w:fill="FFFFFF"/>
        <w:tabs>
          <w:tab w:val="left" w:pos="0"/>
        </w:tabs>
        <w:spacing w:after="0" w:line="240" w:lineRule="auto"/>
        <w:ind w:left="426" w:hanging="426"/>
        <w:jc w:val="both"/>
        <w:rPr>
          <w:rFonts w:ascii="Times New Roman" w:eastAsia="Times New Roman" w:hAnsi="Times New Roman" w:cs="Times New Roman"/>
          <w:sz w:val="28"/>
          <w:szCs w:val="28"/>
          <w:lang w:eastAsia="ru-RU"/>
        </w:rPr>
      </w:pPr>
      <w:r w:rsidRPr="00301450">
        <w:rPr>
          <w:rFonts w:ascii="Times New Roman" w:eastAsia="Times New Roman" w:hAnsi="Times New Roman" w:cs="Times New Roman"/>
          <w:iCs/>
          <w:sz w:val="28"/>
          <w:szCs w:val="28"/>
          <w:lang w:eastAsia="ru-RU"/>
        </w:rPr>
        <w:t xml:space="preserve">Жарков П. Л. </w:t>
      </w:r>
      <w:r w:rsidRPr="00301450">
        <w:rPr>
          <w:rFonts w:ascii="Times New Roman" w:eastAsia="Times New Roman" w:hAnsi="Times New Roman" w:cs="Times New Roman"/>
          <w:sz w:val="28"/>
          <w:szCs w:val="28"/>
          <w:lang w:eastAsia="ru-RU"/>
        </w:rPr>
        <w:t>Лечение движением (кинезитерапия) в домашних условиях и в лечебном учреждении при болях в опорно-двигательной системе</w:t>
      </w:r>
      <w:r w:rsidRPr="00301450">
        <w:rPr>
          <w:rFonts w:ascii="Times New Roman" w:eastAsia="Times New Roman" w:hAnsi="Times New Roman" w:cs="Times New Roman"/>
          <w:iCs/>
          <w:sz w:val="28"/>
          <w:szCs w:val="28"/>
          <w:lang w:eastAsia="ru-RU"/>
        </w:rPr>
        <w:t xml:space="preserve"> / под общ. ред. П. Л. Жаркова.</w:t>
      </w:r>
      <w:r w:rsidRPr="00301450">
        <w:rPr>
          <w:rFonts w:ascii="Times New Roman" w:eastAsia="Times New Roman" w:hAnsi="Times New Roman" w:cs="Times New Roman"/>
          <w:sz w:val="28"/>
          <w:szCs w:val="28"/>
          <w:lang w:eastAsia="ru-RU"/>
        </w:rPr>
        <w:t> </w:t>
      </w:r>
      <w:r w:rsidRPr="00301450">
        <w:rPr>
          <w:rFonts w:ascii="Times New Roman" w:eastAsia="Times New Roman" w:hAnsi="Times New Roman" w:cs="Times New Roman"/>
          <w:iCs/>
          <w:sz w:val="28"/>
          <w:szCs w:val="28"/>
          <w:bdr w:val="none" w:sz="0" w:space="0" w:color="auto" w:frame="1"/>
          <w:lang w:eastAsia="ru-RU"/>
        </w:rPr>
        <w:t xml:space="preserve">– </w:t>
      </w:r>
      <w:r w:rsidRPr="00301450">
        <w:rPr>
          <w:rFonts w:ascii="Times New Roman" w:eastAsia="Times New Roman" w:hAnsi="Times New Roman" w:cs="Times New Roman"/>
          <w:sz w:val="28"/>
          <w:szCs w:val="28"/>
          <w:lang w:eastAsia="ru-RU"/>
        </w:rPr>
        <w:t>К.: Элит-2000, 2002.</w:t>
      </w:r>
    </w:p>
    <w:p w:rsidR="00301450" w:rsidRPr="00301450" w:rsidRDefault="00301450" w:rsidP="00301450">
      <w:pPr>
        <w:spacing w:after="0" w:line="360" w:lineRule="auto"/>
        <w:jc w:val="both"/>
        <w:rPr>
          <w:rFonts w:ascii="Times New Roman" w:hAnsi="Times New Roman" w:cs="Times New Roman"/>
          <w:sz w:val="28"/>
          <w:szCs w:val="28"/>
        </w:rPr>
      </w:pPr>
    </w:p>
    <w:p w:rsidR="00301450" w:rsidRPr="00301450" w:rsidRDefault="00301450" w:rsidP="00301450">
      <w:pPr>
        <w:widowControl w:val="0"/>
        <w:spacing w:after="0" w:line="240" w:lineRule="auto"/>
        <w:ind w:firstLine="567"/>
        <w:jc w:val="right"/>
        <w:rPr>
          <w:rFonts w:ascii="Times New Roman" w:hAnsi="Times New Roman" w:cs="Times New Roman"/>
          <w:b/>
          <w:sz w:val="28"/>
          <w:szCs w:val="28"/>
        </w:rPr>
      </w:pPr>
      <w:r w:rsidRPr="00301450">
        <w:rPr>
          <w:rFonts w:ascii="Times New Roman" w:hAnsi="Times New Roman" w:cs="Times New Roman"/>
          <w:b/>
          <w:sz w:val="28"/>
          <w:szCs w:val="28"/>
        </w:rPr>
        <w:t>Кондратенко В. С.,</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студентка 4 курсу спеціальності «Спеціальна освіта», </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b/>
          <w:sz w:val="28"/>
          <w:szCs w:val="28"/>
        </w:rPr>
        <w:t>Науковий керівник: Волошко Л. Б.,</w:t>
      </w:r>
    </w:p>
    <w:p w:rsidR="00301450" w:rsidRPr="00301450" w:rsidRDefault="00301450" w:rsidP="00301450">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к.пед.н., доцент кафедри</w:t>
      </w:r>
    </w:p>
    <w:p w:rsidR="00301450" w:rsidRPr="00301450" w:rsidRDefault="00301450" w:rsidP="00301450">
      <w:pPr>
        <w:spacing w:after="0" w:line="240" w:lineRule="auto"/>
        <w:jc w:val="right"/>
        <w:rPr>
          <w:rFonts w:ascii="Times New Roman" w:hAnsi="Times New Roman" w:cs="Times New Roman"/>
          <w:sz w:val="28"/>
          <w:szCs w:val="28"/>
        </w:rPr>
      </w:pPr>
      <w:r w:rsidRPr="00301450">
        <w:rPr>
          <w:rFonts w:ascii="Times New Roman" w:hAnsi="Times New Roman" w:cs="Times New Roman"/>
          <w:sz w:val="28"/>
          <w:szCs w:val="28"/>
        </w:rPr>
        <w:t>фізичної реабілітації і фізичного виховання,</w:t>
      </w:r>
    </w:p>
    <w:p w:rsidR="00301450" w:rsidRPr="00301450" w:rsidRDefault="00301450" w:rsidP="00301450">
      <w:pPr>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Полтавський інститут економіки і права</w:t>
      </w:r>
    </w:p>
    <w:p w:rsidR="00301450" w:rsidRPr="00301450" w:rsidRDefault="00301450" w:rsidP="00301450">
      <w:pPr>
        <w:spacing w:after="0"/>
        <w:ind w:firstLine="567"/>
        <w:jc w:val="right"/>
        <w:rPr>
          <w:rFonts w:ascii="Times New Roman" w:hAnsi="Times New Roman" w:cs="Times New Roman"/>
          <w:sz w:val="28"/>
          <w:szCs w:val="28"/>
        </w:rPr>
      </w:pPr>
    </w:p>
    <w:p w:rsidR="00301450" w:rsidRPr="00301450" w:rsidRDefault="00301450" w:rsidP="00301450">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ЗАСОБИ ФІЗИЧНОГО ВИХОВАННЯ ДЛЯ ОСІБ З АРТЕРІАЛЬНОЮ ГІПЕРТЕНЗІЄЮ</w:t>
      </w:r>
    </w:p>
    <w:p w:rsidR="00301450" w:rsidRPr="00301450" w:rsidRDefault="00301450" w:rsidP="00301450">
      <w:pPr>
        <w:spacing w:after="0"/>
        <w:ind w:firstLine="709"/>
        <w:jc w:val="both"/>
        <w:rPr>
          <w:rFonts w:ascii="Times New Roman" w:hAnsi="Times New Roman" w:cs="Times New Roman"/>
          <w:sz w:val="28"/>
          <w:szCs w:val="28"/>
        </w:rPr>
      </w:pPr>
    </w:p>
    <w:p w:rsidR="00301450" w:rsidRPr="00301450" w:rsidRDefault="00301450" w:rsidP="00301450">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Артеріальна гіпертензія – це стійке підвищення артеріального тиску понад норму. Таке порушення спостерігається у чверті дорослого населення багатьох країн, а в Україні хворих на артеріальну гіпертензію налічується понад 11 мільйонів, і ця цифра невпинно зростає [2].</w:t>
      </w:r>
    </w:p>
    <w:p w:rsidR="00301450" w:rsidRPr="00301450" w:rsidRDefault="00301450" w:rsidP="00C55D72">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Артеріальна гіпертензія є фактором ризику розвитку більшості серцево-судинних захворювань, оскільки імовірність виникнення ішемічної хвороби серця, інсультів, серцевої недостатності, аневризми аорти чи гіпертензивної ретинопатії подвоюється у разі підвищення систолічного тиску на кожні 20 мм рт. ст., а діастолічного на 10 мм рт. ст. [2]. Серцево-судинні ускладнення, що виникають внаслідок надмірного тиску, знижують працездатність та якість життя хворих, тому проблему профілактики, лікування та реабілітації осіб з артеріальною гіпертензією слід розглядати не тільки як медичну, але і як соціально-економічну необхідність.</w:t>
      </w:r>
    </w:p>
    <w:p w:rsidR="00301450" w:rsidRPr="00301450" w:rsidRDefault="00301450" w:rsidP="00C55D72">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Останні десятиріччя позначилися значними позитивними досягненнями у лікуванні хворих на артеріальну гіпертензію, що призвело до зменшення частоти виникнення гострих ускладнень і збільшення тривалості життя. Основною вимогою до пацієнтів став контроль гігієнічних норм з метою зниження факторів ризику. Також для підтримки належного терапевтичного ефекту призначають тривале, а іноді і довічне застосування антигіпертензивних препаратів. Однак довгострокове застосування препаратів може викликати алергічні реакції, кумуляцію хімічних сполук чи інші ускладнення. Фізичні фактори, до яких відносять засоби фізичного виховання та реабілітації, не </w:t>
      </w:r>
      <w:r w:rsidRPr="00301450">
        <w:rPr>
          <w:rFonts w:ascii="Times New Roman" w:hAnsi="Times New Roman" w:cs="Times New Roman"/>
          <w:sz w:val="28"/>
          <w:szCs w:val="28"/>
        </w:rPr>
        <w:lastRenderedPageBreak/>
        <w:t>мають побічної дії, що й визначає підвищення їх ролі в профілактиці цього захворювання та лікуванні осіб з артеріальною гіпертензією [2].</w:t>
      </w:r>
    </w:p>
    <w:p w:rsidR="00301450" w:rsidRPr="00301450" w:rsidRDefault="00301450" w:rsidP="00C55D72">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Для людей, які змінили свій спосіб життя на активний, в доступній науковій літературі технологій фізичної культури дуже мало. Встановлено, що деяким особам, які ведуть здоровий спосіб життя та відвідують оздоровчо-реабілітаційні заклади, для нормалізації артеріального тиску стандартних рекомендацій недостатньо, що й потребує розробок спеціальних комплексних програм і технологій з фізичної культури.</w:t>
      </w:r>
    </w:p>
    <w:p w:rsidR="00301450" w:rsidRPr="00301450" w:rsidRDefault="00301450" w:rsidP="00C55D72">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Технологія занять фізичними вправами при артеріальній гіпертензії залежить від характеру патологічних змін, викликаних захворюванням, стадії захворювання, ступеня недостатності кровообігу, стану коронарного кровообігу. Реабілітація хворих на артеріальну гіпертензію повинна бути суворо індивідуальною і плануватися відповідно до таких принципів:</w:t>
      </w:r>
    </w:p>
    <w:p w:rsidR="00301450" w:rsidRPr="00301450" w:rsidRDefault="00301450" w:rsidP="008A2B84">
      <w:pPr>
        <w:pStyle w:val="a4"/>
        <w:numPr>
          <w:ilvl w:val="0"/>
          <w:numId w:val="29"/>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Провідна роль у лікуванні артеріальної гіпертензії належить засобам фізичної культури, дієтотерапії, медикаментозній терапії.</w:t>
      </w:r>
    </w:p>
    <w:p w:rsidR="00301450" w:rsidRPr="00301450" w:rsidRDefault="00301450" w:rsidP="008A2B84">
      <w:pPr>
        <w:pStyle w:val="a4"/>
        <w:numPr>
          <w:ilvl w:val="0"/>
          <w:numId w:val="29"/>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Фізичне навантаження хворих повинно відповідати стану хворого, стадії процесу та формі захворювання.</w:t>
      </w:r>
    </w:p>
    <w:p w:rsidR="00301450" w:rsidRPr="00301450" w:rsidRDefault="00301450" w:rsidP="008A2B84">
      <w:pPr>
        <w:pStyle w:val="a4"/>
        <w:numPr>
          <w:ilvl w:val="0"/>
          <w:numId w:val="29"/>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У процесі занять необхідне спрямоване тренування хворих для стимуляції відновних процесів в організмі і поступова адаптація організму хворого до зростаючого фізичного навантаження.</w:t>
      </w:r>
    </w:p>
    <w:p w:rsidR="00301450" w:rsidRPr="00301450" w:rsidRDefault="00301450" w:rsidP="008A2B84">
      <w:pPr>
        <w:pStyle w:val="a4"/>
        <w:numPr>
          <w:ilvl w:val="0"/>
          <w:numId w:val="29"/>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Рухова активність хворих повинна здійснюватися при ретельному і систематичному лікарському контролі.</w:t>
      </w:r>
    </w:p>
    <w:p w:rsidR="00301450" w:rsidRPr="00301450" w:rsidRDefault="00301450" w:rsidP="008A2B84">
      <w:pPr>
        <w:pStyle w:val="a4"/>
        <w:numPr>
          <w:ilvl w:val="0"/>
          <w:numId w:val="29"/>
        </w:numPr>
        <w:spacing w:after="0"/>
        <w:ind w:left="426" w:hanging="426"/>
        <w:jc w:val="both"/>
        <w:rPr>
          <w:rFonts w:ascii="Times New Roman" w:hAnsi="Times New Roman" w:cs="Times New Roman"/>
          <w:sz w:val="28"/>
          <w:szCs w:val="28"/>
        </w:rPr>
      </w:pPr>
      <w:r w:rsidRPr="00301450">
        <w:rPr>
          <w:rFonts w:ascii="Times New Roman" w:hAnsi="Times New Roman" w:cs="Times New Roman"/>
          <w:sz w:val="28"/>
          <w:szCs w:val="28"/>
        </w:rPr>
        <w:t>Кінцевою метою технології фізичної культури хворих на артеріальну гіпертензію має стати підвищення фізичної працездатності хворих [1].</w:t>
      </w:r>
    </w:p>
    <w:p w:rsidR="00301450" w:rsidRPr="00301450" w:rsidRDefault="00301450" w:rsidP="00C55D72">
      <w:pPr>
        <w:pStyle w:val="aa"/>
        <w:tabs>
          <w:tab w:val="left" w:pos="9638"/>
        </w:tabs>
        <w:spacing w:after="0"/>
        <w:ind w:right="-1" w:firstLine="709"/>
        <w:jc w:val="both"/>
        <w:rPr>
          <w:rFonts w:ascii="Times New Roman" w:hAnsi="Times New Roman" w:cs="Times New Roman"/>
          <w:sz w:val="28"/>
          <w:szCs w:val="28"/>
        </w:rPr>
      </w:pPr>
      <w:r w:rsidRPr="00301450">
        <w:rPr>
          <w:rFonts w:ascii="Times New Roman" w:hAnsi="Times New Roman" w:cs="Times New Roman"/>
          <w:sz w:val="28"/>
          <w:szCs w:val="28"/>
        </w:rPr>
        <w:t>У програмах і технологіях для лікування артеріальної гіпертензії застосовуються такі основні засоби: фізичні вправи (гімнастичні, спортивно-прикладні, ідеомоторні, вправи в посилці імпульсів до скорочення м’язів), ігри, природні фактори, лікувальний масаж тощо. На етапах відновного лікування основним засобом фізичної культури є фізичні вправи [1].</w:t>
      </w:r>
    </w:p>
    <w:p w:rsidR="00301450" w:rsidRPr="00301450" w:rsidRDefault="00301450" w:rsidP="00C55D72">
      <w:pPr>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Фізичні вправи, будучи біологічним стимулятором регулюючих систем, забезпечують активну мобілізацію пристосувальних механізмів і підвищують адаптаційні можливості організму і толерантність хворого до фізичних навантажень. Вельми важливо і те, що виконання фізичних вправ супроводжується, як правило, виникненням певних емоцій, що також позитивно впливає на протікання основних нервових процесів у корі великих півкуль [1].</w:t>
      </w:r>
    </w:p>
    <w:p w:rsidR="00301450" w:rsidRPr="00301450" w:rsidRDefault="00301450" w:rsidP="00C55D72">
      <w:pPr>
        <w:pStyle w:val="aa"/>
        <w:spacing w:after="0"/>
        <w:ind w:right="-1"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Завдяки фізичним вправам додатково розкриваються резервні капіляри і АТ може дещо знизитися (при адекватній реакції на навантаження), </w:t>
      </w:r>
      <w:r w:rsidRPr="00301450">
        <w:rPr>
          <w:rFonts w:ascii="Times New Roman" w:hAnsi="Times New Roman" w:cs="Times New Roman"/>
          <w:sz w:val="28"/>
          <w:szCs w:val="28"/>
        </w:rPr>
        <w:lastRenderedPageBreak/>
        <w:t xml:space="preserve">зменшується периферичний опір і серце виконує меншу роботу. Розвиток екстракардіальних факторів кровообігу, що виникає при дозованому фізичному навантаженні, також сприяє поліпшенню периферичного кровообігу. Застосування різних засобів і прийомів для зниження підвищеного м’язового тонусу (пасивні вправи, ізометричні вправи з подальшим розслабленням) може бути використано і для зниження підвищеного судинного тонусу </w:t>
      </w:r>
      <w:r w:rsidRPr="00301450">
        <w:rPr>
          <w:rFonts w:ascii="Times New Roman" w:hAnsi="Times New Roman" w:cs="Times New Roman"/>
          <w:sz w:val="28"/>
          <w:szCs w:val="28"/>
        </w:rPr>
        <w:sym w:font="Symbol" w:char="F05B"/>
      </w:r>
      <w:r w:rsidRPr="00301450">
        <w:rPr>
          <w:rFonts w:ascii="Times New Roman" w:hAnsi="Times New Roman" w:cs="Times New Roman"/>
          <w:sz w:val="28"/>
          <w:szCs w:val="28"/>
        </w:rPr>
        <w:t>1, 2</w:t>
      </w:r>
      <w:r w:rsidRPr="00301450">
        <w:rPr>
          <w:rFonts w:ascii="Times New Roman" w:hAnsi="Times New Roman" w:cs="Times New Roman"/>
          <w:sz w:val="28"/>
          <w:szCs w:val="28"/>
        </w:rPr>
        <w:sym w:font="Symbol" w:char="F05D"/>
      </w:r>
      <w:r w:rsidRPr="00301450">
        <w:rPr>
          <w:rFonts w:ascii="Times New Roman" w:hAnsi="Times New Roman" w:cs="Times New Roman"/>
          <w:sz w:val="28"/>
          <w:szCs w:val="28"/>
        </w:rPr>
        <w:t>.</w:t>
      </w:r>
    </w:p>
    <w:p w:rsidR="00301450" w:rsidRPr="00301450" w:rsidRDefault="00301450" w:rsidP="00C55D72">
      <w:pPr>
        <w:pStyle w:val="aa"/>
        <w:tabs>
          <w:tab w:val="left" w:pos="9638"/>
        </w:tabs>
        <w:spacing w:after="0"/>
        <w:ind w:right="-1" w:firstLine="709"/>
        <w:jc w:val="both"/>
        <w:rPr>
          <w:rFonts w:ascii="Times New Roman" w:hAnsi="Times New Roman" w:cs="Times New Roman"/>
          <w:sz w:val="28"/>
          <w:szCs w:val="28"/>
        </w:rPr>
      </w:pPr>
      <w:r w:rsidRPr="00301450">
        <w:rPr>
          <w:rFonts w:ascii="Times New Roman" w:hAnsi="Times New Roman" w:cs="Times New Roman"/>
          <w:sz w:val="28"/>
          <w:szCs w:val="28"/>
        </w:rPr>
        <w:t>Таким чином, для осіб з артеріальною гіпертензією із засобів фізичної культури використовують кінезотерапію, що має потужний адаптаційний вплив на механізми регуляції артеріального тиску, тому в комплексні технології фізичної культури необхідно вносити засоби, що впливали б на механізми зниження артеріального тиску, покращували адаптаційні можливості та розвивали фізичні якості.</w:t>
      </w:r>
    </w:p>
    <w:p w:rsidR="00301450" w:rsidRPr="00301450" w:rsidRDefault="00301450" w:rsidP="00301450">
      <w:pPr>
        <w:spacing w:after="0"/>
        <w:ind w:firstLine="709"/>
        <w:jc w:val="both"/>
        <w:rPr>
          <w:rFonts w:ascii="Times New Roman" w:hAnsi="Times New Roman" w:cs="Times New Roman"/>
          <w:sz w:val="28"/>
          <w:szCs w:val="28"/>
        </w:rPr>
      </w:pPr>
    </w:p>
    <w:p w:rsidR="00301450" w:rsidRPr="00301450" w:rsidRDefault="00301450" w:rsidP="00301450">
      <w:pPr>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9D3AC8" w:rsidRDefault="00301450" w:rsidP="008A2B84">
      <w:pPr>
        <w:pStyle w:val="a5"/>
        <w:numPr>
          <w:ilvl w:val="0"/>
          <w:numId w:val="30"/>
        </w:numPr>
        <w:spacing w:before="0" w:beforeAutospacing="0" w:after="0" w:afterAutospacing="0"/>
        <w:ind w:left="426" w:hanging="426"/>
        <w:jc w:val="both"/>
        <w:textAlignment w:val="baseline"/>
        <w:rPr>
          <w:color w:val="000000"/>
          <w:sz w:val="28"/>
          <w:szCs w:val="28"/>
        </w:rPr>
      </w:pPr>
      <w:r w:rsidRPr="00301450">
        <w:rPr>
          <w:color w:val="000000"/>
          <w:sz w:val="28"/>
          <w:szCs w:val="28"/>
        </w:rPr>
        <w:t>Калмиков С. А. Особливості механізму лікувальної дії фізичних вправ при гіпертонічній хворобі / С. А. Калмиков, Ю. С. Калмикова, М. Г. Чухраєва // Фізична реабілітація та рекреаційно-оздоровчі технології, (2), 2016. – С. 17–20.</w:t>
      </w:r>
    </w:p>
    <w:p w:rsidR="00301450" w:rsidRPr="009D3AC8" w:rsidRDefault="00301450" w:rsidP="008A2B84">
      <w:pPr>
        <w:pStyle w:val="a5"/>
        <w:numPr>
          <w:ilvl w:val="0"/>
          <w:numId w:val="30"/>
        </w:numPr>
        <w:spacing w:before="0" w:beforeAutospacing="0" w:after="0" w:afterAutospacing="0"/>
        <w:ind w:left="426" w:hanging="426"/>
        <w:jc w:val="both"/>
        <w:textAlignment w:val="baseline"/>
        <w:rPr>
          <w:color w:val="000000"/>
          <w:sz w:val="28"/>
          <w:szCs w:val="28"/>
        </w:rPr>
      </w:pPr>
      <w:r w:rsidRPr="009D3AC8">
        <w:rPr>
          <w:color w:val="000000"/>
          <w:sz w:val="28"/>
          <w:szCs w:val="28"/>
        </w:rPr>
        <w:t>Факторы, влияющие на контроль артериального давления у больных артериальной гипертензией в зависимости от возраста / А. Д. Радченко, Т. Г. Слащева, Ю. Н. Сиренко, Л. А. Муштенко // Український Кардіологічний Журнал, 2015. – № 15. – С. 19–30.</w:t>
      </w:r>
    </w:p>
    <w:p w:rsidR="00301450" w:rsidRPr="00301450" w:rsidRDefault="00301450" w:rsidP="00E925EF">
      <w:pPr>
        <w:spacing w:after="0"/>
        <w:jc w:val="both"/>
        <w:rPr>
          <w:rFonts w:ascii="Times New Roman" w:eastAsia="Times New Roman" w:hAnsi="Times New Roman" w:cs="Times New Roman"/>
          <w:sz w:val="28"/>
          <w:szCs w:val="28"/>
        </w:rPr>
      </w:pPr>
    </w:p>
    <w:p w:rsidR="00E80661" w:rsidRPr="00915817" w:rsidRDefault="00E80661" w:rsidP="00E80661">
      <w:pPr>
        <w:spacing w:after="0" w:line="240" w:lineRule="auto"/>
        <w:jc w:val="right"/>
        <w:rPr>
          <w:rFonts w:ascii="Times New Roman" w:hAnsi="Times New Roman" w:cs="Times New Roman"/>
          <w:b/>
          <w:color w:val="000000"/>
          <w:sz w:val="28"/>
          <w:szCs w:val="28"/>
          <w:shd w:val="clear" w:color="auto" w:fill="FFFFFF"/>
        </w:rPr>
      </w:pPr>
      <w:r w:rsidRPr="00915817">
        <w:rPr>
          <w:rFonts w:ascii="Times New Roman" w:hAnsi="Times New Roman" w:cs="Times New Roman"/>
          <w:b/>
          <w:color w:val="000000"/>
          <w:sz w:val="28"/>
          <w:szCs w:val="28"/>
          <w:shd w:val="clear" w:color="auto" w:fill="FFFFFF"/>
        </w:rPr>
        <w:t xml:space="preserve">Корбаньова Ю. </w:t>
      </w:r>
      <w:r>
        <w:rPr>
          <w:rFonts w:ascii="Times New Roman" w:hAnsi="Times New Roman" w:cs="Times New Roman"/>
          <w:b/>
          <w:color w:val="000000"/>
          <w:sz w:val="28"/>
          <w:szCs w:val="28"/>
          <w:shd w:val="clear" w:color="auto" w:fill="FFFFFF"/>
        </w:rPr>
        <w:t>І.,</w:t>
      </w:r>
    </w:p>
    <w:p w:rsidR="00E80661" w:rsidRPr="00915817" w:rsidRDefault="00E80661" w:rsidP="00E80661">
      <w:pPr>
        <w:spacing w:after="0" w:line="240" w:lineRule="auto"/>
        <w:jc w:val="right"/>
        <w:rPr>
          <w:rFonts w:ascii="Times New Roman" w:hAnsi="Times New Roman" w:cs="Times New Roman"/>
          <w:sz w:val="28"/>
          <w:szCs w:val="28"/>
        </w:rPr>
      </w:pPr>
      <w:r w:rsidRPr="00915817">
        <w:rPr>
          <w:rFonts w:ascii="Times New Roman" w:hAnsi="Times New Roman" w:cs="Times New Roman"/>
          <w:sz w:val="28"/>
          <w:szCs w:val="28"/>
        </w:rPr>
        <w:t>студентка 2 курсу спеціальності 016 «</w:t>
      </w:r>
      <w:r w:rsidRPr="00915817">
        <w:rPr>
          <w:rFonts w:ascii="Times New Roman" w:hAnsi="Times New Roman" w:cs="Times New Roman"/>
          <w:color w:val="000000"/>
          <w:sz w:val="28"/>
          <w:szCs w:val="28"/>
          <w:shd w:val="clear" w:color="auto" w:fill="FFFFFF"/>
        </w:rPr>
        <w:t>Спеціальна освіта</w:t>
      </w:r>
      <w:r w:rsidRPr="00915817">
        <w:rPr>
          <w:rFonts w:ascii="Times New Roman" w:hAnsi="Times New Roman" w:cs="Times New Roman"/>
          <w:sz w:val="28"/>
          <w:szCs w:val="28"/>
        </w:rPr>
        <w:t xml:space="preserve">», </w:t>
      </w:r>
    </w:p>
    <w:p w:rsidR="00E80661" w:rsidRPr="00915817" w:rsidRDefault="00E80661" w:rsidP="00E80661">
      <w:pPr>
        <w:spacing w:after="0" w:line="240" w:lineRule="auto"/>
        <w:jc w:val="right"/>
        <w:rPr>
          <w:rFonts w:ascii="Times New Roman" w:hAnsi="Times New Roman" w:cs="Times New Roman"/>
          <w:sz w:val="28"/>
          <w:szCs w:val="28"/>
        </w:rPr>
      </w:pPr>
      <w:r w:rsidRPr="00915817">
        <w:rPr>
          <w:rFonts w:ascii="Times New Roman" w:hAnsi="Times New Roman" w:cs="Times New Roman"/>
          <w:sz w:val="28"/>
          <w:szCs w:val="28"/>
        </w:rPr>
        <w:t>Полтавський інститут економіки і права</w:t>
      </w:r>
    </w:p>
    <w:p w:rsidR="00E80661" w:rsidRPr="00915817" w:rsidRDefault="00E80661" w:rsidP="00E80661">
      <w:pPr>
        <w:spacing w:after="0" w:line="240" w:lineRule="auto"/>
        <w:jc w:val="right"/>
        <w:rPr>
          <w:rFonts w:ascii="Times New Roman" w:hAnsi="Times New Roman" w:cs="Times New Roman"/>
          <w:b/>
          <w:sz w:val="28"/>
          <w:szCs w:val="28"/>
        </w:rPr>
      </w:pPr>
      <w:r w:rsidRPr="00915817">
        <w:rPr>
          <w:rFonts w:ascii="Times New Roman" w:hAnsi="Times New Roman" w:cs="Times New Roman"/>
          <w:b/>
          <w:sz w:val="28"/>
          <w:szCs w:val="28"/>
        </w:rPr>
        <w:t>Науковий керівник: Вишар Є. В.</w:t>
      </w:r>
      <w:r>
        <w:rPr>
          <w:rFonts w:ascii="Times New Roman" w:hAnsi="Times New Roman" w:cs="Times New Roman"/>
          <w:b/>
          <w:sz w:val="28"/>
          <w:szCs w:val="28"/>
        </w:rPr>
        <w:t>,</w:t>
      </w:r>
    </w:p>
    <w:p w:rsidR="00E80661" w:rsidRPr="00915817" w:rsidRDefault="005E0B96" w:rsidP="00E8066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старший викладач кафедри </w:t>
      </w:r>
      <w:r w:rsidR="00E80661" w:rsidRPr="00915817">
        <w:rPr>
          <w:rFonts w:ascii="Times New Roman" w:hAnsi="Times New Roman" w:cs="Times New Roman"/>
          <w:sz w:val="28"/>
          <w:szCs w:val="28"/>
        </w:rPr>
        <w:t xml:space="preserve">фізичної реабілітації </w:t>
      </w:r>
      <w:r w:rsidR="00687B9F">
        <w:rPr>
          <w:rFonts w:ascii="Times New Roman" w:hAnsi="Times New Roman" w:cs="Times New Roman"/>
          <w:sz w:val="28"/>
          <w:szCs w:val="28"/>
        </w:rPr>
        <w:t>і фізичного виховання,</w:t>
      </w:r>
    </w:p>
    <w:p w:rsidR="00E80661" w:rsidRPr="00915817" w:rsidRDefault="00E80661" w:rsidP="00E80661">
      <w:pPr>
        <w:spacing w:after="0" w:line="240" w:lineRule="auto"/>
        <w:jc w:val="right"/>
        <w:rPr>
          <w:rFonts w:ascii="Times New Roman" w:hAnsi="Times New Roman" w:cs="Times New Roman"/>
          <w:sz w:val="28"/>
          <w:szCs w:val="28"/>
        </w:rPr>
      </w:pPr>
      <w:r w:rsidRPr="00915817">
        <w:rPr>
          <w:rFonts w:ascii="Times New Roman" w:hAnsi="Times New Roman" w:cs="Times New Roman"/>
          <w:sz w:val="28"/>
          <w:szCs w:val="28"/>
        </w:rPr>
        <w:t>Полтавський інститут економіки і права</w:t>
      </w:r>
    </w:p>
    <w:p w:rsidR="00E80661" w:rsidRPr="00915817" w:rsidRDefault="00E80661" w:rsidP="00E80661">
      <w:pPr>
        <w:pStyle w:val="m-629374916803184800s5"/>
        <w:shd w:val="clear" w:color="auto" w:fill="FFFFFF"/>
        <w:spacing w:before="0" w:beforeAutospacing="0" w:after="0" w:afterAutospacing="0" w:line="276" w:lineRule="auto"/>
        <w:ind w:firstLine="709"/>
        <w:rPr>
          <w:color w:val="222222"/>
          <w:sz w:val="28"/>
          <w:szCs w:val="28"/>
          <w:lang w:val="uk-UA"/>
        </w:rPr>
      </w:pPr>
    </w:p>
    <w:p w:rsidR="00E80661" w:rsidRPr="00915817" w:rsidRDefault="00E80661" w:rsidP="00E80661">
      <w:pPr>
        <w:pStyle w:val="m-629374916803184800s5"/>
        <w:shd w:val="clear" w:color="auto" w:fill="FFFFFF"/>
        <w:spacing w:before="0" w:beforeAutospacing="0" w:after="0" w:afterAutospacing="0" w:line="276" w:lineRule="auto"/>
        <w:ind w:firstLine="709"/>
        <w:jc w:val="center"/>
        <w:rPr>
          <w:rStyle w:val="m-629374916803184800bumpedfont15"/>
          <w:b/>
          <w:bCs/>
          <w:iCs/>
          <w:color w:val="222222"/>
          <w:sz w:val="28"/>
          <w:szCs w:val="28"/>
          <w:lang w:val="uk-UA"/>
        </w:rPr>
      </w:pPr>
      <w:r w:rsidRPr="00915817">
        <w:rPr>
          <w:rStyle w:val="m-629374916803184800bumpedfont15"/>
          <w:b/>
          <w:bCs/>
          <w:iCs/>
          <w:color w:val="222222"/>
          <w:sz w:val="28"/>
          <w:szCs w:val="28"/>
          <w:lang w:val="uk-UA"/>
        </w:rPr>
        <w:t>ФІЗИЧНЕ ВИХОВАННЯ ЯК ЗАСІБ ПРОФІЛАКТИКИ ЗАХВОРЮВАНЬ ШКОЛЯРІВ</w:t>
      </w:r>
    </w:p>
    <w:p w:rsidR="00E80661" w:rsidRPr="00915817" w:rsidRDefault="00E80661" w:rsidP="00E80661">
      <w:pPr>
        <w:pStyle w:val="m-629374916803184800s5"/>
        <w:shd w:val="clear" w:color="auto" w:fill="FFFFFF"/>
        <w:spacing w:before="0" w:beforeAutospacing="0" w:after="0" w:afterAutospacing="0" w:line="276" w:lineRule="auto"/>
        <w:ind w:firstLine="709"/>
        <w:jc w:val="center"/>
        <w:rPr>
          <w:color w:val="222222"/>
          <w:sz w:val="28"/>
          <w:szCs w:val="28"/>
          <w:lang w:val="uk-UA"/>
        </w:rPr>
      </w:pPr>
    </w:p>
    <w:p w:rsidR="00E80661" w:rsidRPr="00915817" w:rsidRDefault="00E80661" w:rsidP="00E80661">
      <w:pPr>
        <w:pStyle w:val="m-629374916803184800s7"/>
        <w:shd w:val="clear" w:color="auto" w:fill="FFFFFF"/>
        <w:spacing w:before="0" w:beforeAutospacing="0" w:after="0" w:afterAutospacing="0" w:line="276" w:lineRule="auto"/>
        <w:ind w:firstLine="709"/>
        <w:jc w:val="both"/>
        <w:rPr>
          <w:rStyle w:val="m-629374916803184800bumpedfont15"/>
          <w:color w:val="222222"/>
          <w:sz w:val="28"/>
          <w:szCs w:val="28"/>
          <w:lang w:val="uk-UA"/>
        </w:rPr>
      </w:pPr>
      <w:r w:rsidRPr="00915817">
        <w:rPr>
          <w:sz w:val="28"/>
          <w:szCs w:val="28"/>
          <w:lang w:val="uk-UA"/>
        </w:rPr>
        <w:t>Фізична культура, яка спрямована на формування, розвинення й організоване прикладне використання сил і здібностей особистості в майбутній професійній діяльності, є складним багатомірним суспільним явищем і має власну структурно-динамічну модель.</w:t>
      </w:r>
      <w:r w:rsidRPr="00915817">
        <w:rPr>
          <w:lang w:val="uk-UA"/>
        </w:rPr>
        <w:t xml:space="preserve"> </w:t>
      </w:r>
      <w:r w:rsidRPr="00915817">
        <w:rPr>
          <w:rStyle w:val="m-629374916803184800bumpedfont15"/>
          <w:color w:val="222222"/>
          <w:sz w:val="28"/>
          <w:szCs w:val="28"/>
          <w:lang w:val="uk-UA"/>
        </w:rPr>
        <w:t>У сучасному світі надзвичайно актуальною є проблема формування у молоді здорового способу життя. Однак, як показує аналіз робіт провідних вчених (В. Бальсеві</w:t>
      </w:r>
      <w:r w:rsidR="008D061B">
        <w:rPr>
          <w:rStyle w:val="m-629374916803184800bumpedfont15"/>
          <w:color w:val="222222"/>
          <w:sz w:val="28"/>
          <w:szCs w:val="28"/>
          <w:lang w:val="uk-UA"/>
        </w:rPr>
        <w:t>ч, Ю. </w:t>
      </w:r>
      <w:r w:rsidRPr="00915817">
        <w:rPr>
          <w:rStyle w:val="m-629374916803184800bumpedfont15"/>
          <w:color w:val="222222"/>
          <w:sz w:val="28"/>
          <w:szCs w:val="28"/>
          <w:lang w:val="uk-UA"/>
        </w:rPr>
        <w:t xml:space="preserve">Васьков, Б. Шиян), ще зберігається тенденція до зниження рівня здоров'я дітей та молоді. Це, </w:t>
      </w:r>
      <w:r w:rsidRPr="00915817">
        <w:rPr>
          <w:rStyle w:val="m-629374916803184800bumpedfont15"/>
          <w:color w:val="222222"/>
          <w:sz w:val="28"/>
          <w:szCs w:val="28"/>
          <w:lang w:val="uk-UA"/>
        </w:rPr>
        <w:lastRenderedPageBreak/>
        <w:t xml:space="preserve">зокрема, обумовлено великою втомою школярів від значних навчальних навантажень, порушенням режиму дня, поширенням в їх середовищі шкідливих звичок, зниженням рівня рухової активності, що призводить до зростання захворюваності і психосоматичних розладів, які проявляються в їх поганому самопочутті при відсутності структурних змін в здоров'я [1]. </w:t>
      </w:r>
    </w:p>
    <w:p w:rsidR="00E80661" w:rsidRPr="00915817" w:rsidRDefault="00E80661" w:rsidP="00E80661">
      <w:pPr>
        <w:pStyle w:val="m-629374916803184800s7"/>
        <w:shd w:val="clear" w:color="auto" w:fill="FFFFFF"/>
        <w:spacing w:before="0" w:beforeAutospacing="0" w:after="0" w:afterAutospacing="0" w:line="276" w:lineRule="auto"/>
        <w:ind w:firstLine="709"/>
        <w:jc w:val="both"/>
        <w:rPr>
          <w:color w:val="222222"/>
          <w:sz w:val="28"/>
          <w:szCs w:val="28"/>
          <w:lang w:val="uk-UA"/>
        </w:rPr>
      </w:pPr>
      <w:r w:rsidRPr="00915817">
        <w:rPr>
          <w:rStyle w:val="m-629374916803184800bumpedfont15"/>
          <w:color w:val="222222"/>
          <w:sz w:val="28"/>
          <w:szCs w:val="28"/>
          <w:lang w:val="uk-UA"/>
        </w:rPr>
        <w:t>Профілактику захворювань, відновлення, зміцнення, збереження здоров'я молоді засобами фізичного виховання досліджу</w:t>
      </w:r>
      <w:r w:rsidR="008D061B">
        <w:rPr>
          <w:rStyle w:val="m-629374916803184800bumpedfont15"/>
          <w:color w:val="222222"/>
          <w:sz w:val="28"/>
          <w:szCs w:val="28"/>
          <w:lang w:val="uk-UA"/>
        </w:rPr>
        <w:t>вали А.К. Олександрівська, Г.В. </w:t>
      </w:r>
      <w:r w:rsidRPr="00915817">
        <w:rPr>
          <w:rStyle w:val="m-629374916803184800bumpedfont15"/>
          <w:color w:val="222222"/>
          <w:sz w:val="28"/>
          <w:szCs w:val="28"/>
          <w:lang w:val="uk-UA"/>
        </w:rPr>
        <w:t>Волков, К.Л. Гейхман, А.В. Чоговадзе і інші. Однак, незважаючи на велику кількість робіт, присвячених даній проблемі, недостатньо досліджені педагогічні умови щодо подолання психосоматичних розладів здоров'я учнів засобами фізичної культури, що зумовило вибір теми нашого дослідження.</w:t>
      </w:r>
    </w:p>
    <w:p w:rsidR="00E80661" w:rsidRPr="00915817" w:rsidRDefault="00E80661" w:rsidP="00E80661">
      <w:pPr>
        <w:pStyle w:val="m-629374916803184800s7"/>
        <w:shd w:val="clear" w:color="auto" w:fill="FFFFFF"/>
        <w:spacing w:before="0" w:beforeAutospacing="0" w:after="0" w:afterAutospacing="0" w:line="276" w:lineRule="auto"/>
        <w:ind w:firstLine="709"/>
        <w:jc w:val="both"/>
        <w:rPr>
          <w:color w:val="222222"/>
          <w:sz w:val="28"/>
          <w:szCs w:val="28"/>
          <w:lang w:val="uk-UA"/>
        </w:rPr>
      </w:pPr>
      <w:r w:rsidRPr="00915817">
        <w:rPr>
          <w:rStyle w:val="m-629374916803184800bumpedfont15"/>
          <w:color w:val="222222"/>
          <w:sz w:val="28"/>
          <w:szCs w:val="28"/>
          <w:lang w:val="uk-UA"/>
        </w:rPr>
        <w:t>Однією з головних суспільних потреб на всіх історичних етапах розвитку людства є виховання здорового, працездатного підростаючого покоління, формування у дітей та молоді здорового способу життя. У цьому провідну роль відіграють засоби фізичної культури і рухова активність, яка є невід'ємною частиною біологічної сутності людини і визначальним фактором забезпечення його здоров'я. Рухова активність є ефективним засобом подолання перевтоми школярів, яка виникає внаслідок великих навчальних навантажень. Крім того, існує гостра соціальна потреба у формуванні здорового і працездатного майбутнього покоління і підвищення у нього рівня рухової активності, тому на перший план висуваються педагогічні підходи до організації секцій, гуртків для учнів, зокрема</w:t>
      </w:r>
      <w:r w:rsidR="005B6545">
        <w:rPr>
          <w:rStyle w:val="m-629374916803184800bumpedfont15"/>
          <w:color w:val="222222"/>
          <w:sz w:val="28"/>
          <w:szCs w:val="28"/>
          <w:lang w:val="uk-UA"/>
        </w:rPr>
        <w:t>,</w:t>
      </w:r>
      <w:r w:rsidRPr="00915817">
        <w:rPr>
          <w:rStyle w:val="m-629374916803184800bumpedfont15"/>
          <w:color w:val="222222"/>
          <w:sz w:val="28"/>
          <w:szCs w:val="28"/>
          <w:lang w:val="uk-UA"/>
        </w:rPr>
        <w:t xml:space="preserve"> профілактика психосоматичних розладів здоров'я засобами фізичного виховання.</w:t>
      </w:r>
    </w:p>
    <w:p w:rsidR="00E80661" w:rsidRPr="00915817" w:rsidRDefault="00E80661" w:rsidP="00E80661">
      <w:pPr>
        <w:pStyle w:val="m-629374916803184800s7"/>
        <w:shd w:val="clear" w:color="auto" w:fill="FFFFFF"/>
        <w:spacing w:before="0" w:beforeAutospacing="0" w:after="0" w:afterAutospacing="0" w:line="276" w:lineRule="auto"/>
        <w:ind w:firstLine="709"/>
        <w:jc w:val="both"/>
        <w:rPr>
          <w:color w:val="222222"/>
          <w:sz w:val="28"/>
          <w:szCs w:val="28"/>
          <w:lang w:val="uk-UA"/>
        </w:rPr>
      </w:pPr>
      <w:r w:rsidRPr="00915817">
        <w:rPr>
          <w:rStyle w:val="m-629374916803184800bumpedfont15"/>
          <w:color w:val="222222"/>
          <w:sz w:val="28"/>
          <w:szCs w:val="28"/>
          <w:lang w:val="uk-UA"/>
        </w:rPr>
        <w:t>Аналіз спеціальної наукової літератури показав, що термін «психосоматичні розлади» - характеризується як порушення функцій органів і систем, які обумовлені розумовими перевантаженнями, атмосферою в родині, статусом в колективі. Вплив перерахованих чинників призводить до різних скарг учнів на стан здоров'я (головний біль, порушення сну, запаморочення та ін.). Негативний вплив на стан здоров'я надають навчальні навантаження, до яких учні ще не адаптувалися. Психосоматичні розлади [1] охарактеризували як розлади функцій органів і систем, обумовлені психічними, зокрема афективними порушеннями, які виникають під час перевтоми організму і розумової перевантаження. Фахівці з фізичної культури для профілактики перевтоми пропонують школярам не пропускати уроки фізичної культури, відвідувати спортивні секції, гуртки [1]. Як показує аналіз наукових робіт, фізичне виховання молоді є невід'ємною складовою розвитку особистості засобом профілактики захворювань, спрямоване на зміцнення здоров'я, розвиток фізичних здібностей людини [1].</w:t>
      </w:r>
    </w:p>
    <w:p w:rsidR="00E80661" w:rsidRPr="00915817" w:rsidRDefault="00E80661" w:rsidP="00E80661">
      <w:pPr>
        <w:pStyle w:val="m-629374916803184800s7"/>
        <w:shd w:val="clear" w:color="auto" w:fill="FFFFFF"/>
        <w:spacing w:before="0" w:beforeAutospacing="0" w:after="0" w:afterAutospacing="0" w:line="276" w:lineRule="auto"/>
        <w:ind w:firstLine="709"/>
        <w:jc w:val="both"/>
        <w:rPr>
          <w:color w:val="222222"/>
          <w:sz w:val="28"/>
          <w:szCs w:val="28"/>
          <w:lang w:val="uk-UA"/>
        </w:rPr>
      </w:pPr>
      <w:r w:rsidRPr="00915817">
        <w:rPr>
          <w:rStyle w:val="m-629374916803184800bumpedfont15"/>
          <w:color w:val="222222"/>
          <w:sz w:val="28"/>
          <w:szCs w:val="28"/>
          <w:lang w:val="uk-UA"/>
        </w:rPr>
        <w:lastRenderedPageBreak/>
        <w:t>Фізичне виховання учнів школи здійснюється у формі навчальних занять, самостійної роботи і позаурочних занять.</w:t>
      </w:r>
      <w:r w:rsidRPr="00915817">
        <w:rPr>
          <w:color w:val="222222"/>
          <w:sz w:val="28"/>
          <w:szCs w:val="28"/>
          <w:lang w:val="uk-UA"/>
        </w:rPr>
        <w:t xml:space="preserve"> </w:t>
      </w:r>
      <w:r w:rsidRPr="00915817">
        <w:rPr>
          <w:rStyle w:val="m-629374916803184800bumpedfont15"/>
          <w:color w:val="222222"/>
          <w:sz w:val="28"/>
          <w:szCs w:val="28"/>
          <w:lang w:val="uk-UA"/>
        </w:rPr>
        <w:t>Використання різних форм і видів фізичного виховання дозволяє учням забезпечувати загальний обсяг індивідуальної рухової активності в середньому не менше 8-10 годин на тиждень [1]. Вибір засобів фізичного виховання, спрямованих на профілактику психосоматичних захворювань у школярів, визначається в залежності від характеру їх захворювань. Так, дітям, які скаржаться на захворювання опорно-рухового апарату, зору, невралгією корисно займатися гімнастикою і спортивними іграми, заняття плаванням і легкою атлетикою підвищують функціональні можливості організму, позитивно впливають на роботу дихальної системи, є засобом загартовування і профілактикою емфізематозних захворювань. Також в процесі фізичного виховання необхідно приділяти увагу профілактиці порушень постави, розвитку таких професійно-важливих фізичних якостей школярів, як загальна і статична витривалість.</w:t>
      </w:r>
    </w:p>
    <w:p w:rsidR="00E80661" w:rsidRPr="00915817" w:rsidRDefault="005B6545" w:rsidP="00E80661">
      <w:pPr>
        <w:pStyle w:val="m-629374916803184800s7"/>
        <w:shd w:val="clear" w:color="auto" w:fill="FFFFFF"/>
        <w:spacing w:before="0" w:beforeAutospacing="0" w:after="0" w:afterAutospacing="0" w:line="276" w:lineRule="auto"/>
        <w:ind w:firstLine="709"/>
        <w:jc w:val="both"/>
        <w:rPr>
          <w:color w:val="222222"/>
          <w:sz w:val="28"/>
          <w:szCs w:val="28"/>
          <w:lang w:val="uk-UA"/>
        </w:rPr>
      </w:pPr>
      <w:r>
        <w:rPr>
          <w:rStyle w:val="m-629374916803184800bumpedfont15"/>
          <w:color w:val="222222"/>
          <w:sz w:val="28"/>
          <w:szCs w:val="28"/>
          <w:lang w:val="uk-UA"/>
        </w:rPr>
        <w:t>Отже</w:t>
      </w:r>
      <w:r w:rsidR="00E80661" w:rsidRPr="00915817">
        <w:rPr>
          <w:rStyle w:val="m-629374916803184800bumpedfont15"/>
          <w:color w:val="222222"/>
          <w:sz w:val="28"/>
          <w:szCs w:val="28"/>
          <w:lang w:val="uk-UA"/>
        </w:rPr>
        <w:t>, основними причинами психосоматичних розладів здоров'я у дітей стають емоційно-розумова перевтома, складність протікання процесів адаптації. Одним з ефективних шляхів профілактики зазначених негативних явищ є залучення учнів до занять фізичною культурою і фізкультурно-оздоровчої та спортивної діяльністю.</w:t>
      </w:r>
    </w:p>
    <w:p w:rsidR="00E80661" w:rsidRDefault="00E80661" w:rsidP="00E80661">
      <w:pPr>
        <w:pStyle w:val="m-629374916803184800s8"/>
        <w:shd w:val="clear" w:color="auto" w:fill="FFFFFF"/>
        <w:spacing w:before="0" w:beforeAutospacing="0" w:after="0" w:afterAutospacing="0" w:line="360" w:lineRule="auto"/>
        <w:jc w:val="center"/>
        <w:rPr>
          <w:rStyle w:val="m-629374916803184800bumpedfont15"/>
          <w:b/>
          <w:color w:val="222222"/>
          <w:sz w:val="28"/>
          <w:szCs w:val="28"/>
          <w:lang w:val="uk-UA"/>
        </w:rPr>
      </w:pPr>
    </w:p>
    <w:p w:rsidR="00E80661" w:rsidRPr="00915817" w:rsidRDefault="00E80661" w:rsidP="00E80661">
      <w:pPr>
        <w:pStyle w:val="m-629374916803184800s8"/>
        <w:shd w:val="clear" w:color="auto" w:fill="FFFFFF"/>
        <w:spacing w:before="0" w:beforeAutospacing="0" w:after="0" w:afterAutospacing="0" w:line="360" w:lineRule="auto"/>
        <w:jc w:val="center"/>
        <w:rPr>
          <w:b/>
          <w:color w:val="222222"/>
          <w:sz w:val="28"/>
          <w:szCs w:val="28"/>
          <w:lang w:val="uk-UA"/>
        </w:rPr>
      </w:pPr>
      <w:r w:rsidRPr="00915817">
        <w:rPr>
          <w:rStyle w:val="m-629374916803184800bumpedfont15"/>
          <w:b/>
          <w:color w:val="222222"/>
          <w:sz w:val="28"/>
          <w:szCs w:val="28"/>
          <w:lang w:val="uk-UA"/>
        </w:rPr>
        <w:t>Література</w:t>
      </w:r>
    </w:p>
    <w:p w:rsidR="00E80661" w:rsidRPr="00915817" w:rsidRDefault="00E80661" w:rsidP="008A2B84">
      <w:pPr>
        <w:pStyle w:val="a4"/>
        <w:numPr>
          <w:ilvl w:val="0"/>
          <w:numId w:val="31"/>
        </w:numPr>
        <w:shd w:val="clear" w:color="auto" w:fill="FFFFFF"/>
        <w:spacing w:after="0" w:line="240" w:lineRule="auto"/>
        <w:ind w:left="426" w:hanging="426"/>
        <w:jc w:val="both"/>
        <w:rPr>
          <w:rFonts w:ascii="Times New Roman" w:hAnsi="Times New Roman" w:cs="Times New Roman"/>
          <w:color w:val="222222"/>
          <w:sz w:val="28"/>
          <w:szCs w:val="28"/>
        </w:rPr>
      </w:pPr>
      <w:r w:rsidRPr="00915817">
        <w:rPr>
          <w:rStyle w:val="m-2146322842096330124bumpedfont15"/>
          <w:rFonts w:ascii="Times New Roman" w:hAnsi="Times New Roman" w:cs="Times New Roman"/>
          <w:color w:val="222222"/>
          <w:sz w:val="28"/>
          <w:szCs w:val="28"/>
        </w:rPr>
        <w:t>Платонов В.Н. Сохранение и укрепление здоровья людей – приоритетное направление современного здравоохранения / В.Н. Платонов // Спортивная медицина. – 2006. – № 2. – С. 3-14. </w:t>
      </w:r>
    </w:p>
    <w:p w:rsidR="00E80661" w:rsidRPr="00E80661" w:rsidRDefault="00E80661" w:rsidP="00E80661">
      <w:pPr>
        <w:spacing w:after="0"/>
        <w:ind w:firstLine="709"/>
        <w:jc w:val="both"/>
        <w:rPr>
          <w:rFonts w:ascii="Times New Roman" w:hAnsi="Times New Roman" w:cs="Times New Roman"/>
          <w:sz w:val="28"/>
          <w:szCs w:val="28"/>
        </w:rPr>
      </w:pPr>
    </w:p>
    <w:p w:rsidR="00E80661" w:rsidRPr="00E80661" w:rsidRDefault="00E80661" w:rsidP="00E80661">
      <w:pPr>
        <w:widowControl w:val="0"/>
        <w:spacing w:after="0" w:line="240" w:lineRule="auto"/>
        <w:ind w:firstLine="567"/>
        <w:jc w:val="right"/>
        <w:rPr>
          <w:rFonts w:ascii="Times New Roman" w:hAnsi="Times New Roman" w:cs="Times New Roman"/>
          <w:b/>
          <w:sz w:val="28"/>
          <w:szCs w:val="28"/>
        </w:rPr>
      </w:pPr>
      <w:r w:rsidRPr="00E80661">
        <w:rPr>
          <w:rFonts w:ascii="Times New Roman" w:hAnsi="Times New Roman" w:cs="Times New Roman"/>
          <w:b/>
          <w:sz w:val="28"/>
          <w:szCs w:val="28"/>
        </w:rPr>
        <w:t>Кулик Н. В.,</w:t>
      </w:r>
    </w:p>
    <w:p w:rsidR="00E80661" w:rsidRPr="00E80661" w:rsidRDefault="00E80661" w:rsidP="00E80661">
      <w:pPr>
        <w:spacing w:after="0" w:line="240" w:lineRule="auto"/>
        <w:ind w:firstLine="567"/>
        <w:jc w:val="right"/>
        <w:rPr>
          <w:rFonts w:ascii="Times New Roman" w:hAnsi="Times New Roman" w:cs="Times New Roman"/>
          <w:sz w:val="28"/>
          <w:szCs w:val="28"/>
        </w:rPr>
      </w:pPr>
      <w:r w:rsidRPr="00E80661">
        <w:rPr>
          <w:rFonts w:ascii="Times New Roman" w:hAnsi="Times New Roman" w:cs="Times New Roman"/>
          <w:sz w:val="28"/>
          <w:szCs w:val="28"/>
        </w:rPr>
        <w:t xml:space="preserve">студентка 4 курсу спеціальності «Спеціальна освіта», </w:t>
      </w:r>
    </w:p>
    <w:p w:rsidR="00E80661" w:rsidRPr="00E80661" w:rsidRDefault="00E80661" w:rsidP="00E80661">
      <w:pPr>
        <w:spacing w:after="0" w:line="240" w:lineRule="auto"/>
        <w:ind w:firstLine="567"/>
        <w:jc w:val="right"/>
        <w:rPr>
          <w:rFonts w:ascii="Times New Roman" w:hAnsi="Times New Roman" w:cs="Times New Roman"/>
          <w:sz w:val="28"/>
          <w:szCs w:val="28"/>
        </w:rPr>
      </w:pPr>
      <w:r w:rsidRPr="00E80661">
        <w:rPr>
          <w:rFonts w:ascii="Times New Roman" w:hAnsi="Times New Roman" w:cs="Times New Roman"/>
          <w:sz w:val="28"/>
          <w:szCs w:val="28"/>
        </w:rPr>
        <w:t>Полтавський інститут економіки і права</w:t>
      </w:r>
    </w:p>
    <w:p w:rsidR="00E80661" w:rsidRPr="00E80661" w:rsidRDefault="00E80661" w:rsidP="00E80661">
      <w:pPr>
        <w:spacing w:after="0" w:line="240" w:lineRule="auto"/>
        <w:ind w:firstLine="567"/>
        <w:jc w:val="right"/>
        <w:rPr>
          <w:rFonts w:ascii="Times New Roman" w:hAnsi="Times New Roman" w:cs="Times New Roman"/>
          <w:sz w:val="28"/>
          <w:szCs w:val="28"/>
        </w:rPr>
      </w:pPr>
      <w:r w:rsidRPr="00E80661">
        <w:rPr>
          <w:rFonts w:ascii="Times New Roman" w:hAnsi="Times New Roman" w:cs="Times New Roman"/>
          <w:b/>
          <w:sz w:val="28"/>
          <w:szCs w:val="28"/>
        </w:rPr>
        <w:t>Науковий керівник: Бойко Г. М.,</w:t>
      </w:r>
    </w:p>
    <w:p w:rsidR="00E80661" w:rsidRPr="00E80661" w:rsidRDefault="00E80661" w:rsidP="00E80661">
      <w:pPr>
        <w:spacing w:after="0" w:line="240" w:lineRule="auto"/>
        <w:jc w:val="right"/>
        <w:rPr>
          <w:rFonts w:ascii="Times New Roman" w:hAnsi="Times New Roman" w:cs="Times New Roman"/>
          <w:sz w:val="28"/>
          <w:szCs w:val="28"/>
        </w:rPr>
      </w:pPr>
      <w:r w:rsidRPr="00E80661">
        <w:rPr>
          <w:rFonts w:ascii="Times New Roman" w:hAnsi="Times New Roman" w:cs="Times New Roman"/>
          <w:sz w:val="28"/>
          <w:szCs w:val="28"/>
        </w:rPr>
        <w:t>д.пед.н., професор, завідувач кафедри</w:t>
      </w:r>
    </w:p>
    <w:p w:rsidR="00E80661" w:rsidRPr="00E80661" w:rsidRDefault="00E80661" w:rsidP="00E80661">
      <w:pPr>
        <w:spacing w:after="0" w:line="240" w:lineRule="auto"/>
        <w:jc w:val="right"/>
        <w:rPr>
          <w:rFonts w:ascii="Times New Roman" w:hAnsi="Times New Roman" w:cs="Times New Roman"/>
          <w:sz w:val="28"/>
          <w:szCs w:val="28"/>
        </w:rPr>
      </w:pPr>
      <w:r w:rsidRPr="00E80661">
        <w:rPr>
          <w:rFonts w:ascii="Times New Roman" w:hAnsi="Times New Roman" w:cs="Times New Roman"/>
          <w:sz w:val="28"/>
          <w:szCs w:val="28"/>
        </w:rPr>
        <w:t>фізичної реабілітації і фізичного виховання,</w:t>
      </w:r>
    </w:p>
    <w:p w:rsidR="00E80661" w:rsidRPr="00E80661" w:rsidRDefault="00E80661" w:rsidP="00E80661">
      <w:pPr>
        <w:spacing w:after="0" w:line="240" w:lineRule="auto"/>
        <w:ind w:firstLine="567"/>
        <w:jc w:val="right"/>
        <w:rPr>
          <w:rFonts w:ascii="Times New Roman" w:hAnsi="Times New Roman" w:cs="Times New Roman"/>
          <w:sz w:val="28"/>
          <w:szCs w:val="28"/>
        </w:rPr>
      </w:pPr>
      <w:r w:rsidRPr="00E80661">
        <w:rPr>
          <w:rFonts w:ascii="Times New Roman" w:hAnsi="Times New Roman" w:cs="Times New Roman"/>
          <w:sz w:val="28"/>
          <w:szCs w:val="28"/>
        </w:rPr>
        <w:t>Полтавський інститут економіки і права</w:t>
      </w:r>
    </w:p>
    <w:p w:rsidR="00E80661" w:rsidRPr="00E80661" w:rsidRDefault="00E80661" w:rsidP="00E80661">
      <w:pPr>
        <w:spacing w:after="0"/>
        <w:ind w:firstLine="567"/>
        <w:jc w:val="right"/>
        <w:rPr>
          <w:rFonts w:ascii="Times New Roman" w:hAnsi="Times New Roman" w:cs="Times New Roman"/>
          <w:sz w:val="28"/>
          <w:szCs w:val="28"/>
        </w:rPr>
      </w:pPr>
    </w:p>
    <w:p w:rsidR="00E80661" w:rsidRPr="00E80661" w:rsidRDefault="00E80661" w:rsidP="00E80661">
      <w:pPr>
        <w:spacing w:after="0"/>
        <w:jc w:val="center"/>
        <w:rPr>
          <w:rFonts w:ascii="Times New Roman" w:eastAsia="Calibri" w:hAnsi="Times New Roman" w:cs="Times New Roman"/>
          <w:b/>
          <w:bCs/>
          <w:sz w:val="28"/>
          <w:szCs w:val="28"/>
        </w:rPr>
      </w:pPr>
      <w:r w:rsidRPr="00E80661">
        <w:rPr>
          <w:rFonts w:ascii="Times New Roman" w:eastAsia="Calibri" w:hAnsi="Times New Roman" w:cs="Times New Roman"/>
          <w:b/>
          <w:bCs/>
          <w:sz w:val="28"/>
          <w:szCs w:val="28"/>
        </w:rPr>
        <w:t>АДАПТИВНА ФІЗИЧНА КУЛЬТУРА ЯК ЗАСІБ ІНТЕГРАЦІЇ ІНВАЛІДІВ У СУСПІЛЬСТВО</w:t>
      </w:r>
    </w:p>
    <w:p w:rsidR="00E80661" w:rsidRPr="00E80661" w:rsidRDefault="00E80661" w:rsidP="00E80661">
      <w:pPr>
        <w:spacing w:after="0"/>
        <w:ind w:firstLine="709"/>
        <w:jc w:val="both"/>
        <w:rPr>
          <w:rFonts w:ascii="Times New Roman" w:hAnsi="Times New Roman" w:cs="Times New Roman"/>
          <w:sz w:val="28"/>
          <w:szCs w:val="28"/>
        </w:rPr>
      </w:pP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 xml:space="preserve">Незмінність і незворотність зовнішньоекономічного курсу України на інтеграцію до Європейського Союзу вимагає запровадження високих європейських стандартів і нормативів у соціальній сфері і, перш за все, у сфері </w:t>
      </w:r>
      <w:r w:rsidRPr="00E80661">
        <w:rPr>
          <w:rFonts w:ascii="Times New Roman" w:hAnsi="Times New Roman" w:cs="Times New Roman"/>
          <w:sz w:val="28"/>
          <w:szCs w:val="28"/>
        </w:rPr>
        <w:lastRenderedPageBreak/>
        <w:t>захисту людей з інвалідністю. Світовою спільнотою визнано, що людям з інвалідністю має бути надана можливість у створені умов для того, щоб вони мали змогу брати повноцінну участь у всіх сферах суспільного життя нарівні з іншими категоріями громадян [2].</w:t>
      </w: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Стан людей з обмеженими можливостями, обумовлений стійкими структурним і функціональними змінами організму, в даний час охоплює більше 800 мільйонів людей, що складає не менше 10 % населення планети. На цьому фоні одним із серйозних підсумків гуманізації суспільного розвитку кінця XX – початку XXI ст. постало зростання значущості соціалізуючих практик, що стосуються осіб з обмеженими можливостями. У числі найважливіших напрямів роботи з цією категорією населення є адаптивна фізична культура і спорт. Із цим явищем сьогодні пов’язані численні очікування в розвитку системи комплексної реабілітації осіб з інвалідністю і перспективи забезпечення умов для всебічного розвитку осіб з відхиленнями в стані здоров’я [3].</w:t>
      </w: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Велике значення у соціалізації людей з інвалідністю відіграє адаптивна фізична культура. Адаптивна фізична культура – це соціальний феномен, мета якого полягає у налагоджені й закріпленні соціальних зв’язків людини, яка раніше мала обмежений доступ або зовсім не була включена у соціальний процес, залучення її до повноцінного життя, що наповнене новим змістом, емоціями, почуттями.</w:t>
      </w:r>
      <w:r w:rsidRPr="00E80661">
        <w:rPr>
          <w:rFonts w:ascii="Times New Roman" w:hAnsi="Times New Roman" w:cs="Times New Roman"/>
        </w:rPr>
        <w:t xml:space="preserve"> </w:t>
      </w:r>
      <w:r w:rsidRPr="00E80661">
        <w:rPr>
          <w:rFonts w:ascii="Times New Roman" w:hAnsi="Times New Roman" w:cs="Times New Roman"/>
          <w:sz w:val="28"/>
          <w:szCs w:val="28"/>
        </w:rPr>
        <w:t>Тобто, адаптивна фізична культура – це, скоріше, не метод лікування, а засіб переключення уваги осіб з інвалідністю від хвороби на спілкування, активний відпочинок і розвагу.</w:t>
      </w:r>
      <w:r w:rsidRPr="00E80661">
        <w:rPr>
          <w:rFonts w:ascii="Times New Roman" w:hAnsi="Times New Roman" w:cs="Times New Roman"/>
        </w:rPr>
        <w:t xml:space="preserve"> </w:t>
      </w:r>
      <w:r w:rsidRPr="00E80661">
        <w:rPr>
          <w:rFonts w:ascii="Times New Roman" w:hAnsi="Times New Roman" w:cs="Times New Roman"/>
          <w:sz w:val="28"/>
          <w:szCs w:val="28"/>
        </w:rPr>
        <w:t>Максимальний розвиток за допомогою засобів і методів адаптивної фізичної культури життєздатності людини, підтримка у неї оптимального психофізичного стану надає можливість кожній людині з інвалідністю реалізувати свої творчі потенції і досягти певних результатів. Для багатьох людей з обмеженими можливостями адаптивна фізична культура є єдиним способом «розірвати» замкнутий простір, увійти в соціум, придбати нових друзів, отримати можливість для спілкування, повноцінних емоцій, пізнання світу й ін. Саме тут, найчастіше вперше у своєму житті, вони пізнають радість руху, вчаться перемагати і гідно переносити поразки, усвідомлюють щастя подолання себе [1].</w:t>
      </w: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 xml:space="preserve">У людей з відхиленнями у стані здоров’я адаптивна фізична культура формує: усвідомлене ставлення до своїх сил порівняно з силами середньостатистичної здорової людини; здатність до подолання не лише фізичних, але й психічних бар’єрів, що перешкоджають повноцінному життю; компенсаторні навички, тобто дозволяють використовувати функції різних систем і органів замість тих, що відсутні; здатність до подолання необхідних </w:t>
      </w:r>
      <w:r w:rsidRPr="00E80661">
        <w:rPr>
          <w:rFonts w:ascii="Times New Roman" w:hAnsi="Times New Roman" w:cs="Times New Roman"/>
          <w:sz w:val="28"/>
          <w:szCs w:val="28"/>
        </w:rPr>
        <w:lastRenderedPageBreak/>
        <w:t>для повноцінного функціонування у суспільстві за допомогою фізичних навантажень; потребу бути здоровим і вести здоровий спосіб життя; осмислення необхідності особистісного вкладу у життя суспільства; бажання облагороджувати свої особистісні якості; збільшувати свою розумову та фізичну працездатність [3].</w:t>
      </w: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Адаптивна фізична культура є найважливішим компонентом всієї системи реабілітації осіб з інвалідністю та осіб з відхиленнями у стані здоров’я, всіх її видів і форм. Вона з усією очевидністю присутня у всіх сферах життєдіяльності людини і тому складає основу соціально-трудової, соціально-побутової та соціально-культурної реабілітації; виступає в якості важливих засобів і методів медичної, технічної, психологічної, педагогічної реабілітації. Рухова мобільність людини з обмеженими можливостями являє собою один з важливих критеріїв стадійно-рівневої характеристики процесу реабілітації. Це пояснюється тим, що будь-яка придбана інвалідність ставить перед людиною проблему адаптації до життя в своїй новій якості, що, у свою чергу, практично завжди пов'язане з необхідністю освоєння нових життєво і професійно важливих знань, перцептивних, рухових умінь і навичок, розвитку і вдосконалення спеціальних фізичних і психічних якостей і здібностей, а це неможливо без використання засобів і методів адаптивної фізичної культури [2].</w:t>
      </w:r>
    </w:p>
    <w:p w:rsidR="00E80661" w:rsidRPr="00E80661" w:rsidRDefault="00E80661" w:rsidP="00E80661">
      <w:pPr>
        <w:spacing w:after="0"/>
        <w:ind w:firstLine="709"/>
        <w:jc w:val="both"/>
        <w:rPr>
          <w:rFonts w:ascii="Times New Roman" w:hAnsi="Times New Roman" w:cs="Times New Roman"/>
          <w:sz w:val="28"/>
          <w:szCs w:val="28"/>
        </w:rPr>
      </w:pPr>
      <w:r w:rsidRPr="00E80661">
        <w:rPr>
          <w:rFonts w:ascii="Times New Roman" w:hAnsi="Times New Roman" w:cs="Times New Roman"/>
          <w:sz w:val="28"/>
          <w:szCs w:val="28"/>
        </w:rPr>
        <w:t>Таким чином, адаптивна фізична культура – це соціальний феномен, головною метою якого є соціалізація людей з обмеженими фізичними можливостями, а не тільки їх лікування з допомогою фізичних вправ і фізіотерапевтичних процедур. Провідна роль у забезпеченні повноцінної соціальної інтеграції осіб з інвалідністю до суспільного життя належить процесу залучення їх до адаптивної фізичної культури, що являє собою цілісну систему, обов’язковими компонентами якої визначені фізичні вправи, що забезпечується проведенням комплексу заходів із їхньої реабілітації.</w:t>
      </w:r>
    </w:p>
    <w:p w:rsidR="00E80661" w:rsidRPr="00E80661" w:rsidRDefault="00E80661" w:rsidP="00E80661">
      <w:pPr>
        <w:spacing w:after="0"/>
        <w:ind w:firstLine="709"/>
        <w:jc w:val="both"/>
        <w:rPr>
          <w:rFonts w:ascii="Times New Roman" w:hAnsi="Times New Roman" w:cs="Times New Roman"/>
          <w:sz w:val="28"/>
          <w:szCs w:val="28"/>
        </w:rPr>
      </w:pPr>
    </w:p>
    <w:p w:rsidR="00E80661" w:rsidRPr="00E80661" w:rsidRDefault="00E80661" w:rsidP="00E80661">
      <w:pPr>
        <w:spacing w:after="0"/>
        <w:jc w:val="center"/>
        <w:rPr>
          <w:rFonts w:ascii="Times New Roman" w:hAnsi="Times New Roman" w:cs="Times New Roman"/>
          <w:b/>
          <w:sz w:val="28"/>
          <w:szCs w:val="28"/>
        </w:rPr>
      </w:pPr>
      <w:r w:rsidRPr="00E80661">
        <w:rPr>
          <w:rFonts w:ascii="Times New Roman" w:hAnsi="Times New Roman" w:cs="Times New Roman"/>
          <w:b/>
          <w:sz w:val="28"/>
          <w:szCs w:val="28"/>
        </w:rPr>
        <w:t>Література</w:t>
      </w:r>
    </w:p>
    <w:p w:rsidR="00E80661" w:rsidRDefault="00E80661" w:rsidP="008A2B84">
      <w:pPr>
        <w:pStyle w:val="a5"/>
        <w:numPr>
          <w:ilvl w:val="0"/>
          <w:numId w:val="32"/>
        </w:numPr>
        <w:spacing w:before="0" w:beforeAutospacing="0" w:after="0" w:afterAutospacing="0"/>
        <w:ind w:left="426" w:hanging="426"/>
        <w:jc w:val="both"/>
        <w:textAlignment w:val="baseline"/>
        <w:rPr>
          <w:color w:val="000000"/>
          <w:sz w:val="28"/>
          <w:szCs w:val="28"/>
        </w:rPr>
      </w:pPr>
      <w:r w:rsidRPr="00E80661">
        <w:rPr>
          <w:color w:val="000000"/>
          <w:sz w:val="28"/>
          <w:szCs w:val="28"/>
        </w:rPr>
        <w:t>Гаврюшенко Г. В. Сучасний стан організації навчання осіб з обмеженими фізичними можливостями у вітчизняній системі закладів вищої освіти / Г. В. Гаврюшенко // Проблеми економіки праці, соціально-трудових відносин та соціального захисту населення. – Луганськ, 2015. – С. 256–264.</w:t>
      </w:r>
    </w:p>
    <w:p w:rsidR="00E80661" w:rsidRDefault="00E80661" w:rsidP="008A2B84">
      <w:pPr>
        <w:pStyle w:val="a5"/>
        <w:numPr>
          <w:ilvl w:val="0"/>
          <w:numId w:val="32"/>
        </w:numPr>
        <w:spacing w:before="0" w:beforeAutospacing="0" w:after="0" w:afterAutospacing="0"/>
        <w:ind w:left="426" w:hanging="426"/>
        <w:jc w:val="both"/>
        <w:textAlignment w:val="baseline"/>
        <w:rPr>
          <w:color w:val="000000"/>
          <w:sz w:val="28"/>
          <w:szCs w:val="28"/>
        </w:rPr>
      </w:pPr>
      <w:r w:rsidRPr="00E80661">
        <w:rPr>
          <w:color w:val="000000"/>
          <w:sz w:val="28"/>
          <w:szCs w:val="28"/>
        </w:rPr>
        <w:t>Мельник С. Умови інтеграції осіб з інвалідністю до трудового та суспільного життя та бар’єри, що їй заважають (за результатами анкетного опитування осіб з інвалідністю та експертів) / С. Мельник, Г. Гаврюшенко, П. Коропець. – Луганськ: ДУ НДІ СТВ, 2011. – 83 с.</w:t>
      </w:r>
    </w:p>
    <w:p w:rsidR="00E80661" w:rsidRPr="00E80661" w:rsidRDefault="00E80661" w:rsidP="008A2B84">
      <w:pPr>
        <w:pStyle w:val="a5"/>
        <w:numPr>
          <w:ilvl w:val="0"/>
          <w:numId w:val="32"/>
        </w:numPr>
        <w:spacing w:before="0" w:beforeAutospacing="0" w:after="0" w:afterAutospacing="0"/>
        <w:ind w:left="426" w:hanging="426"/>
        <w:jc w:val="both"/>
        <w:textAlignment w:val="baseline"/>
        <w:rPr>
          <w:color w:val="000000"/>
          <w:sz w:val="28"/>
          <w:szCs w:val="28"/>
        </w:rPr>
      </w:pPr>
      <w:r w:rsidRPr="00E80661">
        <w:rPr>
          <w:color w:val="000000"/>
          <w:sz w:val="28"/>
          <w:szCs w:val="28"/>
        </w:rPr>
        <w:t xml:space="preserve">Христова Т. Є. Методичні рекомендації до семінарських занять з дисципліни «Адаптивна фізична культура» для студентів магістратури </w:t>
      </w:r>
      <w:r w:rsidRPr="00E80661">
        <w:rPr>
          <w:color w:val="000000"/>
          <w:sz w:val="28"/>
          <w:szCs w:val="28"/>
        </w:rPr>
        <w:lastRenderedPageBreak/>
        <w:t>спеціальності 014.11 Середня  освіта (Фізична культура) / Т. Є. Христова, Є.О. Карабанов. – Мелітополь: ФОП Силаєва О. В., 2018. – 46 с.</w:t>
      </w:r>
    </w:p>
    <w:p w:rsidR="00301450" w:rsidRPr="00605F9A" w:rsidRDefault="00301450" w:rsidP="00605F9A">
      <w:pPr>
        <w:spacing w:after="0"/>
        <w:jc w:val="both"/>
        <w:rPr>
          <w:rFonts w:ascii="Times New Roman" w:eastAsia="Times New Roman" w:hAnsi="Times New Roman" w:cs="Times New Roman"/>
          <w:sz w:val="28"/>
          <w:szCs w:val="28"/>
        </w:rPr>
      </w:pPr>
    </w:p>
    <w:p w:rsidR="00605F9A" w:rsidRPr="00605F9A" w:rsidRDefault="00605F9A" w:rsidP="00605F9A">
      <w:pPr>
        <w:widowControl w:val="0"/>
        <w:spacing w:after="0" w:line="240" w:lineRule="auto"/>
        <w:ind w:firstLine="567"/>
        <w:jc w:val="right"/>
        <w:rPr>
          <w:rFonts w:ascii="Times New Roman" w:hAnsi="Times New Roman" w:cs="Times New Roman"/>
          <w:b/>
          <w:sz w:val="28"/>
          <w:szCs w:val="28"/>
        </w:rPr>
      </w:pPr>
      <w:r w:rsidRPr="00605F9A">
        <w:rPr>
          <w:rFonts w:ascii="Times New Roman" w:hAnsi="Times New Roman" w:cs="Times New Roman"/>
          <w:b/>
          <w:sz w:val="28"/>
          <w:szCs w:val="28"/>
        </w:rPr>
        <w:t>Курило А. О.,</w:t>
      </w:r>
    </w:p>
    <w:p w:rsidR="00605F9A" w:rsidRPr="00605F9A" w:rsidRDefault="00605F9A" w:rsidP="00605F9A">
      <w:pPr>
        <w:spacing w:after="0" w:line="240" w:lineRule="auto"/>
        <w:ind w:firstLine="567"/>
        <w:jc w:val="right"/>
        <w:rPr>
          <w:rFonts w:ascii="Times New Roman" w:hAnsi="Times New Roman" w:cs="Times New Roman"/>
          <w:sz w:val="28"/>
          <w:szCs w:val="28"/>
        </w:rPr>
      </w:pPr>
      <w:r w:rsidRPr="00605F9A">
        <w:rPr>
          <w:rFonts w:ascii="Times New Roman" w:hAnsi="Times New Roman" w:cs="Times New Roman"/>
          <w:sz w:val="28"/>
          <w:szCs w:val="28"/>
        </w:rPr>
        <w:t xml:space="preserve">студентка 4 курсу спеціальності «Спеціальна освіта», </w:t>
      </w:r>
    </w:p>
    <w:p w:rsidR="00605F9A" w:rsidRPr="00605F9A" w:rsidRDefault="00605F9A" w:rsidP="00605F9A">
      <w:pPr>
        <w:spacing w:after="0" w:line="240" w:lineRule="auto"/>
        <w:ind w:firstLine="567"/>
        <w:jc w:val="right"/>
        <w:rPr>
          <w:rFonts w:ascii="Times New Roman" w:hAnsi="Times New Roman" w:cs="Times New Roman"/>
          <w:sz w:val="28"/>
          <w:szCs w:val="28"/>
        </w:rPr>
      </w:pPr>
      <w:r w:rsidRPr="00605F9A">
        <w:rPr>
          <w:rFonts w:ascii="Times New Roman" w:hAnsi="Times New Roman" w:cs="Times New Roman"/>
          <w:sz w:val="28"/>
          <w:szCs w:val="28"/>
        </w:rPr>
        <w:t>Полтавський інститут економіки і права</w:t>
      </w:r>
    </w:p>
    <w:p w:rsidR="00687B9F" w:rsidRPr="00301450" w:rsidRDefault="00687B9F" w:rsidP="00687B9F">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к.фіз.вих., доцент кафедри фізичної реабілітації та фізичного виховання,</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605F9A" w:rsidRPr="00605F9A" w:rsidRDefault="00605F9A" w:rsidP="00605F9A">
      <w:pPr>
        <w:spacing w:after="0"/>
        <w:ind w:firstLine="567"/>
        <w:jc w:val="right"/>
        <w:rPr>
          <w:rFonts w:ascii="Times New Roman" w:hAnsi="Times New Roman" w:cs="Times New Roman"/>
          <w:sz w:val="28"/>
          <w:szCs w:val="28"/>
        </w:rPr>
      </w:pPr>
    </w:p>
    <w:p w:rsidR="00605F9A" w:rsidRPr="00605F9A" w:rsidRDefault="00605F9A" w:rsidP="00605F9A">
      <w:pPr>
        <w:spacing w:after="0"/>
        <w:jc w:val="center"/>
        <w:rPr>
          <w:rFonts w:ascii="Times New Roman" w:eastAsia="Calibri" w:hAnsi="Times New Roman" w:cs="Times New Roman"/>
          <w:b/>
          <w:bCs/>
          <w:sz w:val="28"/>
          <w:szCs w:val="28"/>
        </w:rPr>
      </w:pPr>
      <w:r w:rsidRPr="00605F9A">
        <w:rPr>
          <w:rFonts w:ascii="Times New Roman" w:hAnsi="Times New Roman" w:cs="Times New Roman"/>
          <w:b/>
          <w:sz w:val="28"/>
          <w:szCs w:val="28"/>
        </w:rPr>
        <w:t>ФІЗИЧНА РЕАБІЛІТАЦІЯ ДІТЕЙ ІЗ РОЗУМОВОЮ ВІДСТАЛІСТЮ МОЛОДШОГО ШКІЛЬНОГО ВІКУ</w:t>
      </w:r>
    </w:p>
    <w:p w:rsidR="00605F9A" w:rsidRPr="00605F9A" w:rsidRDefault="00605F9A" w:rsidP="00605F9A">
      <w:pPr>
        <w:spacing w:after="0"/>
        <w:ind w:firstLine="709"/>
        <w:jc w:val="both"/>
        <w:rPr>
          <w:rFonts w:ascii="Times New Roman" w:hAnsi="Times New Roman" w:cs="Times New Roman"/>
          <w:b/>
          <w:sz w:val="28"/>
          <w:szCs w:val="28"/>
        </w:rPr>
      </w:pP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Реформаційні процеси, що відбуваються у вітчизняному освітньому просторі, зумовлюють потребу розв’язання соціально-педагогічних завдань, одним із яких є забезпечення комплексної корекційної допомоги дітям із розумовою відсталістю як у спеціальних, так і масових навчальних закладах. У зв’язку з сучасними тенденціями впровадження системи інклюзивної освіти означена проблема набуває особливо актуального значення. На сьогодні невирішеними залишаються питання практичної реалізації забезпечення комплексної корекції порушень психомоторики дітей із розумовими вадами під час навчання в спеціальних і масових освітніх закладах за будь-якою формою навчання – індивідуальною, інтегрованою чи в інклюзивному класі [1]. Проте, як свідчить практика, ні в галузі спеціальних освітніх закладів, ні з урахуванням можливості навчання дитини з вадами у загальноосвітньому закладі суттєво недопрацьованим залишається питання застосування засобів фізичної реабілітації до дітей із розумовою неповносправністю [4].</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Систематичний процес фізичної реабілітації у комплексному корекційному впливі дає можливість дитині з розумовою неповносправністю стати повноправним членом суспільства, брати активну участь у шкільному житті, розвивати потенційні можливості та демонструвати свої природні здібності. Фізична реабілітація має бути важливою частиною загальної системи навчання, виховання та корекції дітей із вадами розумового розвитку [2].</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Основною метою програми з фізичної реабілітації є корекція й компенсація недоліків фізичного розвитку, загальної та дрібної моторики, що перешкоджають успішному навчанню й вихованню дітей [3].</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 xml:space="preserve">Основними напрямами реабілітаційної роботи з учнями початкової школи, які мають вади, є: удосконалення основних рухових функцій і сенсорної сфери; розвиток дрібної моторики кистей і пальців рук; покращення </w:t>
      </w:r>
      <w:r w:rsidRPr="00605F9A">
        <w:rPr>
          <w:rFonts w:ascii="Times New Roman" w:hAnsi="Times New Roman" w:cs="Times New Roman"/>
          <w:sz w:val="28"/>
          <w:szCs w:val="28"/>
        </w:rPr>
        <w:lastRenderedPageBreak/>
        <w:t>артикуляційної моторики; корекція окремих сторін психічної діяльності: удосконалення просторових уявлень і орієнтації, слухової уваги і пам’яті; розвиток різних видів мислення; корекція порушень у розвитку емоційно-вольової сфери; формування мовного дихання; зміцнення загального здоров’я; виховання точності, завершеності рухів; нормалізація м’язового тонусу з використанням для цього різноманітного за темпом і ритмом музичного матеріалу, рухових вправ; виховання зорово-моторної координації.</w:t>
      </w:r>
      <w:r w:rsidRPr="00605F9A">
        <w:rPr>
          <w:rFonts w:ascii="Times New Roman" w:hAnsi="Times New Roman" w:cs="Times New Roman"/>
        </w:rPr>
        <w:t xml:space="preserve"> </w:t>
      </w:r>
      <w:r w:rsidRPr="00605F9A">
        <w:rPr>
          <w:rFonts w:ascii="Times New Roman" w:hAnsi="Times New Roman" w:cs="Times New Roman"/>
          <w:sz w:val="28"/>
          <w:szCs w:val="28"/>
        </w:rPr>
        <w:t>В основі фізичної реабілітації дітей із вадами розумового розвитку – навчання окремим рухам, елементам дій, доведення їх до варіативного автоматичного виконання, об’єднання цих елементів у свідому діяльність [1].</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З метою всебічного фізичного та психічного розвитку, збільшення рухової активності у процесі занять із фізичної реабілітації проводяться: заняття, спрямовані на розвиток психомоторики: ранкова гігієнічна гімнастика, фізкультхвилинки, рухова терапія, фізкультурні свята, ЛФК, змагання, прогулянки; заняття, спрямовані на покращення функціонування кисті та пальців рук: пальчикова гімнастика, складання мозаїки, кубиків; малювання, ліплення з пластиліну, конструювання, розкладання дрібних предметів залежно від форми, розміру, кольору, захоплення та утримування предметів різними пальцями; заняття, спрямовані на оволодіння навичками самообслуговування на основі покращення функціонування опорно-рухового апарату, рівноваги, координації рухів; дихальні вправи для попередження виникнення захворювань верхніх дихальних шляхів; спортивні свята відповідно можливостей дітей для підвищення рівня домагань і мотиваційної складової до самостійних занять фізичної культурою, спортом, покращення комунікативних якостей дітей [4].</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Специфіка проведення занять із фізичної реабілітації дітей з розумовою відсталістю передбачає: постійний пошук індивідуальних підходів до дитини та диференційований підбір завдань; комбінований та ігровий характер занять; систематичне формування наслідувальної діяльності; розвиток довільної уваги; розташування реабілітаційного обладнання у полі зору дитини, відсутність зайвих предметів, використання наочності; спостереження педагогом за внутрішнім станом дитини; моделювання ситуацій досягнення, позитивний емоційний настрій дітей на заняттях; формування постійної потреби у набутих уміннях і навичках; ігрові, нетрадиційні форми навчання й виховання; підкреслення особистого успіху кожного, уникнення ситуацій змагання; підтримку дитини у важкій ситуації; врахування особистісного росту дитини відносно самої себе; створення ситуації успіху [3, 4].</w:t>
      </w:r>
    </w:p>
    <w:p w:rsidR="00605F9A" w:rsidRPr="00605F9A" w:rsidRDefault="00605F9A" w:rsidP="00605F9A">
      <w:pPr>
        <w:spacing w:after="0"/>
        <w:ind w:firstLine="709"/>
        <w:jc w:val="both"/>
        <w:rPr>
          <w:rFonts w:ascii="Times New Roman" w:hAnsi="Times New Roman" w:cs="Times New Roman"/>
          <w:sz w:val="28"/>
          <w:szCs w:val="28"/>
        </w:rPr>
      </w:pPr>
      <w:r w:rsidRPr="00605F9A">
        <w:rPr>
          <w:rFonts w:ascii="Times New Roman" w:hAnsi="Times New Roman" w:cs="Times New Roman"/>
          <w:sz w:val="28"/>
          <w:szCs w:val="28"/>
        </w:rPr>
        <w:t xml:space="preserve">Таким чином, завданнями навчальних закладів, що виховують дітей з розумовою відсталістю, є забезпечення умов навчання та систематичної </w:t>
      </w:r>
      <w:r w:rsidRPr="00605F9A">
        <w:rPr>
          <w:rFonts w:ascii="Times New Roman" w:hAnsi="Times New Roman" w:cs="Times New Roman"/>
          <w:sz w:val="28"/>
          <w:szCs w:val="28"/>
        </w:rPr>
        <w:lastRenderedPageBreak/>
        <w:t>корекції засобами фізичної реабілітації дітей з обмеженими інтелектуальними можливостями; формування у них навичок самообслуговування; профілактика дихальних і соматичних захворювань, вторинних порушень розвитку опорно-рухового апарату, моторних функцій; формування у вихованців мотивації до здорового способу життя, самостійних занять із фізичної культури та спорту; удосконалення соціопобутової моделі поведінки в дітей з особливими потребами.</w:t>
      </w:r>
    </w:p>
    <w:p w:rsidR="00605F9A" w:rsidRPr="00605F9A" w:rsidRDefault="00605F9A" w:rsidP="00605F9A">
      <w:pPr>
        <w:spacing w:after="0"/>
        <w:ind w:firstLine="709"/>
        <w:jc w:val="both"/>
        <w:rPr>
          <w:rFonts w:ascii="Times New Roman" w:hAnsi="Times New Roman" w:cs="Times New Roman"/>
          <w:sz w:val="28"/>
          <w:szCs w:val="28"/>
        </w:rPr>
      </w:pPr>
    </w:p>
    <w:p w:rsidR="00605F9A" w:rsidRPr="00605F9A" w:rsidRDefault="00605F9A" w:rsidP="00605F9A">
      <w:pPr>
        <w:spacing w:after="0"/>
        <w:jc w:val="center"/>
        <w:rPr>
          <w:rFonts w:ascii="Times New Roman" w:hAnsi="Times New Roman" w:cs="Times New Roman"/>
          <w:b/>
          <w:sz w:val="28"/>
          <w:szCs w:val="28"/>
        </w:rPr>
      </w:pPr>
      <w:r w:rsidRPr="00605F9A">
        <w:rPr>
          <w:rFonts w:ascii="Times New Roman" w:hAnsi="Times New Roman" w:cs="Times New Roman"/>
          <w:b/>
          <w:sz w:val="28"/>
          <w:szCs w:val="28"/>
        </w:rPr>
        <w:t>Література</w:t>
      </w:r>
    </w:p>
    <w:p w:rsidR="00605F9A" w:rsidRDefault="00605F9A" w:rsidP="008A2B84">
      <w:pPr>
        <w:pStyle w:val="a5"/>
        <w:numPr>
          <w:ilvl w:val="0"/>
          <w:numId w:val="33"/>
        </w:numPr>
        <w:spacing w:before="0" w:beforeAutospacing="0" w:after="0" w:afterAutospacing="0"/>
        <w:ind w:left="426" w:hanging="426"/>
        <w:jc w:val="both"/>
        <w:textAlignment w:val="baseline"/>
        <w:rPr>
          <w:color w:val="000000"/>
          <w:sz w:val="28"/>
          <w:szCs w:val="28"/>
        </w:rPr>
      </w:pPr>
      <w:r w:rsidRPr="00605F9A">
        <w:rPr>
          <w:color w:val="000000"/>
          <w:sz w:val="28"/>
          <w:szCs w:val="28"/>
        </w:rPr>
        <w:t>Гаврилов О. В. Особливі діти в закладі та соціальному середовищі : навч. пос. / О. В. Гаврилов. – Кам’янець-Подільський: Аксіома, 2019. – 308 с.</w:t>
      </w:r>
    </w:p>
    <w:p w:rsidR="00605F9A" w:rsidRDefault="00605F9A" w:rsidP="008A2B84">
      <w:pPr>
        <w:pStyle w:val="a5"/>
        <w:numPr>
          <w:ilvl w:val="0"/>
          <w:numId w:val="33"/>
        </w:numPr>
        <w:spacing w:before="0" w:beforeAutospacing="0" w:after="0" w:afterAutospacing="0"/>
        <w:ind w:left="426" w:hanging="426"/>
        <w:jc w:val="both"/>
        <w:textAlignment w:val="baseline"/>
        <w:rPr>
          <w:color w:val="000000"/>
          <w:sz w:val="28"/>
          <w:szCs w:val="28"/>
        </w:rPr>
      </w:pPr>
      <w:r w:rsidRPr="00605F9A">
        <w:rPr>
          <w:color w:val="000000"/>
          <w:sz w:val="28"/>
          <w:szCs w:val="28"/>
        </w:rPr>
        <w:t>Лесько О. М. Рухливі ігри для молодших школярів із затримкою психічного розвитку : навч.-метод. пос. / О. М. Лесько, В. Трач. – Львів: ЛДІФК, 2014. – 88 с.</w:t>
      </w:r>
    </w:p>
    <w:p w:rsidR="00605F9A" w:rsidRDefault="00605F9A" w:rsidP="008A2B84">
      <w:pPr>
        <w:pStyle w:val="a5"/>
        <w:numPr>
          <w:ilvl w:val="0"/>
          <w:numId w:val="33"/>
        </w:numPr>
        <w:spacing w:before="0" w:beforeAutospacing="0" w:after="0" w:afterAutospacing="0"/>
        <w:ind w:left="426" w:hanging="426"/>
        <w:jc w:val="both"/>
        <w:textAlignment w:val="baseline"/>
        <w:rPr>
          <w:color w:val="000000"/>
          <w:sz w:val="28"/>
          <w:szCs w:val="28"/>
        </w:rPr>
      </w:pPr>
      <w:r w:rsidRPr="00605F9A">
        <w:rPr>
          <w:color w:val="000000"/>
          <w:sz w:val="28"/>
          <w:szCs w:val="28"/>
        </w:rPr>
        <w:t>Навчання дітей із важкими розумовими вадами : посібник для вчителів; пер. з польськ. – Львів: Галицька видавнича спілка, 2011. – 160 с.</w:t>
      </w:r>
    </w:p>
    <w:p w:rsidR="00605F9A" w:rsidRPr="00605F9A" w:rsidRDefault="00605F9A" w:rsidP="008A2B84">
      <w:pPr>
        <w:pStyle w:val="a5"/>
        <w:numPr>
          <w:ilvl w:val="0"/>
          <w:numId w:val="33"/>
        </w:numPr>
        <w:spacing w:before="0" w:beforeAutospacing="0" w:after="0" w:afterAutospacing="0"/>
        <w:ind w:left="426" w:hanging="426"/>
        <w:jc w:val="both"/>
        <w:textAlignment w:val="baseline"/>
        <w:rPr>
          <w:color w:val="000000"/>
          <w:sz w:val="28"/>
          <w:szCs w:val="28"/>
        </w:rPr>
      </w:pPr>
      <w:r w:rsidRPr="00605F9A">
        <w:rPr>
          <w:color w:val="000000"/>
          <w:sz w:val="28"/>
          <w:szCs w:val="28"/>
        </w:rPr>
        <w:t>Руководство по работе с детьми с умственной отсталостью : учеб. пособ. / под. ред. М. Пшичек; пер. с польск. – СПб.: Речь, 2006. – 276 с.</w:t>
      </w:r>
    </w:p>
    <w:p w:rsidR="00301450" w:rsidRPr="00301450" w:rsidRDefault="00301450" w:rsidP="00E925EF">
      <w:pPr>
        <w:spacing w:after="0"/>
        <w:jc w:val="both"/>
        <w:rPr>
          <w:rFonts w:ascii="Times New Roman" w:eastAsia="Times New Roman" w:hAnsi="Times New Roman" w:cs="Times New Roman"/>
          <w:sz w:val="28"/>
          <w:szCs w:val="28"/>
        </w:rPr>
      </w:pPr>
    </w:p>
    <w:p w:rsidR="00895DF1" w:rsidRPr="00895DF1" w:rsidRDefault="00895DF1" w:rsidP="00895DF1">
      <w:pPr>
        <w:widowControl w:val="0"/>
        <w:spacing w:after="0" w:line="240" w:lineRule="auto"/>
        <w:ind w:firstLine="567"/>
        <w:jc w:val="right"/>
        <w:rPr>
          <w:rFonts w:ascii="Times New Roman" w:hAnsi="Times New Roman" w:cs="Times New Roman"/>
          <w:b/>
          <w:sz w:val="28"/>
          <w:szCs w:val="28"/>
        </w:rPr>
      </w:pPr>
      <w:r w:rsidRPr="00895DF1">
        <w:rPr>
          <w:rFonts w:ascii="Times New Roman" w:hAnsi="Times New Roman" w:cs="Times New Roman"/>
          <w:b/>
          <w:sz w:val="28"/>
          <w:szCs w:val="28"/>
        </w:rPr>
        <w:t>Кюхлер Н. В.,</w:t>
      </w:r>
    </w:p>
    <w:p w:rsidR="00895DF1" w:rsidRPr="00895DF1" w:rsidRDefault="00895DF1" w:rsidP="00895DF1">
      <w:pPr>
        <w:spacing w:after="0" w:line="240" w:lineRule="auto"/>
        <w:ind w:firstLine="567"/>
        <w:jc w:val="right"/>
        <w:rPr>
          <w:rFonts w:ascii="Times New Roman" w:hAnsi="Times New Roman" w:cs="Times New Roman"/>
          <w:sz w:val="28"/>
          <w:szCs w:val="28"/>
        </w:rPr>
      </w:pPr>
      <w:r w:rsidRPr="00895DF1">
        <w:rPr>
          <w:rFonts w:ascii="Times New Roman" w:hAnsi="Times New Roman" w:cs="Times New Roman"/>
          <w:sz w:val="28"/>
          <w:szCs w:val="28"/>
        </w:rPr>
        <w:t xml:space="preserve">студентка 4 курсу спеціальності «Спеціальна освіта», </w:t>
      </w:r>
    </w:p>
    <w:p w:rsidR="00895DF1" w:rsidRPr="00895DF1" w:rsidRDefault="00895DF1" w:rsidP="00895DF1">
      <w:pPr>
        <w:spacing w:after="0" w:line="240" w:lineRule="auto"/>
        <w:ind w:firstLine="567"/>
        <w:jc w:val="right"/>
        <w:rPr>
          <w:rFonts w:ascii="Times New Roman" w:hAnsi="Times New Roman" w:cs="Times New Roman"/>
          <w:sz w:val="28"/>
          <w:szCs w:val="28"/>
        </w:rPr>
      </w:pPr>
      <w:r w:rsidRPr="00895DF1">
        <w:rPr>
          <w:rFonts w:ascii="Times New Roman" w:hAnsi="Times New Roman" w:cs="Times New Roman"/>
          <w:sz w:val="28"/>
          <w:szCs w:val="28"/>
        </w:rPr>
        <w:t>Полтавський інститут економіки і права</w:t>
      </w:r>
    </w:p>
    <w:p w:rsidR="00895DF1" w:rsidRPr="00895DF1" w:rsidRDefault="00895DF1" w:rsidP="00895DF1">
      <w:pPr>
        <w:spacing w:after="0" w:line="240" w:lineRule="auto"/>
        <w:ind w:firstLine="567"/>
        <w:jc w:val="right"/>
        <w:rPr>
          <w:rFonts w:ascii="Times New Roman" w:hAnsi="Times New Roman" w:cs="Times New Roman"/>
          <w:sz w:val="28"/>
          <w:szCs w:val="28"/>
        </w:rPr>
      </w:pPr>
      <w:r w:rsidRPr="00895DF1">
        <w:rPr>
          <w:rFonts w:ascii="Times New Roman" w:hAnsi="Times New Roman" w:cs="Times New Roman"/>
          <w:b/>
          <w:sz w:val="28"/>
          <w:szCs w:val="28"/>
        </w:rPr>
        <w:t>Науковий керівник: Бойко Г. М.,</w:t>
      </w:r>
    </w:p>
    <w:p w:rsidR="00895DF1" w:rsidRPr="00895DF1" w:rsidRDefault="00895DF1" w:rsidP="00895DF1">
      <w:pPr>
        <w:spacing w:after="0" w:line="240" w:lineRule="auto"/>
        <w:jc w:val="right"/>
        <w:rPr>
          <w:rFonts w:ascii="Times New Roman" w:hAnsi="Times New Roman" w:cs="Times New Roman"/>
          <w:sz w:val="28"/>
          <w:szCs w:val="28"/>
        </w:rPr>
      </w:pPr>
      <w:r w:rsidRPr="00895DF1">
        <w:rPr>
          <w:rFonts w:ascii="Times New Roman" w:hAnsi="Times New Roman" w:cs="Times New Roman"/>
          <w:sz w:val="28"/>
          <w:szCs w:val="28"/>
        </w:rPr>
        <w:t>д.пед.н., професор, завідувач кафедри</w:t>
      </w:r>
    </w:p>
    <w:p w:rsidR="00895DF1" w:rsidRPr="00895DF1" w:rsidRDefault="00895DF1" w:rsidP="00895DF1">
      <w:pPr>
        <w:spacing w:after="0" w:line="240" w:lineRule="auto"/>
        <w:jc w:val="right"/>
        <w:rPr>
          <w:rFonts w:ascii="Times New Roman" w:hAnsi="Times New Roman" w:cs="Times New Roman"/>
          <w:sz w:val="28"/>
          <w:szCs w:val="28"/>
        </w:rPr>
      </w:pPr>
      <w:r w:rsidRPr="00895DF1">
        <w:rPr>
          <w:rFonts w:ascii="Times New Roman" w:hAnsi="Times New Roman" w:cs="Times New Roman"/>
          <w:sz w:val="28"/>
          <w:szCs w:val="28"/>
        </w:rPr>
        <w:t>фізичної реабілітації і фізичного виховання,</w:t>
      </w:r>
    </w:p>
    <w:p w:rsidR="00895DF1" w:rsidRPr="00895DF1" w:rsidRDefault="00895DF1" w:rsidP="00895DF1">
      <w:pPr>
        <w:spacing w:after="0" w:line="240" w:lineRule="auto"/>
        <w:ind w:firstLine="567"/>
        <w:jc w:val="right"/>
        <w:rPr>
          <w:rFonts w:ascii="Times New Roman" w:hAnsi="Times New Roman" w:cs="Times New Roman"/>
          <w:sz w:val="28"/>
          <w:szCs w:val="28"/>
        </w:rPr>
      </w:pPr>
      <w:r w:rsidRPr="00895DF1">
        <w:rPr>
          <w:rFonts w:ascii="Times New Roman" w:hAnsi="Times New Roman" w:cs="Times New Roman"/>
          <w:sz w:val="28"/>
          <w:szCs w:val="28"/>
        </w:rPr>
        <w:t>Полтавський інститут економіки і права</w:t>
      </w:r>
    </w:p>
    <w:p w:rsidR="00895DF1" w:rsidRPr="00895DF1" w:rsidRDefault="00895DF1" w:rsidP="00895DF1">
      <w:pPr>
        <w:spacing w:after="0"/>
        <w:ind w:firstLine="567"/>
        <w:jc w:val="right"/>
        <w:rPr>
          <w:rFonts w:ascii="Times New Roman" w:hAnsi="Times New Roman" w:cs="Times New Roman"/>
          <w:sz w:val="28"/>
          <w:szCs w:val="28"/>
        </w:rPr>
      </w:pPr>
    </w:p>
    <w:p w:rsidR="00895DF1" w:rsidRPr="00895DF1" w:rsidRDefault="00895DF1" w:rsidP="00895DF1">
      <w:pPr>
        <w:spacing w:after="0"/>
        <w:jc w:val="center"/>
        <w:rPr>
          <w:rFonts w:ascii="Times New Roman" w:hAnsi="Times New Roman" w:cs="Times New Roman"/>
          <w:b/>
          <w:sz w:val="28"/>
          <w:szCs w:val="28"/>
        </w:rPr>
      </w:pPr>
      <w:r w:rsidRPr="00895DF1">
        <w:rPr>
          <w:rFonts w:ascii="Times New Roman" w:hAnsi="Times New Roman" w:cs="Times New Roman"/>
          <w:b/>
          <w:sz w:val="28"/>
          <w:szCs w:val="28"/>
        </w:rPr>
        <w:t>ОСОБЛИВОСТІ АДАПТИВНОГО ФІЗИЧНОГО ВИХОВАННЯ СТУДЕНТІВ, ХВОРИХ НА МІОПІЮ</w:t>
      </w:r>
    </w:p>
    <w:p w:rsidR="00895DF1" w:rsidRPr="00895DF1" w:rsidRDefault="00895DF1" w:rsidP="00895DF1">
      <w:pPr>
        <w:autoSpaceDE w:val="0"/>
        <w:autoSpaceDN w:val="0"/>
        <w:adjustRightInd w:val="0"/>
        <w:spacing w:after="0"/>
        <w:ind w:firstLine="709"/>
        <w:jc w:val="both"/>
        <w:rPr>
          <w:rFonts w:ascii="Times New Roman" w:hAnsi="Times New Roman" w:cs="Times New Roman"/>
          <w:b/>
          <w:sz w:val="28"/>
          <w:szCs w:val="28"/>
        </w:rPr>
      </w:pPr>
    </w:p>
    <w:p w:rsidR="00895DF1" w:rsidRPr="00895DF1" w:rsidRDefault="00895DF1" w:rsidP="00895DF1">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За статистикою Міністерства охорони здоров’я України в нашій країні страждають від короткозорості 420000 дорослих і близько 250000 тисяч дітей. Кожен рік медичні огляди студентів-першокурсників показують постійне збільшення осіб з міопією. Значною мірою це викликано великим зоровим навантаженням, недостатньою руховою активністю, порушенням гігієнічних умов праці та побуту в шкільному віці. Ці чинники продовжують діяти і впродовж навчання у ВНЗ. Отже, профілактика короткозорості засобами адаптивної фізичної культури студентів зі зниженим зором залишається актуальною [1].</w:t>
      </w:r>
    </w:p>
    <w:p w:rsidR="00895DF1" w:rsidRPr="00895DF1" w:rsidRDefault="00895DF1" w:rsidP="00895DF1">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lastRenderedPageBreak/>
        <w:t>Встановлено, що у студентів, які хворіють на міопію, частіше, ніж у здорових, спостерігаються зміни у роботі опорно-рухового апарату, порушення постави, сколіоз. Вони частіше хворіють на застуду та грип. Такі студенти мають схильність надмірно нахиляти вперед голову та тулуб при зоровій роботі, а це призводить до втоми м’язів шиї та спини. Порушення постави, в свою чергу, негативно впливає на стан внутрішніх органів і систем, особливо дихальну та серцево-судинну. Зважаючи на це, пропонується комплексний системний підхід, спрямований на зміцнення послабленого організму молодої людини в цілому і на зміцнення очних м’язів, налагодження нормального кровообігу та живлення тканин ока. Він включає в себе: дотримання гігієнічних умов праці (правильне і достатнє освітлення робочого місця, правильну поставу при роботі та ін.); вживання продуктів, які покращують зір (молокопродукти, печінка, горіхи, риба, яєчний жовток, чорниця та ін.); раціональний гігієнічно обґрунтований режим, який виключає шкідливі звички; усі форми адаптивного фізичного виховання. Заняття фізичними вправами є найбільш сильним фізіологічним подразником, який стимулює нормальну життєдіяльність і забезпечує підвищення фізичної працездатності та захисних сил організму [2].</w:t>
      </w:r>
    </w:p>
    <w:p w:rsidR="00895DF1" w:rsidRPr="00895DF1" w:rsidRDefault="00895DF1" w:rsidP="008A2B84">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При патології органу зору в АФК особливу увагу приділяють питанню допуску до занять. До занять фізичними вправами отримують допуск студенти з патологією, при якій відсутній ризик погіршення функції зору від фізичного навантаження. Такі хвороби виділяють в групу А. До цієї групи належать не прогресуючі форми міопії, атрофія і субатрофія очного яблука та інші види незалежно від їхнього походження за умови відсутності запального процесу, схильності до крововиливів і больового синдрому, а також пігментна абіотрофія сітківки, центральні хориоретинальні дистрофії, уроджені аномалії розвитку очного яблука, не прогресуюча атрофія очного нерва, помутніння рогівки, катаракта. Студенти, включені до групи А, не потребують особливих обмежень при заняттях адаптивною фізичною культурою. Група Б об’єднує студентів із захворюваннями очей, схильними до прогресування і погіршення функцій зору, такими, як прогресуючі форми короткозорості, глаукома, центральна хориоретинальна атеросклеротична дистрофія, відшарування сітківки, вивих і підвивих кришталика, атрофія зорового нерва, стафілома склери і рогівки. Віднесення до цієї групи має на увазі повну заборону фізичних вправ або значні обмеження, вказані лікарем-офтальмологом [2].</w:t>
      </w:r>
    </w:p>
    <w:p w:rsidR="00895DF1" w:rsidRPr="00895DF1" w:rsidRDefault="00895DF1" w:rsidP="008A2B84">
      <w:pPr>
        <w:pStyle w:val="aa"/>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Формуючи групи для занять АФК, враховують: патологію очей; рівень фізичної підготовки; захворювання інших органів, систем; ступінь зорового дефекту (центральний зір, вид оптичної корекції, поле зору); участь в роботі окремих груп м’язів; психоемоційний стан; вік; стать [1].</w:t>
      </w:r>
    </w:p>
    <w:p w:rsidR="00895DF1" w:rsidRPr="00895DF1" w:rsidRDefault="00895DF1" w:rsidP="008A2B84">
      <w:pPr>
        <w:pStyle w:val="aa"/>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lastRenderedPageBreak/>
        <w:t>Особливістю методики АФК при міопії є розвиток: м’язово-суглобового відчуття; орієнтування в просторі; орієнтування в часі; здатності відчувати темп і швидкість рухів, їх амплітуду і ступінь напруження м’язів [1].</w:t>
      </w:r>
    </w:p>
    <w:p w:rsidR="00895DF1" w:rsidRPr="00895DF1" w:rsidRDefault="00895DF1" w:rsidP="008A2B84">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Поряд з іншими завданнями адаптивного фізичного виховання важливим завданням є профілактика прогресуючої міопії та її ускладнень, а також профілактика і корекція постави. Застосовуються такі форми адаптивного фізичного виховання: обов’язкові і факультативні заняття; самостійні заняття (ранкова гігієнічна гімнастика, заходи щодо загартування організму); вправи із підвищення рівня загальної та силової витривалості та тренування акомодаційних м’язів. Крім того, пропонуються заняття з лікувальної фізкультури та комплекси вправ для фізичної реабілітації при міопії [1].</w:t>
      </w:r>
    </w:p>
    <w:p w:rsidR="00895DF1" w:rsidRPr="00895DF1" w:rsidRDefault="00895DF1" w:rsidP="00895DF1">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Для правильного сприйняття при міопії необхідно створити певні умови: забезпечити достатню кутову величину об’єктів, контрастність, яскравість, необхідний рівень освітлення [2].</w:t>
      </w:r>
    </w:p>
    <w:p w:rsidR="00895DF1" w:rsidRPr="00895DF1" w:rsidRDefault="00895DF1" w:rsidP="00895DF1">
      <w:pPr>
        <w:autoSpaceDE w:val="0"/>
        <w:autoSpaceDN w:val="0"/>
        <w:adjustRightInd w:val="0"/>
        <w:spacing w:after="0"/>
        <w:ind w:firstLine="709"/>
        <w:jc w:val="both"/>
        <w:rPr>
          <w:rFonts w:ascii="Times New Roman" w:hAnsi="Times New Roman" w:cs="Times New Roman"/>
          <w:sz w:val="28"/>
          <w:szCs w:val="28"/>
        </w:rPr>
      </w:pPr>
      <w:r w:rsidRPr="00895DF1">
        <w:rPr>
          <w:rFonts w:ascii="Times New Roman" w:hAnsi="Times New Roman" w:cs="Times New Roman"/>
          <w:sz w:val="28"/>
          <w:szCs w:val="28"/>
        </w:rPr>
        <w:t>Таким чином, основна увага при певних очних хворобах зосереджена на засобах адаптивної фізичної культури, зокрема, фізичних вправах загальнорозвивального характеру в поєднанні зі спеціальними вправами для циліарного м’яза; обов’язкові і факультативні заняття; самостійні заняття; вправи із підвищення рівня загальної та силової витривалості та тренування акомодаційних м’язів, а також заняття з лікувальної фізкультури та комплекси вправ для фізичної реабілітації. В умовах ЗВО доцільно було б створювати спеціальні медичні групи та комплектувати їх з урахуванням основного захворювання. Диференційоване фізичне навантаження студентів різних медичних груп призводить до підвищення їх загальної працездатності, зміцнення скелетної мускулатури, зменшення ступеню міопії або припинення її прогресування.</w:t>
      </w:r>
    </w:p>
    <w:p w:rsidR="00895DF1" w:rsidRPr="00895DF1" w:rsidRDefault="00895DF1" w:rsidP="00895DF1">
      <w:pPr>
        <w:autoSpaceDE w:val="0"/>
        <w:autoSpaceDN w:val="0"/>
        <w:adjustRightInd w:val="0"/>
        <w:spacing w:after="0"/>
        <w:ind w:firstLine="709"/>
        <w:jc w:val="both"/>
        <w:rPr>
          <w:rFonts w:ascii="Times New Roman" w:hAnsi="Times New Roman" w:cs="Times New Roman"/>
          <w:sz w:val="28"/>
          <w:szCs w:val="28"/>
        </w:rPr>
      </w:pPr>
    </w:p>
    <w:p w:rsidR="00895DF1" w:rsidRPr="00895DF1" w:rsidRDefault="00895DF1" w:rsidP="00895DF1">
      <w:pPr>
        <w:autoSpaceDE w:val="0"/>
        <w:autoSpaceDN w:val="0"/>
        <w:adjustRightInd w:val="0"/>
        <w:spacing w:after="0"/>
        <w:jc w:val="center"/>
        <w:rPr>
          <w:rFonts w:ascii="Times New Roman" w:hAnsi="Times New Roman" w:cs="Times New Roman"/>
          <w:b/>
          <w:sz w:val="28"/>
          <w:szCs w:val="28"/>
        </w:rPr>
      </w:pPr>
      <w:r w:rsidRPr="00895DF1">
        <w:rPr>
          <w:rFonts w:ascii="Times New Roman" w:hAnsi="Times New Roman" w:cs="Times New Roman"/>
          <w:b/>
          <w:sz w:val="28"/>
          <w:szCs w:val="28"/>
        </w:rPr>
        <w:t>Література</w:t>
      </w:r>
    </w:p>
    <w:p w:rsidR="00895DF1" w:rsidRPr="00895DF1" w:rsidRDefault="00895DF1" w:rsidP="008A2B84">
      <w:pPr>
        <w:pStyle w:val="af6"/>
        <w:numPr>
          <w:ilvl w:val="0"/>
          <w:numId w:val="34"/>
        </w:numPr>
        <w:ind w:left="426" w:hanging="426"/>
        <w:jc w:val="both"/>
        <w:rPr>
          <w:rFonts w:eastAsiaTheme="minorHAnsi"/>
          <w:sz w:val="28"/>
          <w:szCs w:val="28"/>
          <w:lang w:eastAsia="en-US"/>
        </w:rPr>
      </w:pPr>
      <w:r w:rsidRPr="00895DF1">
        <w:rPr>
          <w:rFonts w:eastAsiaTheme="minorHAnsi"/>
          <w:sz w:val="28"/>
          <w:szCs w:val="28"/>
          <w:lang w:eastAsia="en-US"/>
        </w:rPr>
        <w:t>Товченко Л. О. Методичні рекомендації з організації та проведення занять з фізичного виховання зі студентами НАОМА, хворими на короткозорість / Л. О. Товченко. – К.: ДП «Інформаційно-аналітичне агентство», 2017. – 24 с.</w:t>
      </w:r>
    </w:p>
    <w:p w:rsidR="00895DF1" w:rsidRPr="00895DF1" w:rsidRDefault="00895DF1" w:rsidP="008A2B84">
      <w:pPr>
        <w:pStyle w:val="af6"/>
        <w:numPr>
          <w:ilvl w:val="0"/>
          <w:numId w:val="34"/>
        </w:numPr>
        <w:ind w:left="426" w:hanging="426"/>
        <w:jc w:val="both"/>
        <w:rPr>
          <w:rFonts w:eastAsiaTheme="minorHAnsi"/>
          <w:sz w:val="28"/>
          <w:szCs w:val="28"/>
          <w:lang w:eastAsia="en-US"/>
        </w:rPr>
      </w:pPr>
      <w:r w:rsidRPr="00895DF1">
        <w:rPr>
          <w:rFonts w:eastAsiaTheme="minorHAnsi"/>
          <w:sz w:val="28"/>
          <w:szCs w:val="28"/>
          <w:lang w:eastAsia="en-US"/>
        </w:rPr>
        <w:t>Христова Т. Є. Методичні рекомендації до семінарських занять з дисципліни «Адаптивна фізична культура» для студентів магістратури спеціальності 014.11 Середня освіта (Фізична культура) / Т. Є. Христова, Є. О. Карабанов. – Мелітополь: ФОП Силаєва О. В., 2018. – 46 с.</w:t>
      </w:r>
    </w:p>
    <w:p w:rsidR="00301450" w:rsidRPr="00895DF1" w:rsidRDefault="00301450" w:rsidP="00895DF1">
      <w:pPr>
        <w:spacing w:after="0"/>
        <w:jc w:val="both"/>
        <w:rPr>
          <w:rFonts w:ascii="Times New Roman" w:eastAsia="Times New Roman" w:hAnsi="Times New Roman" w:cs="Times New Roman"/>
          <w:sz w:val="28"/>
          <w:szCs w:val="28"/>
        </w:rPr>
      </w:pPr>
    </w:p>
    <w:p w:rsidR="00A44AAC" w:rsidRDefault="00A44AAC" w:rsidP="00895DF1">
      <w:pPr>
        <w:widowControl w:val="0"/>
        <w:spacing w:after="0" w:line="240" w:lineRule="auto"/>
        <w:ind w:firstLine="567"/>
        <w:jc w:val="right"/>
        <w:rPr>
          <w:rFonts w:ascii="Times New Roman" w:hAnsi="Times New Roman" w:cs="Times New Roman"/>
          <w:b/>
          <w:sz w:val="28"/>
        </w:rPr>
      </w:pPr>
    </w:p>
    <w:p w:rsidR="00A44AAC" w:rsidRDefault="00A44AAC" w:rsidP="00895DF1">
      <w:pPr>
        <w:widowControl w:val="0"/>
        <w:spacing w:after="0" w:line="240" w:lineRule="auto"/>
        <w:ind w:firstLine="567"/>
        <w:jc w:val="right"/>
        <w:rPr>
          <w:rFonts w:ascii="Times New Roman" w:hAnsi="Times New Roman" w:cs="Times New Roman"/>
          <w:b/>
          <w:sz w:val="28"/>
        </w:rPr>
      </w:pPr>
    </w:p>
    <w:p w:rsidR="00A44AAC" w:rsidRDefault="00A44AAC" w:rsidP="00895DF1">
      <w:pPr>
        <w:widowControl w:val="0"/>
        <w:spacing w:after="0" w:line="240" w:lineRule="auto"/>
        <w:ind w:firstLine="567"/>
        <w:jc w:val="right"/>
        <w:rPr>
          <w:rFonts w:ascii="Times New Roman" w:hAnsi="Times New Roman" w:cs="Times New Roman"/>
          <w:b/>
          <w:sz w:val="28"/>
        </w:rPr>
      </w:pPr>
    </w:p>
    <w:p w:rsidR="00A44AAC" w:rsidRDefault="00A44AAC" w:rsidP="00895DF1">
      <w:pPr>
        <w:widowControl w:val="0"/>
        <w:spacing w:after="0" w:line="240" w:lineRule="auto"/>
        <w:ind w:firstLine="567"/>
        <w:jc w:val="right"/>
        <w:rPr>
          <w:rFonts w:ascii="Times New Roman" w:hAnsi="Times New Roman" w:cs="Times New Roman"/>
          <w:b/>
          <w:sz w:val="28"/>
        </w:rPr>
      </w:pPr>
    </w:p>
    <w:p w:rsidR="00895DF1" w:rsidRPr="00895DF1" w:rsidRDefault="00895DF1" w:rsidP="00895DF1">
      <w:pPr>
        <w:widowControl w:val="0"/>
        <w:spacing w:after="0" w:line="240" w:lineRule="auto"/>
        <w:ind w:firstLine="567"/>
        <w:jc w:val="right"/>
        <w:rPr>
          <w:rFonts w:ascii="Times New Roman" w:hAnsi="Times New Roman" w:cs="Times New Roman"/>
          <w:b/>
          <w:sz w:val="28"/>
        </w:rPr>
      </w:pPr>
      <w:r w:rsidRPr="00895DF1">
        <w:rPr>
          <w:rFonts w:ascii="Times New Roman" w:hAnsi="Times New Roman" w:cs="Times New Roman"/>
          <w:b/>
          <w:sz w:val="28"/>
        </w:rPr>
        <w:lastRenderedPageBreak/>
        <w:t>Лінде Н. В.,</w:t>
      </w:r>
    </w:p>
    <w:p w:rsidR="00895DF1" w:rsidRPr="00895DF1" w:rsidRDefault="00895DF1" w:rsidP="00895DF1">
      <w:pPr>
        <w:spacing w:after="0" w:line="240" w:lineRule="auto"/>
        <w:ind w:firstLine="567"/>
        <w:jc w:val="right"/>
        <w:rPr>
          <w:rFonts w:ascii="Times New Roman" w:hAnsi="Times New Roman" w:cs="Times New Roman"/>
          <w:sz w:val="28"/>
        </w:rPr>
      </w:pPr>
      <w:r w:rsidRPr="00895DF1">
        <w:rPr>
          <w:rFonts w:ascii="Times New Roman" w:hAnsi="Times New Roman" w:cs="Times New Roman"/>
          <w:sz w:val="28"/>
        </w:rPr>
        <w:t xml:space="preserve">студентка 4 курсу спеціальності «Спеціальна освіта», </w:t>
      </w:r>
    </w:p>
    <w:p w:rsidR="00895DF1" w:rsidRPr="00895DF1" w:rsidRDefault="00895DF1" w:rsidP="00895DF1">
      <w:pPr>
        <w:spacing w:after="0" w:line="240" w:lineRule="auto"/>
        <w:ind w:firstLine="567"/>
        <w:jc w:val="right"/>
        <w:rPr>
          <w:rFonts w:ascii="Times New Roman" w:hAnsi="Times New Roman" w:cs="Times New Roman"/>
          <w:sz w:val="28"/>
        </w:rPr>
      </w:pPr>
      <w:r w:rsidRPr="00895DF1">
        <w:rPr>
          <w:rFonts w:ascii="Times New Roman" w:hAnsi="Times New Roman" w:cs="Times New Roman"/>
          <w:sz w:val="28"/>
        </w:rPr>
        <w:t>Полтавський інститут економіки і права</w:t>
      </w:r>
    </w:p>
    <w:p w:rsidR="00895DF1" w:rsidRPr="00895DF1" w:rsidRDefault="00895DF1" w:rsidP="00895DF1">
      <w:pPr>
        <w:spacing w:after="0" w:line="240" w:lineRule="auto"/>
        <w:ind w:firstLine="567"/>
        <w:jc w:val="right"/>
        <w:rPr>
          <w:rFonts w:ascii="Times New Roman" w:hAnsi="Times New Roman" w:cs="Times New Roman"/>
          <w:sz w:val="28"/>
        </w:rPr>
      </w:pPr>
      <w:r w:rsidRPr="00895DF1">
        <w:rPr>
          <w:rFonts w:ascii="Times New Roman" w:hAnsi="Times New Roman" w:cs="Times New Roman"/>
          <w:b/>
          <w:sz w:val="28"/>
        </w:rPr>
        <w:t>Науковий керівник: Волошко Л. Б.,</w:t>
      </w:r>
    </w:p>
    <w:p w:rsidR="00895DF1" w:rsidRPr="00895DF1" w:rsidRDefault="00895DF1" w:rsidP="00895DF1">
      <w:pPr>
        <w:spacing w:after="0" w:line="240" w:lineRule="auto"/>
        <w:jc w:val="right"/>
        <w:rPr>
          <w:rFonts w:ascii="Times New Roman" w:hAnsi="Times New Roman" w:cs="Times New Roman"/>
          <w:sz w:val="28"/>
        </w:rPr>
      </w:pPr>
      <w:r w:rsidRPr="00895DF1">
        <w:rPr>
          <w:rFonts w:ascii="Times New Roman" w:hAnsi="Times New Roman" w:cs="Times New Roman"/>
          <w:sz w:val="28"/>
        </w:rPr>
        <w:t>к.пед.н., доцент кафедри</w:t>
      </w:r>
    </w:p>
    <w:p w:rsidR="00895DF1" w:rsidRPr="00895DF1" w:rsidRDefault="00895DF1" w:rsidP="00895DF1">
      <w:pPr>
        <w:spacing w:after="0" w:line="240" w:lineRule="auto"/>
        <w:jc w:val="right"/>
        <w:rPr>
          <w:rFonts w:ascii="Times New Roman" w:hAnsi="Times New Roman" w:cs="Times New Roman"/>
          <w:sz w:val="28"/>
        </w:rPr>
      </w:pPr>
      <w:r w:rsidRPr="00895DF1">
        <w:rPr>
          <w:rFonts w:ascii="Times New Roman" w:hAnsi="Times New Roman" w:cs="Times New Roman"/>
          <w:sz w:val="28"/>
        </w:rPr>
        <w:t>фізичної реабілітації і фізичного виховання,</w:t>
      </w:r>
    </w:p>
    <w:p w:rsidR="00895DF1" w:rsidRPr="00895DF1" w:rsidRDefault="00895DF1" w:rsidP="00895DF1">
      <w:pPr>
        <w:spacing w:after="0" w:line="240" w:lineRule="auto"/>
        <w:ind w:firstLine="567"/>
        <w:jc w:val="right"/>
        <w:rPr>
          <w:rFonts w:ascii="Times New Roman" w:hAnsi="Times New Roman" w:cs="Times New Roman"/>
          <w:sz w:val="28"/>
        </w:rPr>
      </w:pPr>
      <w:r w:rsidRPr="00895DF1">
        <w:rPr>
          <w:rFonts w:ascii="Times New Roman" w:hAnsi="Times New Roman" w:cs="Times New Roman"/>
          <w:sz w:val="28"/>
        </w:rPr>
        <w:t>Полтавський інститут економіки і права</w:t>
      </w:r>
    </w:p>
    <w:p w:rsidR="00895DF1" w:rsidRPr="00895DF1" w:rsidRDefault="00895DF1" w:rsidP="00895DF1">
      <w:pPr>
        <w:spacing w:after="0" w:line="240" w:lineRule="auto"/>
        <w:ind w:firstLine="567"/>
        <w:jc w:val="right"/>
        <w:rPr>
          <w:rFonts w:ascii="Times New Roman" w:hAnsi="Times New Roman" w:cs="Times New Roman"/>
          <w:sz w:val="28"/>
        </w:rPr>
      </w:pPr>
    </w:p>
    <w:p w:rsidR="00895DF1" w:rsidRPr="00895DF1" w:rsidRDefault="00895DF1" w:rsidP="00895DF1">
      <w:pPr>
        <w:spacing w:after="0"/>
        <w:jc w:val="center"/>
        <w:rPr>
          <w:rFonts w:ascii="Times New Roman" w:eastAsia="Calibri" w:hAnsi="Times New Roman" w:cs="Times New Roman"/>
          <w:b/>
          <w:bCs/>
          <w:sz w:val="28"/>
        </w:rPr>
      </w:pPr>
      <w:r w:rsidRPr="00895DF1">
        <w:rPr>
          <w:rFonts w:ascii="Times New Roman" w:hAnsi="Times New Roman" w:cs="Times New Roman"/>
          <w:b/>
          <w:sz w:val="28"/>
          <w:shd w:val="clear" w:color="auto" w:fill="FFFFFF"/>
        </w:rPr>
        <w:t>РЕКРЕАЦІЙНО-ОЗДОРОВЧА ФІЗИЧНА КУЛЬТУРА ДЛЯ ЖІНОК, ЗАЙНЯТИХ У СФЕРІ РОЗУМОВОЇ ПРАЦІ</w:t>
      </w:r>
    </w:p>
    <w:p w:rsidR="00895DF1" w:rsidRPr="00895DF1" w:rsidRDefault="00895DF1" w:rsidP="00895DF1">
      <w:pPr>
        <w:spacing w:after="0"/>
        <w:ind w:firstLine="709"/>
        <w:jc w:val="both"/>
        <w:rPr>
          <w:rFonts w:ascii="Times New Roman" w:hAnsi="Times New Roman" w:cs="Times New Roman"/>
          <w:sz w:val="28"/>
        </w:rPr>
      </w:pP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Раціональна організація рекреаційно-оздоровчої рухової активності в сучасному суспільстві набула особливої актуальності внаслідок зростання захворюваності серед населення, порушення балансу між фізичними навантаженнями, працею і відпочинком людини. Це повною мірою стосується організації рухового режиму жінок розумової праці, до яких, в основному, відносяться особи другого зрілого та похилого віку, робота яких пов'язана із малою руховою активністю, що стає реальною загрозою їхньому здоров'ю та ефективній працездатності [3].</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Доведено [2], що основою розумової роботи є високе навантаження на розумові процеси та психічні функції, що їх обслуговують (сприйняття, пам'ять, увага), інтелектуальна діяльність також тісно пов'язана з роботою органів чуття. При розумовій праці зміна енергії обміну мінімальна, функціональні зрушення зачіпають, головним чином, нервову систему. Зміни, що відбуваються в стані нервової системи під впливом розумової роботи, істотно впливають на кровоносну, дихальну та інші системи і органи людини [2]. Негативні чинники способу життя жінки, яка зайнята розумовою працею, – гіподинамія, гіпокінезія, нервові й фізичні перевантаження, хронічний стрес прямо або побічно сприяють порушенню обміну речовин, терморегуляції, функцій серцево-судинної, дихальної, травної, нервової та інших систем організму, тому необхідність збереження здоров'я жінок другого зрілого та похилого віку, які займаються розумовою працею, було і залишається одним з актуальних напрямів наукових досліджень [3].</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 xml:space="preserve">У сучасній теорії оздоровчої фізичної культури критерії визначення обсягів рухової активності жінок, які займаються розумовою працею, ще недостатньо уніфіковані. Невирішеною проблемою є нормування рухової активності людини, визначення мінімальних і максимальних величин фізичного навантаження під час занять фізичними вправами представників розумової праці [1]. Важливе значення у відновленні та поліпшенні їхньої діяльності </w:t>
      </w:r>
      <w:r w:rsidRPr="00895DF1">
        <w:rPr>
          <w:rFonts w:ascii="Times New Roman" w:hAnsi="Times New Roman" w:cs="Times New Roman"/>
          <w:sz w:val="28"/>
        </w:rPr>
        <w:lastRenderedPageBreak/>
        <w:t>мають природні чинники, рухова активність, рекреаційно-оздоровча фізична культура, одним із засобів якої є оздоровча гімнастика [1]. Передбачається, що зміст і методика занять оздоровчою гімнастикою з жінками другого зрілого та похилого віку сфери розумової праці, проектовані на основі всебічного врахування психофізичних особливостей і підготовленості людини, специфіки негативного впливу професійної діяльності, а також можливостей цілеспрямованого застосування розвивальних навантажень дозволять ефективно підвищувати рівень їхніх функціональних можливостей; оптимізувати необхідні для професійної розумової діяльності психофізичні кондиції; сповільнювати інволюційні зміни тощо.</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На думку фахівців [1, 3], широке використання засобів оздоровчої фізичної культури може і повинне сприяти вирішенню не лише проблеми зміцнення здоров'я, а й продовження активної життєвої позиції людини.</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Різні види оздоровчої гімнастики налічують кілька десятків різновидів, визначені конкретними завданнями і можливостями, однак для успішного вирішення цього завдання всі вони потребують глибокого вивчення та обґрунтування, пошуку конкретних форм адекватного впливу гімнастичних вправ на організм людини [1].</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Аналіз наукових публікацій [1, 3] вказує на існуючий дефіцит в ефективних оздоровчих технологіях для жінок другого зрілого та похилого віку, які дозволяють їм не тільки обслуговувати себе, а й бути активними, корисними членами суспільства, здатними продовжувати свою трудову діяльність у сучасних економічних умовах.</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У даний час традиційні засоби оздоровлення як біг, ходьба, плавання, їзда на велосипеді практично не використовуються, а їх застосування для осіб, які проживають у великих містах, часто неможливе. При цьому дослідження [2] показують, що спеціально організовані заняття, основне навантаження яких складають біг і його різновиди, також не вітається жінками, зайнятими в сфері розумової праці. Цей контингент надає перевагу комплексній спрямованості занять оздоровчою фізичною культурою і поєднання різноманітних засобів.</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Сучасні професійно зайняті жінки другого зрілого та похилого віку потребують таких фізкультурно-оздоровчих програм, які можуть дати видимий оздоровчий ефект. Ці заняття рекреаційної спрямованості повинні бути корисними та високоінтенсивними для працівників розумової праці з точки зору їх функціональної значущості [1].</w:t>
      </w:r>
    </w:p>
    <w:p w:rsidR="00895DF1" w:rsidRPr="00895DF1" w:rsidRDefault="00895DF1" w:rsidP="00895DF1">
      <w:pPr>
        <w:spacing w:after="0"/>
        <w:ind w:firstLine="709"/>
        <w:jc w:val="both"/>
        <w:rPr>
          <w:rFonts w:ascii="Times New Roman" w:hAnsi="Times New Roman" w:cs="Times New Roman"/>
          <w:sz w:val="28"/>
        </w:rPr>
      </w:pPr>
      <w:r w:rsidRPr="00895DF1">
        <w:rPr>
          <w:rFonts w:ascii="Times New Roman" w:hAnsi="Times New Roman" w:cs="Times New Roman"/>
          <w:sz w:val="28"/>
        </w:rPr>
        <w:t xml:space="preserve">Таким чином, зміст і методика занять оздоровчою гімнастикою з жінками другого зрілого та похилого віку сфери розумової праці, проектовані на основі всебічного врахування психофізичних особливостей і підготовленості, </w:t>
      </w:r>
      <w:r w:rsidRPr="00895DF1">
        <w:rPr>
          <w:rFonts w:ascii="Times New Roman" w:hAnsi="Times New Roman" w:cs="Times New Roman"/>
          <w:sz w:val="28"/>
        </w:rPr>
        <w:lastRenderedPageBreak/>
        <w:t>специфіки негативного впливу професійної діяльності, а також можливостей цілеспрямованого застосування розвивальних навантажень дозволять ефективно підвищувати рівень функціональних можливостей, оптимізувати необхідні для професійної розумової діяльності психофізичні кондиції, сповільнювати інволюційні зміни.</w:t>
      </w:r>
    </w:p>
    <w:p w:rsidR="00895DF1" w:rsidRPr="00895DF1" w:rsidRDefault="00895DF1" w:rsidP="00895DF1">
      <w:pPr>
        <w:spacing w:after="0"/>
        <w:ind w:firstLine="709"/>
        <w:jc w:val="both"/>
        <w:rPr>
          <w:rFonts w:ascii="Times New Roman" w:hAnsi="Times New Roman" w:cs="Times New Roman"/>
          <w:sz w:val="28"/>
        </w:rPr>
      </w:pPr>
    </w:p>
    <w:p w:rsidR="00895DF1" w:rsidRPr="00895DF1" w:rsidRDefault="00895DF1" w:rsidP="00895DF1">
      <w:pPr>
        <w:spacing w:after="0"/>
        <w:jc w:val="center"/>
        <w:rPr>
          <w:rFonts w:ascii="Times New Roman" w:hAnsi="Times New Roman" w:cs="Times New Roman"/>
          <w:b/>
          <w:sz w:val="28"/>
        </w:rPr>
      </w:pPr>
      <w:r w:rsidRPr="00895DF1">
        <w:rPr>
          <w:rFonts w:ascii="Times New Roman" w:hAnsi="Times New Roman" w:cs="Times New Roman"/>
          <w:b/>
          <w:sz w:val="28"/>
        </w:rPr>
        <w:t>Література</w:t>
      </w:r>
    </w:p>
    <w:p w:rsidR="00895DF1" w:rsidRDefault="00895DF1" w:rsidP="008A2B84">
      <w:pPr>
        <w:pStyle w:val="a5"/>
        <w:numPr>
          <w:ilvl w:val="0"/>
          <w:numId w:val="35"/>
        </w:numPr>
        <w:spacing w:before="0" w:beforeAutospacing="0" w:after="0" w:afterAutospacing="0"/>
        <w:ind w:left="426" w:hanging="426"/>
        <w:jc w:val="both"/>
        <w:textAlignment w:val="baseline"/>
        <w:rPr>
          <w:color w:val="000000"/>
          <w:sz w:val="28"/>
        </w:rPr>
      </w:pPr>
      <w:r w:rsidRPr="00895DF1">
        <w:rPr>
          <w:color w:val="000000"/>
          <w:sz w:val="28"/>
        </w:rPr>
        <w:t>Белоусова А. В. О методике занятий гимнастикой с лицами среднего и пожилого возраста / А. В. Белоусова // Физическая культура для лиц среднего и старшего возраста / под. общ. ред. Р. Е. Мотылянской. – Минск: Поппури, 2017. – С. 220–227.</w:t>
      </w:r>
    </w:p>
    <w:p w:rsidR="00895DF1" w:rsidRDefault="00895DF1" w:rsidP="008A2B84">
      <w:pPr>
        <w:pStyle w:val="a5"/>
        <w:numPr>
          <w:ilvl w:val="0"/>
          <w:numId w:val="35"/>
        </w:numPr>
        <w:spacing w:before="0" w:beforeAutospacing="0" w:after="0" w:afterAutospacing="0"/>
        <w:ind w:left="426" w:hanging="426"/>
        <w:jc w:val="both"/>
        <w:textAlignment w:val="baseline"/>
        <w:rPr>
          <w:color w:val="000000"/>
          <w:sz w:val="28"/>
        </w:rPr>
      </w:pPr>
      <w:r w:rsidRPr="00895DF1">
        <w:rPr>
          <w:color w:val="000000"/>
          <w:sz w:val="28"/>
        </w:rPr>
        <w:t>Максимова О. Д. Технологія застосування локальних силових вправ в оздоровчій фізичній культурі жінок 2-го зрілого віку : автореф. дис. ... канд. пед. наук / О. Д. Максимова. – Х., 2014. – 24 с.</w:t>
      </w:r>
    </w:p>
    <w:p w:rsidR="00895DF1" w:rsidRPr="00895DF1" w:rsidRDefault="00895DF1" w:rsidP="008A2B84">
      <w:pPr>
        <w:pStyle w:val="a5"/>
        <w:numPr>
          <w:ilvl w:val="0"/>
          <w:numId w:val="35"/>
        </w:numPr>
        <w:spacing w:before="0" w:beforeAutospacing="0" w:after="0" w:afterAutospacing="0"/>
        <w:ind w:left="426" w:hanging="426"/>
        <w:jc w:val="both"/>
        <w:textAlignment w:val="baseline"/>
        <w:rPr>
          <w:color w:val="000000"/>
          <w:sz w:val="28"/>
        </w:rPr>
      </w:pPr>
      <w:r w:rsidRPr="00895DF1">
        <w:rPr>
          <w:color w:val="000000"/>
          <w:sz w:val="28"/>
        </w:rPr>
        <w:t>Пауперова Г. П. Значення занять фізичними вправами для осіб розумової праці / Г. П. Пауперова // Теорія і практика фізичної культури. – 2017. – № 12. – С. 46–47.</w:t>
      </w:r>
    </w:p>
    <w:p w:rsidR="00301450" w:rsidRPr="00301450" w:rsidRDefault="00301450" w:rsidP="00041FBB">
      <w:pPr>
        <w:spacing w:after="0"/>
        <w:jc w:val="both"/>
        <w:rPr>
          <w:rFonts w:ascii="Times New Roman" w:eastAsia="Times New Roman" w:hAnsi="Times New Roman" w:cs="Times New Roman"/>
          <w:sz w:val="28"/>
          <w:szCs w:val="28"/>
        </w:rPr>
      </w:pPr>
    </w:p>
    <w:p w:rsidR="00041FBB" w:rsidRPr="006A4F2C" w:rsidRDefault="00041FBB" w:rsidP="00041FBB">
      <w:pPr>
        <w:spacing w:after="0" w:line="240" w:lineRule="auto"/>
        <w:jc w:val="right"/>
        <w:rPr>
          <w:rFonts w:ascii="Times New Roman" w:hAnsi="Times New Roman" w:cs="Times New Roman"/>
          <w:b/>
          <w:color w:val="000000"/>
          <w:sz w:val="28"/>
          <w:szCs w:val="28"/>
          <w:shd w:val="clear" w:color="auto" w:fill="FFFFFF"/>
        </w:rPr>
      </w:pPr>
      <w:r w:rsidRPr="006A4F2C">
        <w:rPr>
          <w:rFonts w:ascii="Times New Roman" w:hAnsi="Times New Roman" w:cs="Times New Roman"/>
          <w:b/>
          <w:color w:val="000000"/>
          <w:sz w:val="28"/>
          <w:szCs w:val="28"/>
          <w:shd w:val="clear" w:color="auto" w:fill="FFFFFF"/>
        </w:rPr>
        <w:t xml:space="preserve">Ліплява С. </w:t>
      </w:r>
      <w:r>
        <w:rPr>
          <w:rFonts w:ascii="Times New Roman" w:hAnsi="Times New Roman" w:cs="Times New Roman"/>
          <w:b/>
          <w:color w:val="000000"/>
          <w:sz w:val="28"/>
          <w:szCs w:val="28"/>
          <w:shd w:val="clear" w:color="auto" w:fill="FFFFFF"/>
        </w:rPr>
        <w:t>В.,</w:t>
      </w:r>
    </w:p>
    <w:p w:rsidR="00041FBB" w:rsidRPr="006A4F2C" w:rsidRDefault="00041FBB" w:rsidP="00041FBB">
      <w:pPr>
        <w:spacing w:after="0" w:line="240" w:lineRule="auto"/>
        <w:jc w:val="right"/>
        <w:rPr>
          <w:rFonts w:ascii="Times New Roman" w:hAnsi="Times New Roman" w:cs="Times New Roman"/>
          <w:sz w:val="28"/>
          <w:szCs w:val="28"/>
        </w:rPr>
      </w:pPr>
      <w:r w:rsidRPr="006A4F2C">
        <w:rPr>
          <w:rFonts w:ascii="Times New Roman" w:hAnsi="Times New Roman" w:cs="Times New Roman"/>
          <w:sz w:val="28"/>
          <w:szCs w:val="28"/>
        </w:rPr>
        <w:t>студентка 2 курсу спеціальності 016 «</w:t>
      </w:r>
      <w:r w:rsidRPr="006A4F2C">
        <w:rPr>
          <w:rFonts w:ascii="Times New Roman" w:hAnsi="Times New Roman" w:cs="Times New Roman"/>
          <w:color w:val="000000"/>
          <w:sz w:val="28"/>
          <w:szCs w:val="28"/>
          <w:shd w:val="clear" w:color="auto" w:fill="FFFFFF"/>
        </w:rPr>
        <w:t>Спеціальна освіта</w:t>
      </w:r>
      <w:r w:rsidRPr="006A4F2C">
        <w:rPr>
          <w:rFonts w:ascii="Times New Roman" w:hAnsi="Times New Roman" w:cs="Times New Roman"/>
          <w:sz w:val="28"/>
          <w:szCs w:val="28"/>
        </w:rPr>
        <w:t xml:space="preserve">», </w:t>
      </w:r>
    </w:p>
    <w:p w:rsidR="00041FBB" w:rsidRPr="006A4F2C" w:rsidRDefault="00041FBB" w:rsidP="00041FBB">
      <w:pPr>
        <w:spacing w:after="0" w:line="240" w:lineRule="auto"/>
        <w:jc w:val="right"/>
        <w:rPr>
          <w:rFonts w:ascii="Times New Roman" w:hAnsi="Times New Roman" w:cs="Times New Roman"/>
          <w:sz w:val="28"/>
          <w:szCs w:val="28"/>
        </w:rPr>
      </w:pPr>
      <w:r w:rsidRPr="006A4F2C">
        <w:rPr>
          <w:rFonts w:ascii="Times New Roman" w:hAnsi="Times New Roman" w:cs="Times New Roman"/>
          <w:sz w:val="28"/>
          <w:szCs w:val="28"/>
        </w:rPr>
        <w:t>Полтавський інститут економіки і права</w:t>
      </w:r>
    </w:p>
    <w:p w:rsidR="00041FBB" w:rsidRPr="006A4F2C" w:rsidRDefault="00041FBB" w:rsidP="00041FBB">
      <w:pPr>
        <w:spacing w:after="0" w:line="240" w:lineRule="auto"/>
        <w:jc w:val="right"/>
        <w:rPr>
          <w:rFonts w:ascii="Times New Roman" w:hAnsi="Times New Roman" w:cs="Times New Roman"/>
          <w:b/>
          <w:sz w:val="28"/>
          <w:szCs w:val="28"/>
        </w:rPr>
      </w:pPr>
      <w:r w:rsidRPr="006A4F2C">
        <w:rPr>
          <w:rFonts w:ascii="Times New Roman" w:hAnsi="Times New Roman" w:cs="Times New Roman"/>
          <w:b/>
          <w:sz w:val="28"/>
          <w:szCs w:val="28"/>
        </w:rPr>
        <w:t>Науковий керівник: Вишар Є. В.</w:t>
      </w:r>
      <w:r>
        <w:rPr>
          <w:rFonts w:ascii="Times New Roman" w:hAnsi="Times New Roman" w:cs="Times New Roman"/>
          <w:b/>
          <w:sz w:val="28"/>
          <w:szCs w:val="28"/>
        </w:rPr>
        <w:t>,</w:t>
      </w:r>
    </w:p>
    <w:p w:rsidR="00041FBB" w:rsidRPr="006A4F2C" w:rsidRDefault="00041FBB" w:rsidP="00041FBB">
      <w:pPr>
        <w:spacing w:after="0" w:line="240" w:lineRule="auto"/>
        <w:jc w:val="right"/>
        <w:rPr>
          <w:rFonts w:ascii="Times New Roman" w:hAnsi="Times New Roman" w:cs="Times New Roman"/>
          <w:sz w:val="28"/>
          <w:szCs w:val="28"/>
        </w:rPr>
      </w:pPr>
      <w:r w:rsidRPr="006A4F2C">
        <w:rPr>
          <w:rFonts w:ascii="Times New Roman" w:hAnsi="Times New Roman" w:cs="Times New Roman"/>
          <w:sz w:val="28"/>
          <w:szCs w:val="28"/>
        </w:rPr>
        <w:t xml:space="preserve">старший викладач кафедри фізичної реабілітації </w:t>
      </w:r>
      <w:r w:rsidR="00687B9F">
        <w:rPr>
          <w:rFonts w:ascii="Times New Roman" w:hAnsi="Times New Roman" w:cs="Times New Roman"/>
          <w:sz w:val="28"/>
          <w:szCs w:val="28"/>
        </w:rPr>
        <w:t>і</w:t>
      </w:r>
      <w:r w:rsidR="008A2B84">
        <w:rPr>
          <w:rFonts w:ascii="Times New Roman" w:hAnsi="Times New Roman" w:cs="Times New Roman"/>
          <w:sz w:val="28"/>
          <w:szCs w:val="28"/>
        </w:rPr>
        <w:t xml:space="preserve"> фізичного виховання,</w:t>
      </w:r>
    </w:p>
    <w:p w:rsidR="00041FBB" w:rsidRPr="006A4F2C" w:rsidRDefault="00041FBB" w:rsidP="00041FBB">
      <w:pPr>
        <w:spacing w:after="0" w:line="240" w:lineRule="auto"/>
        <w:jc w:val="right"/>
        <w:rPr>
          <w:rFonts w:ascii="Times New Roman" w:hAnsi="Times New Roman" w:cs="Times New Roman"/>
          <w:sz w:val="28"/>
          <w:szCs w:val="28"/>
        </w:rPr>
      </w:pPr>
      <w:r w:rsidRPr="006A4F2C">
        <w:rPr>
          <w:rFonts w:ascii="Times New Roman" w:hAnsi="Times New Roman" w:cs="Times New Roman"/>
          <w:sz w:val="28"/>
          <w:szCs w:val="28"/>
        </w:rPr>
        <w:t>Полтавський інститут економіки і права</w:t>
      </w:r>
    </w:p>
    <w:p w:rsidR="00041FBB" w:rsidRPr="006A4F2C" w:rsidRDefault="00041FBB" w:rsidP="00041FBB">
      <w:pPr>
        <w:pStyle w:val="a5"/>
        <w:spacing w:before="0" w:beforeAutospacing="0" w:after="0" w:afterAutospacing="0" w:line="276" w:lineRule="auto"/>
        <w:ind w:firstLine="709"/>
        <w:jc w:val="both"/>
        <w:rPr>
          <w:rFonts w:ascii="Arial" w:hAnsi="Arial" w:cs="Arial"/>
          <w:color w:val="000000"/>
          <w:sz w:val="21"/>
          <w:szCs w:val="21"/>
        </w:rPr>
      </w:pPr>
    </w:p>
    <w:p w:rsidR="00041FBB" w:rsidRPr="006A4F2C" w:rsidRDefault="00041FBB" w:rsidP="00041FBB">
      <w:pPr>
        <w:spacing w:after="0"/>
        <w:jc w:val="center"/>
        <w:rPr>
          <w:rFonts w:ascii="Times New Roman" w:hAnsi="Times New Roman" w:cs="Times New Roman"/>
          <w:b/>
          <w:sz w:val="28"/>
          <w:szCs w:val="28"/>
        </w:rPr>
      </w:pPr>
      <w:r w:rsidRPr="006A4F2C">
        <w:rPr>
          <w:rFonts w:ascii="Times New Roman" w:hAnsi="Times New Roman" w:cs="Times New Roman"/>
          <w:b/>
          <w:sz w:val="28"/>
          <w:szCs w:val="28"/>
        </w:rPr>
        <w:t>ФІЗИЧНА РЕАБІЛІТАЦІЯ ПОРУШЕНЬ ОПОРНО-РУХОВОГО АПАРАТУ У ДІТЕЙ</w:t>
      </w:r>
    </w:p>
    <w:p w:rsidR="00041FBB" w:rsidRPr="006A4F2C" w:rsidRDefault="00041FBB" w:rsidP="00041FBB">
      <w:pPr>
        <w:pStyle w:val="a5"/>
        <w:shd w:val="clear" w:color="auto" w:fill="FFFFFF"/>
        <w:spacing w:before="0" w:beforeAutospacing="0" w:after="0" w:afterAutospacing="0" w:line="276" w:lineRule="auto"/>
        <w:ind w:right="150" w:firstLine="708"/>
        <w:jc w:val="both"/>
        <w:rPr>
          <w:sz w:val="28"/>
          <w:szCs w:val="28"/>
        </w:rPr>
      </w:pPr>
    </w:p>
    <w:p w:rsidR="00041FBB" w:rsidRPr="006A4F2C" w:rsidRDefault="00041FBB" w:rsidP="00041FBB">
      <w:pPr>
        <w:pStyle w:val="a5"/>
        <w:shd w:val="clear" w:color="auto" w:fill="FFFFFF"/>
        <w:spacing w:before="0" w:beforeAutospacing="0" w:after="0" w:afterAutospacing="0" w:line="276" w:lineRule="auto"/>
        <w:ind w:right="150" w:firstLine="708"/>
        <w:jc w:val="both"/>
        <w:rPr>
          <w:sz w:val="28"/>
          <w:szCs w:val="28"/>
        </w:rPr>
      </w:pPr>
      <w:r w:rsidRPr="006A4F2C">
        <w:rPr>
          <w:sz w:val="28"/>
          <w:szCs w:val="28"/>
        </w:rPr>
        <w:t>Дегенеративно-дистрофічні ураження опорно-рухового апарата викликають великий інтерес у наукових працівників, лікарів, масажистів оскільки сьогодні росте число хворих серед дітей.</w:t>
      </w:r>
      <w:r w:rsidRPr="006A4F2C">
        <w:t xml:space="preserve"> </w:t>
      </w:r>
      <w:r w:rsidRPr="006A4F2C">
        <w:rPr>
          <w:sz w:val="28"/>
          <w:szCs w:val="28"/>
        </w:rPr>
        <w:t xml:space="preserve">Порушення опорно-рухового апарату посідають одне з перших місць у соматичній патології дітей. За статистичними даними МОЗ України, захворювання опорно-рухового апарату посідають третє місце після серцево-судинних й онкологічних захворювань [1]. Одним з основних завдань фізичного виховання є зміцнення здоров’я, корекція і профілактика захворювань; поліпшення функціонального стану і попередження прогресу хвороби; зняття стомлення і підвищення адаптаційних можливостей організму. Шкільний вік є сприятливим до залучення дитини до постійних вправ з фізичного виховання, метою яких є збереження стійкості до захворювань і деформації опорно-рухового апарата. В </w:t>
      </w:r>
      <w:r w:rsidRPr="006A4F2C">
        <w:rPr>
          <w:sz w:val="28"/>
          <w:szCs w:val="28"/>
        </w:rPr>
        <w:lastRenderedPageBreak/>
        <w:t>медицині вивчення цього питання з реабілітаційної точки зору є більш доцільним та ефективним.</w:t>
      </w:r>
    </w:p>
    <w:p w:rsidR="00041FBB" w:rsidRPr="006A4F2C" w:rsidRDefault="00041FBB" w:rsidP="00041FBB">
      <w:pPr>
        <w:pStyle w:val="a5"/>
        <w:spacing w:before="0" w:beforeAutospacing="0" w:after="0" w:afterAutospacing="0" w:line="276" w:lineRule="auto"/>
        <w:ind w:firstLine="709"/>
        <w:jc w:val="both"/>
        <w:rPr>
          <w:sz w:val="28"/>
          <w:szCs w:val="28"/>
        </w:rPr>
      </w:pPr>
      <w:r w:rsidRPr="006A4F2C">
        <w:rPr>
          <w:sz w:val="28"/>
          <w:szCs w:val="28"/>
        </w:rPr>
        <w:t>Аналіз науково-дослідної літератури показав, що основними причинами виникнення порушення постави автори вважають фіксовані пози, неправильне положення тіла стоячи і сидячи, не відповідність дошкільних, шкільних меблів гігієнічним нормам, асиметричне розташування важких предметів в руках, гіподинамію, не інформованість дітей та батьків щодо профілактики правильної постави.</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sz w:val="28"/>
          <w:szCs w:val="28"/>
        </w:rPr>
        <w:t>Проводити корекційну роботу потрібно тільки з урахуванням призначень лікаря-ортопеда. Інструктор ЛФК здійснює індивідуальний підхід до дітей, диференціюючи навантаження, характер вправ, послідовність, тривалість, підбираючи програму відповідно до діагнозу дитини.</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sz w:val="28"/>
          <w:szCs w:val="28"/>
        </w:rPr>
        <w:t>Під час підбору вправ потрібно дотримуватися певної послідовності. Спочатку виконуються вправи, які вимагають меншої напруги для розвитку м’язів плечового пояса, рук і спини, а потім вправи з великою напругою для зміцнення м’язів ніг і живота. Такий підбір вправ ефективний для зміцнення м’язів спини і живота в дітей, для вироблення правильної постави.</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color w:val="212121"/>
          <w:sz w:val="28"/>
          <w:szCs w:val="28"/>
        </w:rPr>
        <w:t>Систематичні заняття з дітьми сприяють правильному формуванню стопи.</w:t>
      </w:r>
      <w:r>
        <w:rPr>
          <w:rFonts w:ascii="Times New Roman" w:hAnsi="Times New Roman" w:cs="Times New Roman"/>
          <w:color w:val="212121"/>
          <w:sz w:val="28"/>
          <w:szCs w:val="28"/>
        </w:rPr>
        <w:t xml:space="preserve"> </w:t>
      </w:r>
      <w:r w:rsidRPr="006A4F2C">
        <w:rPr>
          <w:rFonts w:ascii="Times New Roman" w:hAnsi="Times New Roman" w:cs="Times New Roman"/>
          <w:color w:val="212121"/>
          <w:sz w:val="28"/>
          <w:szCs w:val="28"/>
        </w:rPr>
        <w:t>У дітей з добрим зведенням стоп значно раніше формуються різні рухові навички (біг, правильна ходьба, стрибки). З удосконаленням рухів у дітей росте інтерес до них.</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sz w:val="28"/>
          <w:szCs w:val="28"/>
        </w:rPr>
        <w:t xml:space="preserve">Важливою проблемою залишається правильний підбір коригуючих вправ у поєднанні з додатковими реабілітаційними заходами, такими, як: масаж, плавання, які підсилюють їх ефективність. Підбір здійснюється з урахуванням виду порушень постави і фізіологічної індивідуальності, їх дозування, а також облік помилок при їх виконанні та їх виправлення. </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sz w:val="28"/>
          <w:szCs w:val="28"/>
        </w:rPr>
        <w:t xml:space="preserve">На думку більшості авторів, підбираючи вправи корекційної спрямованості, необхідно орієнтуватися на статичні вправи, які зміцнюють м'язи без навантаження на опірні елементи і не використовувати рухи великої амплітуди, </w:t>
      </w:r>
      <w:r w:rsidRPr="006A4F2C">
        <w:rPr>
          <w:rFonts w:ascii="Times New Roman" w:hAnsi="Times New Roman" w:cs="Times New Roman"/>
          <w:color w:val="000000"/>
          <w:sz w:val="28"/>
          <w:szCs w:val="28"/>
          <w:shd w:val="clear" w:color="auto" w:fill="FFFFFF"/>
        </w:rPr>
        <w:t>що викликають розтягнення зв'язкового апарату хребта</w:t>
      </w:r>
      <w:r w:rsidRPr="006A4F2C">
        <w:rPr>
          <w:rFonts w:ascii="Times New Roman" w:hAnsi="Times New Roman" w:cs="Times New Roman"/>
          <w:sz w:val="28"/>
          <w:szCs w:val="28"/>
        </w:rPr>
        <w:t>.</w:t>
      </w:r>
    </w:p>
    <w:p w:rsidR="00041FBB" w:rsidRPr="006A4F2C" w:rsidRDefault="00041FBB" w:rsidP="00041FBB">
      <w:pPr>
        <w:spacing w:after="0"/>
        <w:ind w:firstLine="708"/>
        <w:jc w:val="both"/>
        <w:rPr>
          <w:rFonts w:ascii="Times New Roman" w:hAnsi="Times New Roman" w:cs="Times New Roman"/>
          <w:sz w:val="28"/>
          <w:szCs w:val="28"/>
        </w:rPr>
      </w:pPr>
      <w:r w:rsidRPr="006A4F2C">
        <w:rPr>
          <w:rFonts w:ascii="Times New Roman" w:hAnsi="Times New Roman" w:cs="Times New Roman"/>
          <w:sz w:val="28"/>
          <w:szCs w:val="28"/>
        </w:rPr>
        <w:t>У процесі проведення корекційної</w:t>
      </w:r>
      <w:bookmarkStart w:id="1" w:name="_GoBack"/>
      <w:bookmarkEnd w:id="1"/>
      <w:r w:rsidRPr="006A4F2C">
        <w:rPr>
          <w:rFonts w:ascii="Times New Roman" w:hAnsi="Times New Roman" w:cs="Times New Roman"/>
          <w:sz w:val="28"/>
          <w:szCs w:val="28"/>
        </w:rPr>
        <w:t xml:space="preserve"> програми слід дотримуватись основних фізіологічно обумовлених педагогічних принципів: індивідуального підходу; свідомого виконання вправ; поступового збільшення фізичного навантаження; систематичності занять; новизни й різноманітності засобів; поєднання загального та спеціального впливу на весь організм дитини й на ослаблені м’язові групи, ураховуючи клінічні особливості кожної ортопедичної патології.</w:t>
      </w:r>
    </w:p>
    <w:p w:rsidR="00041FBB" w:rsidRPr="006A4F2C" w:rsidRDefault="00041FBB" w:rsidP="00041FBB">
      <w:pPr>
        <w:pStyle w:val="a5"/>
        <w:spacing w:before="0" w:beforeAutospacing="0" w:after="0" w:afterAutospacing="0" w:line="276" w:lineRule="auto"/>
        <w:ind w:firstLine="709"/>
        <w:jc w:val="both"/>
        <w:rPr>
          <w:sz w:val="28"/>
          <w:szCs w:val="28"/>
        </w:rPr>
      </w:pPr>
      <w:r w:rsidRPr="006A4F2C">
        <w:rPr>
          <w:sz w:val="28"/>
          <w:szCs w:val="28"/>
        </w:rPr>
        <w:lastRenderedPageBreak/>
        <w:t xml:space="preserve">Комплексне застосування основних засобів і форм фізичної реабілітації дозволяє досягти найбільшої ефективності у корекції порушень опорно-рухового апарату. </w:t>
      </w:r>
    </w:p>
    <w:p w:rsidR="00041FBB" w:rsidRPr="006A4F2C" w:rsidRDefault="00041FBB" w:rsidP="00041FBB">
      <w:pPr>
        <w:pStyle w:val="a5"/>
        <w:spacing w:before="0" w:beforeAutospacing="0" w:after="0" w:afterAutospacing="0" w:line="276" w:lineRule="auto"/>
        <w:ind w:firstLine="709"/>
        <w:jc w:val="both"/>
        <w:rPr>
          <w:color w:val="000000"/>
          <w:sz w:val="28"/>
          <w:szCs w:val="28"/>
        </w:rPr>
      </w:pPr>
      <w:r w:rsidRPr="006A4F2C">
        <w:rPr>
          <w:sz w:val="28"/>
          <w:szCs w:val="28"/>
        </w:rPr>
        <w:t>Основні реабілітаційні заходи при захворюваннях ОРА включаються в себе: ЛФК, лікувальній масаж та фізіотерапевтичні процедури. В загальному вигляді особливості реабілітації дітей є наступними: ранній початок реабілітаційних заходів; комплексність використовуваних методів і засобів відновлення; своєрідні етапи реабілітації; система довгострокового планування, що включає реабілітаційний прогноз і терміни відновлення пацієнта; система точного дозування, оперативного контролю та корекції фізичного навантаження; експертна оцінка ступеня клініко-функціонального стану дітей.</w:t>
      </w:r>
    </w:p>
    <w:p w:rsidR="00041FBB" w:rsidRDefault="00041FBB" w:rsidP="00041FBB">
      <w:pPr>
        <w:spacing w:after="0" w:line="360" w:lineRule="auto"/>
        <w:ind w:firstLine="709"/>
        <w:jc w:val="center"/>
        <w:rPr>
          <w:rFonts w:ascii="Times New Roman" w:eastAsia="Times New Roman" w:hAnsi="Times New Roman" w:cs="Times New Roman"/>
          <w:b/>
          <w:color w:val="000000"/>
          <w:sz w:val="28"/>
          <w:szCs w:val="28"/>
        </w:rPr>
      </w:pPr>
    </w:p>
    <w:p w:rsidR="00041FBB" w:rsidRPr="006A4F2C" w:rsidRDefault="00041FBB" w:rsidP="00041FBB">
      <w:pPr>
        <w:spacing w:after="0" w:line="360" w:lineRule="auto"/>
        <w:jc w:val="center"/>
        <w:rPr>
          <w:rFonts w:ascii="Times New Roman" w:eastAsia="Times New Roman" w:hAnsi="Times New Roman" w:cs="Times New Roman"/>
          <w:b/>
          <w:color w:val="000000"/>
          <w:sz w:val="28"/>
          <w:szCs w:val="28"/>
        </w:rPr>
      </w:pPr>
      <w:r w:rsidRPr="006A4F2C">
        <w:rPr>
          <w:rFonts w:ascii="Times New Roman" w:eastAsia="Times New Roman" w:hAnsi="Times New Roman" w:cs="Times New Roman"/>
          <w:b/>
          <w:color w:val="000000"/>
          <w:sz w:val="28"/>
          <w:szCs w:val="28"/>
        </w:rPr>
        <w:t>Література</w:t>
      </w:r>
    </w:p>
    <w:p w:rsidR="00041FBB" w:rsidRPr="006A4F2C" w:rsidRDefault="00041FBB" w:rsidP="008A2B84">
      <w:pPr>
        <w:pStyle w:val="a4"/>
        <w:numPr>
          <w:ilvl w:val="0"/>
          <w:numId w:val="36"/>
        </w:numPr>
        <w:spacing w:after="0" w:line="240" w:lineRule="auto"/>
        <w:ind w:left="426" w:hanging="426"/>
        <w:jc w:val="both"/>
        <w:rPr>
          <w:rFonts w:ascii="Times New Roman" w:hAnsi="Times New Roman" w:cs="Times New Roman"/>
          <w:sz w:val="28"/>
          <w:szCs w:val="28"/>
        </w:rPr>
      </w:pPr>
      <w:r w:rsidRPr="006A4F2C">
        <w:rPr>
          <w:rFonts w:ascii="Times New Roman" w:hAnsi="Times New Roman" w:cs="Times New Roman"/>
          <w:sz w:val="28"/>
          <w:szCs w:val="28"/>
        </w:rPr>
        <w:t>Мухін В.М. Фізична реабілітація: підручник. К.: Олімпійська література, 2010. – 486 с</w:t>
      </w:r>
      <w:r w:rsidRPr="006A4F2C">
        <w:t>.</w:t>
      </w:r>
    </w:p>
    <w:p w:rsidR="00301450" w:rsidRPr="00760938" w:rsidRDefault="00301450" w:rsidP="00760938">
      <w:pPr>
        <w:spacing w:after="0"/>
        <w:jc w:val="both"/>
        <w:rPr>
          <w:rFonts w:ascii="Times New Roman" w:eastAsia="Times New Roman" w:hAnsi="Times New Roman" w:cs="Times New Roman"/>
          <w:sz w:val="28"/>
          <w:szCs w:val="28"/>
        </w:rPr>
      </w:pPr>
    </w:p>
    <w:p w:rsidR="00760938" w:rsidRPr="00760938" w:rsidRDefault="00760938" w:rsidP="00760938">
      <w:pPr>
        <w:widowControl w:val="0"/>
        <w:spacing w:after="0" w:line="240" w:lineRule="auto"/>
        <w:ind w:firstLine="709"/>
        <w:jc w:val="right"/>
        <w:rPr>
          <w:rFonts w:ascii="Times New Roman" w:hAnsi="Times New Roman" w:cs="Times New Roman"/>
          <w:b/>
          <w:color w:val="000000" w:themeColor="text1"/>
          <w:sz w:val="28"/>
          <w:szCs w:val="28"/>
        </w:rPr>
      </w:pPr>
      <w:r w:rsidRPr="00760938">
        <w:rPr>
          <w:rFonts w:ascii="Times New Roman" w:hAnsi="Times New Roman" w:cs="Times New Roman"/>
          <w:b/>
          <w:sz w:val="28"/>
          <w:szCs w:val="28"/>
        </w:rPr>
        <w:t>Ляшко А. А.,</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 xml:space="preserve">студент 4 курсу спеціальності «Фізична терапія, ерготерапія», </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Полтавський інститут економіки і права</w:t>
      </w:r>
    </w:p>
    <w:p w:rsidR="00760938" w:rsidRPr="00760938" w:rsidRDefault="00760938" w:rsidP="00760938">
      <w:pPr>
        <w:spacing w:after="0" w:line="240" w:lineRule="auto"/>
        <w:ind w:firstLine="709"/>
        <w:jc w:val="right"/>
        <w:rPr>
          <w:rFonts w:ascii="Times New Roman" w:hAnsi="Times New Roman" w:cs="Times New Roman"/>
          <w:color w:val="1F497D" w:themeColor="text2"/>
          <w:sz w:val="28"/>
          <w:szCs w:val="28"/>
        </w:rPr>
      </w:pPr>
      <w:r w:rsidRPr="00760938">
        <w:rPr>
          <w:rFonts w:ascii="Times New Roman" w:hAnsi="Times New Roman" w:cs="Times New Roman"/>
          <w:b/>
          <w:sz w:val="28"/>
          <w:szCs w:val="28"/>
        </w:rPr>
        <w:t>Науковий керівник: Сахно Т. В.,</w:t>
      </w:r>
    </w:p>
    <w:p w:rsidR="00760938" w:rsidRPr="00760938" w:rsidRDefault="00760938" w:rsidP="00760938">
      <w:pPr>
        <w:spacing w:after="0" w:line="240" w:lineRule="auto"/>
        <w:ind w:firstLine="709"/>
        <w:jc w:val="right"/>
        <w:rPr>
          <w:rFonts w:ascii="Times New Roman" w:hAnsi="Times New Roman" w:cs="Times New Roman"/>
          <w:sz w:val="28"/>
          <w:szCs w:val="28"/>
        </w:rPr>
      </w:pPr>
      <w:r w:rsidRPr="00760938">
        <w:rPr>
          <w:rFonts w:ascii="Times New Roman" w:hAnsi="Times New Roman" w:cs="Times New Roman"/>
          <w:sz w:val="28"/>
          <w:szCs w:val="28"/>
        </w:rPr>
        <w:t>д.хім.н., професор кафедри фізичної реабілітації і фізичного виховання,</w:t>
      </w:r>
    </w:p>
    <w:p w:rsidR="00760938" w:rsidRPr="00760938" w:rsidRDefault="00760938" w:rsidP="00760938">
      <w:pPr>
        <w:spacing w:after="0" w:line="240" w:lineRule="auto"/>
        <w:ind w:firstLine="567"/>
        <w:jc w:val="right"/>
        <w:rPr>
          <w:rFonts w:ascii="Times New Roman" w:hAnsi="Times New Roman" w:cs="Times New Roman"/>
          <w:sz w:val="28"/>
          <w:szCs w:val="28"/>
        </w:rPr>
      </w:pPr>
      <w:r w:rsidRPr="00760938">
        <w:rPr>
          <w:rFonts w:ascii="Times New Roman" w:hAnsi="Times New Roman" w:cs="Times New Roman"/>
          <w:sz w:val="28"/>
          <w:szCs w:val="28"/>
        </w:rPr>
        <w:t>Полтавський інститут економіки і права</w:t>
      </w:r>
    </w:p>
    <w:p w:rsidR="00760938" w:rsidRPr="00760938" w:rsidRDefault="00760938" w:rsidP="00760938">
      <w:pPr>
        <w:spacing w:after="0"/>
        <w:ind w:firstLine="567"/>
        <w:jc w:val="right"/>
        <w:rPr>
          <w:rFonts w:ascii="Times New Roman" w:hAnsi="Times New Roman" w:cs="Times New Roman"/>
          <w:sz w:val="28"/>
          <w:szCs w:val="28"/>
        </w:rPr>
      </w:pPr>
    </w:p>
    <w:p w:rsidR="00760938" w:rsidRPr="00760938" w:rsidRDefault="00760938" w:rsidP="00760938">
      <w:pPr>
        <w:spacing w:after="0"/>
        <w:jc w:val="center"/>
        <w:rPr>
          <w:rFonts w:ascii="Times New Roman" w:eastAsia="Calibri" w:hAnsi="Times New Roman" w:cs="Times New Roman"/>
          <w:b/>
          <w:bCs/>
          <w:sz w:val="28"/>
          <w:szCs w:val="28"/>
        </w:rPr>
      </w:pPr>
      <w:r w:rsidRPr="00760938">
        <w:rPr>
          <w:rFonts w:ascii="Times New Roman" w:hAnsi="Times New Roman" w:cs="Times New Roman"/>
          <w:b/>
          <w:sz w:val="28"/>
          <w:szCs w:val="28"/>
        </w:rPr>
        <w:t>ВИХОВАННЯ ВИТРИВАЛОСТІ У ГЛУХИХ ДІТЕЙ НА УРОЧНИХ ТА ПОЗАУРОЧНИХ ЗАНЯТТЯХ</w:t>
      </w:r>
    </w:p>
    <w:p w:rsidR="00760938" w:rsidRPr="00760938" w:rsidRDefault="00760938" w:rsidP="00760938">
      <w:pPr>
        <w:spacing w:after="0"/>
        <w:ind w:firstLine="709"/>
        <w:jc w:val="both"/>
        <w:rPr>
          <w:rFonts w:ascii="Times New Roman" w:hAnsi="Times New Roman" w:cs="Times New Roman"/>
          <w:b/>
          <w:sz w:val="28"/>
          <w:szCs w:val="28"/>
        </w:rPr>
      </w:pPr>
    </w:p>
    <w:p w:rsidR="00760938" w:rsidRPr="00760938" w:rsidRDefault="00760938" w:rsidP="00760938">
      <w:pPr>
        <w:spacing w:after="0"/>
        <w:ind w:firstLine="709"/>
        <w:jc w:val="both"/>
        <w:rPr>
          <w:rFonts w:ascii="Times New Roman" w:hAnsi="Times New Roman" w:cs="Times New Roman"/>
          <w:sz w:val="28"/>
          <w:szCs w:val="28"/>
        </w:rPr>
      </w:pPr>
      <w:r w:rsidRPr="00760938">
        <w:rPr>
          <w:rFonts w:ascii="Times New Roman" w:eastAsia="TimesNewRomanPSMT" w:hAnsi="Times New Roman" w:cs="Times New Roman"/>
          <w:sz w:val="28"/>
          <w:szCs w:val="28"/>
        </w:rPr>
        <w:t>Важливим індикатором, який характеризує стан здоров’я нації та певною мірою відображає рівень розвитку самої держави є показники фізичного стану осіб з інвалідністю (А.С. Оріховська, 2018 [1];С.П. Савлюк, 2018; О. Маслова, В. Кашуба, Т. Ричок, 2017; І.О. Когут, 2016). В Україні щорічно збільшується кількість дітей з порушеннями розвитку сенсорних систем, значну частину з яких складають діти з вадами слуху (</w:t>
      </w:r>
      <w:r w:rsidRPr="00760938">
        <w:rPr>
          <w:rFonts w:ascii="Times New Roman" w:hAnsi="Times New Roman" w:cs="Times New Roman"/>
          <w:bCs/>
          <w:sz w:val="28"/>
          <w:szCs w:val="28"/>
        </w:rPr>
        <w:t>Бурдаєв К. В. 2019</w:t>
      </w:r>
      <w:r w:rsidRPr="00760938">
        <w:rPr>
          <w:rFonts w:ascii="Times New Roman" w:hAnsi="Times New Roman" w:cs="Times New Roman"/>
          <w:b/>
          <w:bCs/>
          <w:sz w:val="28"/>
          <w:szCs w:val="28"/>
        </w:rPr>
        <w:t>;</w:t>
      </w:r>
      <w:r w:rsidRPr="00760938">
        <w:rPr>
          <w:rFonts w:ascii="Times New Roman" w:eastAsia="TimesNewRomanPSMT" w:hAnsi="Times New Roman" w:cs="Times New Roman"/>
          <w:sz w:val="28"/>
          <w:szCs w:val="28"/>
        </w:rPr>
        <w:t xml:space="preserve">В.В. Джевага, 2017; А.И. Сторожик, 2016 ;Ю.В. Седляр, 2012; І.М. Ляхова, 2006) [2,3]. </w:t>
      </w:r>
      <w:r w:rsidRPr="00760938">
        <w:rPr>
          <w:rFonts w:ascii="Times New Roman" w:hAnsi="Times New Roman" w:cs="Times New Roman"/>
          <w:sz w:val="28"/>
          <w:szCs w:val="28"/>
        </w:rPr>
        <w:t xml:space="preserve">Важливим напрямком фізкультурно-оздоровчої роботи серед дітей є покращення їхнього фізичного розвитку і здоров’я, профілактика та корекція порушень у процесі їхнього розвитку і особливо актуальним це питання є для глухих дітей, кількість яких не зменшується. </w:t>
      </w:r>
    </w:p>
    <w:p w:rsidR="00760938" w:rsidRPr="00760938" w:rsidRDefault="00760938" w:rsidP="00760938">
      <w:pPr>
        <w:spacing w:after="0"/>
        <w:ind w:firstLine="709"/>
        <w:jc w:val="both"/>
        <w:rPr>
          <w:rFonts w:ascii="Times New Roman" w:hAnsi="Times New Roman" w:cs="Times New Roman"/>
          <w:sz w:val="28"/>
          <w:szCs w:val="28"/>
        </w:rPr>
      </w:pPr>
      <w:r w:rsidRPr="00760938">
        <w:rPr>
          <w:rFonts w:ascii="Times New Roman" w:hAnsi="Times New Roman" w:cs="Times New Roman"/>
          <w:sz w:val="28"/>
          <w:szCs w:val="28"/>
        </w:rPr>
        <w:t xml:space="preserve">Вплив засобів фізичного виховання на стан організму </w:t>
      </w:r>
      <w:r w:rsidRPr="00760938">
        <w:rPr>
          <w:rFonts w:ascii="Times New Roman" w:eastAsia="TimesNewRomanPSMT" w:hAnsi="Times New Roman" w:cs="Times New Roman"/>
          <w:sz w:val="28"/>
          <w:szCs w:val="28"/>
        </w:rPr>
        <w:t>школярів з вадами слуху</w:t>
      </w:r>
      <w:r w:rsidRPr="00760938">
        <w:rPr>
          <w:rFonts w:ascii="Times New Roman" w:hAnsi="Times New Roman" w:cs="Times New Roman"/>
          <w:sz w:val="28"/>
          <w:szCs w:val="28"/>
        </w:rPr>
        <w:t xml:space="preserve"> вивчали багато дослідників: </w:t>
      </w:r>
      <w:r w:rsidRPr="00760938">
        <w:rPr>
          <w:rFonts w:ascii="Times New Roman" w:eastAsia="TimesNewRomanPSMT" w:hAnsi="Times New Roman" w:cs="Times New Roman"/>
          <w:sz w:val="28"/>
          <w:szCs w:val="28"/>
        </w:rPr>
        <w:t>А.С. Афанасьева, 2012; Н.Г. Байкина, 2003.</w:t>
      </w:r>
      <w:r w:rsidRPr="00760938">
        <w:rPr>
          <w:rFonts w:ascii="Times New Roman" w:hAnsi="Times New Roman" w:cs="Times New Roman"/>
          <w:sz w:val="28"/>
          <w:szCs w:val="28"/>
        </w:rPr>
        <w:t xml:space="preserve"> </w:t>
      </w:r>
      <w:r w:rsidRPr="00760938">
        <w:rPr>
          <w:rFonts w:ascii="Times New Roman" w:hAnsi="Times New Roman" w:cs="Times New Roman"/>
          <w:sz w:val="28"/>
          <w:szCs w:val="28"/>
        </w:rPr>
        <w:lastRenderedPageBreak/>
        <w:t>Проте вчені лише фрагментарно згадують про зміни у системах організму глухих дітей, недостатньо висвітлюють зрушення в їхньому фізичному розвитку під впливом засобів фізичного виховання. Тому доцільно розглянути методики виховання витривалості у глухих дітей на урочних та позаурочних заняттях в процесі адаптивного  фізичного виховання і на цій основі підібрати найоптимальніші засоби для її корекції.</w:t>
      </w:r>
    </w:p>
    <w:p w:rsidR="00760938" w:rsidRPr="00760938" w:rsidRDefault="00760938" w:rsidP="00760938">
      <w:pPr>
        <w:spacing w:after="0"/>
        <w:ind w:firstLine="709"/>
        <w:jc w:val="both"/>
        <w:rPr>
          <w:rFonts w:ascii="Times New Roman" w:hAnsi="Times New Roman" w:cs="Times New Roman"/>
          <w:sz w:val="28"/>
          <w:szCs w:val="28"/>
        </w:rPr>
      </w:pPr>
      <w:r w:rsidRPr="00760938">
        <w:rPr>
          <w:rFonts w:ascii="Times New Roman" w:hAnsi="Times New Roman" w:cs="Times New Roman"/>
          <w:iCs/>
          <w:sz w:val="28"/>
          <w:szCs w:val="28"/>
        </w:rPr>
        <w:t>Метою дослідження було</w:t>
      </w:r>
      <w:r w:rsidRPr="00760938">
        <w:rPr>
          <w:rFonts w:ascii="Times New Roman" w:hAnsi="Times New Roman" w:cs="Times New Roman"/>
          <w:i/>
          <w:iCs/>
          <w:sz w:val="28"/>
          <w:szCs w:val="28"/>
        </w:rPr>
        <w:t xml:space="preserve"> </w:t>
      </w:r>
      <w:r w:rsidRPr="00760938">
        <w:rPr>
          <w:rFonts w:ascii="Times New Roman" w:hAnsi="Times New Roman" w:cs="Times New Roman"/>
          <w:sz w:val="28"/>
          <w:szCs w:val="28"/>
        </w:rPr>
        <w:t>вивчення фізичного стану глухих дітей молодшого шкільного віку та розробка методики виховання витривалості на урочних та позаурочних заняттях в процесі адаптивного  фізичного виховання.</w:t>
      </w:r>
    </w:p>
    <w:p w:rsidR="00760938" w:rsidRPr="00760938" w:rsidRDefault="00760938" w:rsidP="00760938">
      <w:pPr>
        <w:spacing w:after="0"/>
        <w:ind w:firstLine="709"/>
        <w:jc w:val="both"/>
        <w:rPr>
          <w:rFonts w:ascii="Times New Roman" w:hAnsi="Times New Roman" w:cs="Times New Roman"/>
          <w:sz w:val="28"/>
          <w:szCs w:val="28"/>
          <w:lang w:eastAsia="en-US"/>
        </w:rPr>
      </w:pPr>
      <w:r w:rsidRPr="00760938">
        <w:rPr>
          <w:rFonts w:ascii="Times New Roman" w:eastAsia="TimesNewRomanPSMT" w:hAnsi="Times New Roman" w:cs="Times New Roman"/>
          <w:sz w:val="28"/>
          <w:szCs w:val="28"/>
          <w:lang w:eastAsia="en-US"/>
        </w:rPr>
        <w:t>Теоретичний аналіз даних спеціальної та науково-методичної літератури свідчить про те що накопичена певна кількість теоретичного та експериментального матеріалу, який стосується м</w:t>
      </w:r>
      <w:r w:rsidRPr="00760938">
        <w:rPr>
          <w:rFonts w:ascii="Times New Roman" w:hAnsi="Times New Roman" w:cs="Times New Roman"/>
          <w:sz w:val="28"/>
          <w:szCs w:val="28"/>
          <w:lang w:eastAsia="en-US"/>
        </w:rPr>
        <w:t xml:space="preserve">етодики виховання витривалості у </w:t>
      </w:r>
      <w:r w:rsidRPr="00760938">
        <w:rPr>
          <w:rFonts w:ascii="Times New Roman" w:eastAsia="TimesNewRomanPSMT" w:hAnsi="Times New Roman" w:cs="Times New Roman"/>
          <w:sz w:val="28"/>
          <w:szCs w:val="28"/>
          <w:lang w:eastAsia="en-US"/>
        </w:rPr>
        <w:t>школярів із депривацією сенсорних систем</w:t>
      </w:r>
      <w:r w:rsidRPr="00760938">
        <w:rPr>
          <w:rFonts w:ascii="Times New Roman" w:hAnsi="Times New Roman" w:cs="Times New Roman"/>
          <w:sz w:val="28"/>
          <w:szCs w:val="28"/>
          <w:lang w:eastAsia="en-US"/>
        </w:rPr>
        <w:t xml:space="preserve"> на урочних та позаурочних заняттях в процесі адаптивного  фізичного виховання. </w:t>
      </w:r>
    </w:p>
    <w:p w:rsidR="00760938" w:rsidRPr="00760938" w:rsidRDefault="00760938" w:rsidP="00760938">
      <w:pPr>
        <w:pStyle w:val="25"/>
        <w:spacing w:after="0" w:line="276" w:lineRule="auto"/>
        <w:ind w:firstLine="709"/>
        <w:jc w:val="both"/>
        <w:rPr>
          <w:rFonts w:ascii="Times New Roman" w:hAnsi="Times New Roman" w:cs="Times New Roman"/>
          <w:szCs w:val="28"/>
        </w:rPr>
      </w:pPr>
      <w:r w:rsidRPr="00760938">
        <w:rPr>
          <w:rFonts w:ascii="Times New Roman" w:hAnsi="Times New Roman" w:cs="Times New Roman"/>
          <w:sz w:val="28"/>
          <w:szCs w:val="28"/>
        </w:rPr>
        <w:t>За даними функціональних досліджень встановлено, що рівень фізичної працездатності школярів з вадами слуху вірогідно уступає здоровим школярам. Різниця щодо аеробної працездатності  встановлена у юнаків  (25,8 %) та дівчат (35,3 %) (P &lt; 0,05). За станом соматичного здоров’я 14,4 % школярів з вадами слуху мали середній (10 балів), 45,6 % – нижче середнього (5 балів) і 40,0 % – низький рівень (Р &lt; 0,05).  Констатувальним експериментом установлено, що рівень фізичного розвитку школярів з вадами слуху є вірогідно нижчим, порівняно зі здоровими учнями. Різниця у росто-вагових показниках складає 7,8 %, що обумовлено дещо більшою масою тіла у школярів з порушеним слухом. (Р &lt; 0,05). У показниках кистьової динамометрії спостерігається найбільша різниця (21,4 %), ЖЕЛ (15,7 %) та окружності грудної клітки (6,4 %).</w:t>
      </w:r>
    </w:p>
    <w:p w:rsidR="00760938" w:rsidRPr="00760938" w:rsidRDefault="00760938" w:rsidP="00760938">
      <w:pPr>
        <w:pStyle w:val="25"/>
        <w:spacing w:after="0" w:line="276" w:lineRule="auto"/>
        <w:ind w:firstLine="709"/>
        <w:jc w:val="both"/>
        <w:rPr>
          <w:rFonts w:ascii="Times New Roman" w:hAnsi="Times New Roman" w:cs="Times New Roman"/>
          <w:sz w:val="28"/>
          <w:szCs w:val="28"/>
        </w:rPr>
      </w:pPr>
      <w:r w:rsidRPr="00760938">
        <w:rPr>
          <w:rFonts w:ascii="Times New Roman" w:hAnsi="Times New Roman" w:cs="Times New Roman"/>
          <w:sz w:val="28"/>
          <w:szCs w:val="28"/>
        </w:rPr>
        <w:t>Констатувальним експериментом установлено, що рівень фізичного розвитку школярів з вадами слуху є вірогідно нижчим, порівняно зі здоровими учнями. Різниця у росто-вагових показниках складає 7,8 %, що обумовлено дещо більшою масою тіла у школярів з порушеним слухом (Р &lt; 0,05). У показниках кистьової динамометрії спостерігається найбільша різниця (21,4 %), ЖЕЛ (15,7 %) та окружності грудної клітки (6,4 %).</w:t>
      </w:r>
    </w:p>
    <w:p w:rsidR="00760938" w:rsidRPr="00760938" w:rsidRDefault="00760938" w:rsidP="00760938">
      <w:pPr>
        <w:spacing w:after="0"/>
        <w:ind w:firstLine="709"/>
        <w:jc w:val="both"/>
        <w:rPr>
          <w:rFonts w:ascii="Times New Roman" w:hAnsi="Times New Roman" w:cs="Times New Roman"/>
          <w:sz w:val="28"/>
          <w:szCs w:val="28"/>
        </w:rPr>
      </w:pPr>
      <w:r w:rsidRPr="00760938">
        <w:rPr>
          <w:rFonts w:ascii="Times New Roman" w:hAnsi="Times New Roman" w:cs="Times New Roman"/>
          <w:sz w:val="28"/>
          <w:szCs w:val="28"/>
        </w:rPr>
        <w:t>Перспективи подальших досліджень пов’язані з експериментальним обґрунтуванням засобів і методик виховання витривалості у дітей з вадами слуху на урочних та позаурочних заняттях в процесі адаптивного  фізичного виховання і на цій основі підібрати найоптимальніші засоби для її корекції.</w:t>
      </w:r>
    </w:p>
    <w:p w:rsidR="00760938" w:rsidRDefault="00760938" w:rsidP="00760938">
      <w:pPr>
        <w:spacing w:after="0"/>
        <w:jc w:val="center"/>
        <w:rPr>
          <w:rFonts w:ascii="Times New Roman" w:hAnsi="Times New Roman" w:cs="Times New Roman"/>
          <w:b/>
          <w:sz w:val="28"/>
          <w:szCs w:val="28"/>
        </w:rPr>
      </w:pPr>
    </w:p>
    <w:p w:rsidR="00A44AAC" w:rsidRDefault="00A44AAC" w:rsidP="00760938">
      <w:pPr>
        <w:spacing w:after="0"/>
        <w:jc w:val="center"/>
        <w:rPr>
          <w:rFonts w:ascii="Times New Roman" w:hAnsi="Times New Roman" w:cs="Times New Roman"/>
          <w:b/>
          <w:sz w:val="28"/>
          <w:szCs w:val="28"/>
        </w:rPr>
      </w:pPr>
    </w:p>
    <w:p w:rsidR="00A44AAC" w:rsidRPr="00760938" w:rsidRDefault="00A44AAC" w:rsidP="00760938">
      <w:pPr>
        <w:spacing w:after="0"/>
        <w:jc w:val="center"/>
        <w:rPr>
          <w:rFonts w:ascii="Times New Roman" w:hAnsi="Times New Roman" w:cs="Times New Roman"/>
          <w:b/>
          <w:sz w:val="28"/>
          <w:szCs w:val="28"/>
        </w:rPr>
      </w:pPr>
    </w:p>
    <w:p w:rsidR="00760938" w:rsidRPr="00760938" w:rsidRDefault="00760938" w:rsidP="00760938">
      <w:pPr>
        <w:spacing w:after="0"/>
        <w:jc w:val="center"/>
        <w:rPr>
          <w:rFonts w:ascii="Times New Roman" w:hAnsi="Times New Roman" w:cs="Times New Roman"/>
          <w:b/>
          <w:sz w:val="28"/>
          <w:szCs w:val="28"/>
        </w:rPr>
      </w:pPr>
      <w:r w:rsidRPr="00760938">
        <w:rPr>
          <w:rFonts w:ascii="Times New Roman" w:hAnsi="Times New Roman" w:cs="Times New Roman"/>
          <w:b/>
          <w:sz w:val="28"/>
          <w:szCs w:val="28"/>
        </w:rPr>
        <w:lastRenderedPageBreak/>
        <w:t>Література</w:t>
      </w:r>
    </w:p>
    <w:p w:rsidR="00760938" w:rsidRPr="00760938" w:rsidRDefault="00760938" w:rsidP="00760938">
      <w:pPr>
        <w:pStyle w:val="a4"/>
        <w:numPr>
          <w:ilvl w:val="0"/>
          <w:numId w:val="56"/>
        </w:numPr>
        <w:spacing w:after="0" w:line="240" w:lineRule="auto"/>
        <w:ind w:left="426" w:hanging="426"/>
        <w:jc w:val="both"/>
        <w:rPr>
          <w:rFonts w:ascii="Times New Roman" w:eastAsia="Times New Roman" w:hAnsi="Times New Roman" w:cs="Times New Roman"/>
          <w:sz w:val="28"/>
          <w:szCs w:val="28"/>
        </w:rPr>
      </w:pPr>
      <w:r w:rsidRPr="00760938">
        <w:rPr>
          <w:rFonts w:ascii="Times New Roman" w:eastAsia="TimesNewRomanPSMT" w:hAnsi="Times New Roman" w:cs="Times New Roman"/>
          <w:sz w:val="28"/>
          <w:szCs w:val="28"/>
        </w:rPr>
        <w:t xml:space="preserve">Афанасьєв С. Характеристика опорно-ресорних властивостей стопи дітей молодшого шкільного віку з вадами слуху в процесі фізичного виховання / С. Афанасьєв, К. Бурдаєв // </w:t>
      </w:r>
      <w:r w:rsidRPr="00760938">
        <w:rPr>
          <w:rFonts w:ascii="Times New Roman" w:eastAsia="TimesNewRomanPSMT" w:hAnsi="Times New Roman" w:cs="Times New Roman"/>
          <w:iCs/>
          <w:sz w:val="28"/>
          <w:szCs w:val="28"/>
        </w:rPr>
        <w:t>Теорія і методика фізичного виховання і спорту.</w:t>
      </w:r>
      <w:r w:rsidRPr="00760938">
        <w:rPr>
          <w:rFonts w:ascii="Times New Roman" w:eastAsia="TimesNewRomanPSMT" w:hAnsi="Times New Roman" w:cs="Times New Roman"/>
          <w:i/>
          <w:iCs/>
          <w:sz w:val="28"/>
          <w:szCs w:val="28"/>
        </w:rPr>
        <w:t xml:space="preserve"> </w:t>
      </w:r>
      <w:r w:rsidRPr="00760938">
        <w:rPr>
          <w:rFonts w:ascii="Times New Roman" w:eastAsia="TimesNewRomanPSMT" w:hAnsi="Times New Roman" w:cs="Times New Roman"/>
          <w:sz w:val="28"/>
          <w:szCs w:val="28"/>
        </w:rPr>
        <w:t xml:space="preserve">2018. </w:t>
      </w:r>
      <w:r w:rsidRPr="00760938">
        <w:rPr>
          <w:rFonts w:ascii="Times New Roman" w:hAnsi="Times New Roman" w:cs="Times New Roman"/>
          <w:sz w:val="28"/>
          <w:szCs w:val="28"/>
        </w:rPr>
        <w:t xml:space="preserve">– </w:t>
      </w:r>
      <w:r w:rsidRPr="00760938">
        <w:rPr>
          <w:rFonts w:ascii="Times New Roman" w:eastAsia="TimesNewRomanPSMT" w:hAnsi="Times New Roman" w:cs="Times New Roman"/>
          <w:sz w:val="28"/>
          <w:szCs w:val="28"/>
        </w:rPr>
        <w:t>С. 46</w:t>
      </w:r>
      <w:r w:rsidRPr="00760938">
        <w:rPr>
          <w:rFonts w:ascii="Times New Roman" w:hAnsi="Times New Roman" w:cs="Times New Roman"/>
          <w:sz w:val="28"/>
          <w:szCs w:val="28"/>
        </w:rPr>
        <w:t>–</w:t>
      </w:r>
      <w:r w:rsidRPr="00760938">
        <w:rPr>
          <w:rFonts w:ascii="Times New Roman" w:eastAsia="TimesNewRomanPSMT" w:hAnsi="Times New Roman" w:cs="Times New Roman"/>
          <w:sz w:val="28"/>
          <w:szCs w:val="28"/>
        </w:rPr>
        <w:t>52.</w:t>
      </w:r>
    </w:p>
    <w:p w:rsidR="00760938" w:rsidRPr="00760938" w:rsidRDefault="00760938" w:rsidP="00760938">
      <w:pPr>
        <w:pStyle w:val="a4"/>
        <w:numPr>
          <w:ilvl w:val="0"/>
          <w:numId w:val="56"/>
        </w:numPr>
        <w:spacing w:after="0" w:line="240" w:lineRule="auto"/>
        <w:ind w:left="426" w:hanging="426"/>
        <w:jc w:val="both"/>
        <w:rPr>
          <w:rFonts w:ascii="Times New Roman" w:hAnsi="Times New Roman" w:cs="Times New Roman"/>
          <w:sz w:val="28"/>
          <w:szCs w:val="28"/>
        </w:rPr>
      </w:pPr>
      <w:r w:rsidRPr="00760938">
        <w:rPr>
          <w:rFonts w:ascii="Times New Roman" w:hAnsi="Times New Roman" w:cs="Times New Roman"/>
          <w:sz w:val="28"/>
          <w:szCs w:val="28"/>
        </w:rPr>
        <w:t>Оріховська А. С. Побудова програм з фізичної рекреації студентської молоді з вадами слуху : автореф. дис. …канд. наук з фіз. виховання і спорту: 24.00.02 / А. С. Оріховська. – К., 2018. – 20 с.</w:t>
      </w:r>
    </w:p>
    <w:p w:rsidR="00760938" w:rsidRPr="00760938" w:rsidRDefault="00760938" w:rsidP="00760938">
      <w:pPr>
        <w:pStyle w:val="a4"/>
        <w:numPr>
          <w:ilvl w:val="0"/>
          <w:numId w:val="56"/>
        </w:numPr>
        <w:spacing w:after="0" w:line="240" w:lineRule="auto"/>
        <w:ind w:left="426" w:hanging="426"/>
        <w:jc w:val="both"/>
        <w:rPr>
          <w:rFonts w:ascii="Times New Roman" w:hAnsi="Times New Roman" w:cs="Times New Roman"/>
          <w:sz w:val="28"/>
          <w:szCs w:val="28"/>
        </w:rPr>
      </w:pPr>
      <w:r w:rsidRPr="00760938">
        <w:rPr>
          <w:rFonts w:ascii="Times New Roman" w:hAnsi="Times New Roman" w:cs="Times New Roman"/>
          <w:sz w:val="28"/>
          <w:szCs w:val="28"/>
        </w:rPr>
        <w:t>Ричок Т. М. Корекція показників фізичного стану школярів з вадами слуху засобами туристського багатоборства : автореф дис. ... канд. наук з фіз. вих. і спорту: 24.00.02 / Т. М. Ричок. – К., 2018. – 20 с.</w:t>
      </w:r>
    </w:p>
    <w:p w:rsidR="00760938" w:rsidRDefault="00760938" w:rsidP="00041FBB">
      <w:pPr>
        <w:widowControl w:val="0"/>
        <w:spacing w:after="0" w:line="240" w:lineRule="auto"/>
        <w:ind w:firstLine="567"/>
        <w:jc w:val="right"/>
        <w:rPr>
          <w:rFonts w:ascii="Times New Roman" w:hAnsi="Times New Roman" w:cs="Times New Roman"/>
          <w:b/>
          <w:sz w:val="28"/>
          <w:szCs w:val="28"/>
        </w:rPr>
      </w:pPr>
    </w:p>
    <w:p w:rsidR="00041FBB" w:rsidRPr="00F46660" w:rsidRDefault="00041FBB" w:rsidP="00041FBB">
      <w:pPr>
        <w:widowControl w:val="0"/>
        <w:spacing w:after="0" w:line="240" w:lineRule="auto"/>
        <w:ind w:firstLine="567"/>
        <w:jc w:val="right"/>
        <w:rPr>
          <w:rFonts w:ascii="Times New Roman" w:hAnsi="Times New Roman" w:cs="Times New Roman"/>
          <w:b/>
          <w:sz w:val="28"/>
          <w:szCs w:val="28"/>
        </w:rPr>
      </w:pPr>
      <w:r w:rsidRPr="00F46660">
        <w:rPr>
          <w:rFonts w:ascii="Times New Roman" w:hAnsi="Times New Roman" w:cs="Times New Roman"/>
          <w:b/>
          <w:sz w:val="28"/>
          <w:szCs w:val="28"/>
        </w:rPr>
        <w:t>Максимчук Д. О.</w:t>
      </w:r>
      <w:r>
        <w:rPr>
          <w:rFonts w:ascii="Times New Roman" w:hAnsi="Times New Roman" w:cs="Times New Roman"/>
          <w:b/>
          <w:sz w:val="28"/>
          <w:szCs w:val="28"/>
        </w:rPr>
        <w:t>,</w:t>
      </w:r>
    </w:p>
    <w:p w:rsidR="00041FBB" w:rsidRPr="00F46660" w:rsidRDefault="00041FBB" w:rsidP="00041FBB">
      <w:pPr>
        <w:spacing w:after="0" w:line="240" w:lineRule="auto"/>
        <w:ind w:firstLine="567"/>
        <w:jc w:val="right"/>
        <w:rPr>
          <w:rFonts w:ascii="Times New Roman" w:hAnsi="Times New Roman" w:cs="Times New Roman"/>
          <w:sz w:val="28"/>
          <w:szCs w:val="28"/>
        </w:rPr>
      </w:pPr>
      <w:r w:rsidRPr="00F46660">
        <w:rPr>
          <w:rFonts w:ascii="Times New Roman" w:hAnsi="Times New Roman" w:cs="Times New Roman"/>
          <w:sz w:val="28"/>
          <w:szCs w:val="28"/>
        </w:rPr>
        <w:t xml:space="preserve">студент 1 курсу спеціальності «Фізична терапія, ерготерапія», </w:t>
      </w:r>
    </w:p>
    <w:p w:rsidR="00041FBB" w:rsidRPr="00F46660" w:rsidRDefault="00041FBB" w:rsidP="00041FBB">
      <w:pPr>
        <w:spacing w:after="0" w:line="240" w:lineRule="auto"/>
        <w:ind w:firstLine="567"/>
        <w:jc w:val="right"/>
        <w:rPr>
          <w:rFonts w:ascii="Times New Roman" w:hAnsi="Times New Roman" w:cs="Times New Roman"/>
          <w:sz w:val="28"/>
          <w:szCs w:val="28"/>
        </w:rPr>
      </w:pPr>
      <w:r w:rsidRPr="00F46660">
        <w:rPr>
          <w:rFonts w:ascii="Times New Roman" w:hAnsi="Times New Roman" w:cs="Times New Roman"/>
          <w:sz w:val="28"/>
          <w:szCs w:val="28"/>
        </w:rPr>
        <w:t>Національний університет «Полтавська політехніка</w:t>
      </w:r>
    </w:p>
    <w:p w:rsidR="00041FBB" w:rsidRPr="00F46660" w:rsidRDefault="00041FBB" w:rsidP="00041FBB">
      <w:pPr>
        <w:spacing w:after="0" w:line="240" w:lineRule="auto"/>
        <w:ind w:firstLine="567"/>
        <w:jc w:val="right"/>
        <w:rPr>
          <w:rFonts w:ascii="Times New Roman" w:hAnsi="Times New Roman" w:cs="Times New Roman"/>
          <w:sz w:val="28"/>
          <w:szCs w:val="28"/>
        </w:rPr>
      </w:pPr>
      <w:r w:rsidRPr="00F46660">
        <w:rPr>
          <w:rFonts w:ascii="Times New Roman" w:hAnsi="Times New Roman" w:cs="Times New Roman"/>
          <w:sz w:val="28"/>
          <w:szCs w:val="28"/>
        </w:rPr>
        <w:t>імені Юрія Кондратюка»</w:t>
      </w:r>
    </w:p>
    <w:p w:rsidR="00041FBB" w:rsidRPr="00F46660" w:rsidRDefault="00041FBB" w:rsidP="00041FBB">
      <w:pPr>
        <w:spacing w:after="0" w:line="240" w:lineRule="auto"/>
        <w:ind w:firstLine="567"/>
        <w:jc w:val="right"/>
        <w:rPr>
          <w:rFonts w:ascii="Times New Roman" w:hAnsi="Times New Roman" w:cs="Times New Roman"/>
          <w:sz w:val="28"/>
          <w:szCs w:val="28"/>
        </w:rPr>
      </w:pPr>
      <w:r w:rsidRPr="00F46660">
        <w:rPr>
          <w:rFonts w:ascii="Times New Roman" w:hAnsi="Times New Roman" w:cs="Times New Roman"/>
          <w:b/>
          <w:sz w:val="28"/>
          <w:szCs w:val="28"/>
        </w:rPr>
        <w:t>Науковий керівник: Клеценко Л. В.</w:t>
      </w:r>
      <w:r>
        <w:rPr>
          <w:rFonts w:ascii="Times New Roman" w:hAnsi="Times New Roman" w:cs="Times New Roman"/>
          <w:b/>
          <w:sz w:val="28"/>
          <w:szCs w:val="28"/>
        </w:rPr>
        <w:t>,</w:t>
      </w:r>
    </w:p>
    <w:p w:rsidR="00041FBB" w:rsidRPr="00F46660" w:rsidRDefault="00041FBB" w:rsidP="00041FBB">
      <w:pPr>
        <w:spacing w:after="0" w:line="240" w:lineRule="auto"/>
        <w:jc w:val="right"/>
        <w:rPr>
          <w:rFonts w:ascii="Times New Roman" w:hAnsi="Times New Roman" w:cs="Times New Roman"/>
          <w:sz w:val="28"/>
          <w:szCs w:val="28"/>
        </w:rPr>
      </w:pPr>
      <w:r w:rsidRPr="00F46660">
        <w:rPr>
          <w:rFonts w:ascii="Times New Roman" w:hAnsi="Times New Roman" w:cs="Times New Roman"/>
          <w:sz w:val="28"/>
          <w:szCs w:val="28"/>
        </w:rPr>
        <w:t>к.пед.н., старший викладач кафедри фізичної терапії та ерготерапії,</w:t>
      </w:r>
    </w:p>
    <w:p w:rsidR="00041FBB" w:rsidRPr="00F46660" w:rsidRDefault="00041FBB" w:rsidP="00041FBB">
      <w:pPr>
        <w:spacing w:after="0" w:line="240" w:lineRule="auto"/>
        <w:ind w:firstLine="567"/>
        <w:jc w:val="right"/>
        <w:rPr>
          <w:rFonts w:ascii="Times New Roman" w:hAnsi="Times New Roman" w:cs="Times New Roman"/>
          <w:sz w:val="28"/>
          <w:szCs w:val="28"/>
        </w:rPr>
      </w:pPr>
      <w:r w:rsidRPr="00F46660">
        <w:rPr>
          <w:rFonts w:ascii="Times New Roman" w:hAnsi="Times New Roman" w:cs="Times New Roman"/>
          <w:sz w:val="28"/>
          <w:szCs w:val="28"/>
        </w:rPr>
        <w:t>Національний університет «Полтавська політехніка</w:t>
      </w:r>
    </w:p>
    <w:p w:rsidR="00041FBB" w:rsidRPr="00F46660" w:rsidRDefault="00041FBB" w:rsidP="00041FBB">
      <w:pPr>
        <w:spacing w:after="0" w:line="240" w:lineRule="auto"/>
        <w:ind w:firstLine="567"/>
        <w:jc w:val="right"/>
        <w:rPr>
          <w:rFonts w:ascii="Times New Roman" w:hAnsi="Times New Roman" w:cs="Times New Roman"/>
          <w:b/>
          <w:sz w:val="28"/>
          <w:szCs w:val="28"/>
        </w:rPr>
      </w:pPr>
      <w:r w:rsidRPr="00F46660">
        <w:rPr>
          <w:rFonts w:ascii="Times New Roman" w:hAnsi="Times New Roman" w:cs="Times New Roman"/>
          <w:sz w:val="28"/>
          <w:szCs w:val="28"/>
        </w:rPr>
        <w:t>імені Юрія Кондратюка»</w:t>
      </w:r>
    </w:p>
    <w:p w:rsidR="00041FBB" w:rsidRPr="00F46660" w:rsidRDefault="00041FBB" w:rsidP="00041FBB">
      <w:pPr>
        <w:spacing w:after="0"/>
        <w:jc w:val="center"/>
        <w:rPr>
          <w:rFonts w:ascii="Times New Roman" w:hAnsi="Times New Roman" w:cs="Times New Roman"/>
          <w:b/>
          <w:sz w:val="28"/>
          <w:szCs w:val="28"/>
        </w:rPr>
      </w:pPr>
    </w:p>
    <w:p w:rsidR="00041FBB" w:rsidRPr="00F46660" w:rsidRDefault="00041FBB" w:rsidP="00041FBB">
      <w:pPr>
        <w:spacing w:after="0"/>
        <w:jc w:val="center"/>
        <w:rPr>
          <w:rFonts w:ascii="Times New Roman" w:hAnsi="Times New Roman" w:cs="Times New Roman"/>
          <w:b/>
          <w:sz w:val="28"/>
          <w:szCs w:val="28"/>
        </w:rPr>
      </w:pPr>
      <w:r w:rsidRPr="00F46660">
        <w:rPr>
          <w:rFonts w:ascii="Times New Roman" w:hAnsi="Times New Roman" w:cs="Times New Roman"/>
          <w:b/>
          <w:sz w:val="28"/>
          <w:szCs w:val="28"/>
        </w:rPr>
        <w:t>ДО ПИТАННЯ ЗАСТОСУВАННЯ МЕТОДУ ЛФК ПРИ ЛОРДОТИЧНІЙ ПОСТАВІ</w:t>
      </w:r>
    </w:p>
    <w:p w:rsidR="00041FBB" w:rsidRPr="00F46660" w:rsidRDefault="00041FBB" w:rsidP="00041FBB">
      <w:pPr>
        <w:spacing w:after="0"/>
        <w:jc w:val="center"/>
        <w:rPr>
          <w:rFonts w:ascii="Times New Roman" w:hAnsi="Times New Roman" w:cs="Times New Roman"/>
          <w:b/>
          <w:sz w:val="28"/>
          <w:szCs w:val="28"/>
        </w:rPr>
      </w:pP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Згідно з існуючими епідеміологічними даними поширеність порушень постави постійно зростає. Питання, які стосуються різноманітних порушень постави детально описані в багатьох працях як вітчизняних, так і зарубіжних авторів [1, 2, 3, 4].</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Постава − це комплексне поняття про звичне положення тіла невимушено стоячої людини. Вона визначається і регулюється рефлексами пози і відображає не тільки фізичний, а й психічний стан людини. Формування постави, як показує аналіз спеціальної літератури, одне з найважливіших завдань фізичного виховання. Основну роль у формуванні постави грає не абсолютна сила м’язів, а рівномірний і правильний розподіл м’язової напруги (тонусу) [1, 4].</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Порушення постави визначається в двох площинах − сагітальній та фронтальній. Для кожного виду порушення постави характерне своє положення хребта, лопаток, тазу та нижніх кінцівок. У дітей, хворих на сколіоз, домінує лорд</w:t>
      </w:r>
      <w:r>
        <w:rPr>
          <w:rFonts w:ascii="Times New Roman" w:hAnsi="Times New Roman" w:cs="Times New Roman"/>
          <w:sz w:val="28"/>
          <w:szCs w:val="28"/>
        </w:rPr>
        <w:t>и</w:t>
      </w:r>
      <w:r w:rsidRPr="00F46660">
        <w:rPr>
          <w:rFonts w:ascii="Times New Roman" w:hAnsi="Times New Roman" w:cs="Times New Roman"/>
          <w:sz w:val="28"/>
          <w:szCs w:val="28"/>
        </w:rPr>
        <w:t xml:space="preserve">чна постава. Вона характеризується збільшенням поперекової кривизни, крутим нахилом плечей уперед, а сідниць назад, відвислим животом. Патологічний лордоз характеризується зміщенням хребців вперед, а також віялоподібною розбіжністю хребців. У передніх відділах хребта найчастіше </w:t>
      </w:r>
      <w:r w:rsidRPr="00F46660">
        <w:rPr>
          <w:rFonts w:ascii="Times New Roman" w:hAnsi="Times New Roman" w:cs="Times New Roman"/>
          <w:sz w:val="28"/>
          <w:szCs w:val="28"/>
        </w:rPr>
        <w:lastRenderedPageBreak/>
        <w:t>виникає розрідження кісткової структури, а також може відзначатися розширення міжхребцевих дисків [2, 3].</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Лікувальна фізкультура показана всім особам з лордотичною поставою, так як це єдиний провідний метод, що дозволяє ефективно зміцнювати м'язовий корсет, вирівнювати м'язовий тонус, передньої і задньої поверхні тулуба, стегон. Основним засобом лікувальної фізкультури, що використовується при лордотичній поставі у дітей, є фізичні вправи, а масаж і лікування положенн</w:t>
      </w:r>
      <w:r>
        <w:rPr>
          <w:rFonts w:ascii="Times New Roman" w:hAnsi="Times New Roman" w:cs="Times New Roman"/>
          <w:sz w:val="28"/>
          <w:szCs w:val="28"/>
        </w:rPr>
        <w:t>ям </w:t>
      </w:r>
      <w:r w:rsidRPr="00F46660">
        <w:rPr>
          <w:rFonts w:ascii="Times New Roman" w:hAnsi="Times New Roman" w:cs="Times New Roman"/>
          <w:sz w:val="28"/>
          <w:szCs w:val="28"/>
        </w:rPr>
        <w:t>– додатковим [2, 4].</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Загальнорозвива</w:t>
      </w:r>
      <w:r w:rsidR="008A2B84">
        <w:rPr>
          <w:rFonts w:ascii="Times New Roman" w:hAnsi="Times New Roman" w:cs="Times New Roman"/>
          <w:sz w:val="28"/>
          <w:szCs w:val="28"/>
        </w:rPr>
        <w:t>льн</w:t>
      </w:r>
      <w:r w:rsidRPr="00F46660">
        <w:rPr>
          <w:rFonts w:ascii="Times New Roman" w:hAnsi="Times New Roman" w:cs="Times New Roman"/>
          <w:sz w:val="28"/>
          <w:szCs w:val="28"/>
        </w:rPr>
        <w:t xml:space="preserve">і вправи </w:t>
      </w:r>
      <w:r>
        <w:rPr>
          <w:rFonts w:ascii="Times New Roman" w:hAnsi="Times New Roman" w:cs="Times New Roman"/>
          <w:sz w:val="28"/>
          <w:szCs w:val="28"/>
        </w:rPr>
        <w:t>–</w:t>
      </w:r>
      <w:r w:rsidRPr="00F46660">
        <w:rPr>
          <w:rFonts w:ascii="Times New Roman" w:hAnsi="Times New Roman" w:cs="Times New Roman"/>
          <w:sz w:val="28"/>
          <w:szCs w:val="28"/>
        </w:rPr>
        <w:t xml:space="preserve"> це вправи для досягнення загальної фізичної підготовки організму. </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 xml:space="preserve">Коригуючі фізичні вправи </w:t>
      </w:r>
      <w:r>
        <w:rPr>
          <w:rFonts w:ascii="Times New Roman" w:hAnsi="Times New Roman" w:cs="Times New Roman"/>
          <w:sz w:val="28"/>
          <w:szCs w:val="28"/>
        </w:rPr>
        <w:t>–</w:t>
      </w:r>
      <w:r w:rsidRPr="00F46660">
        <w:rPr>
          <w:rFonts w:ascii="Times New Roman" w:hAnsi="Times New Roman" w:cs="Times New Roman"/>
          <w:sz w:val="28"/>
          <w:szCs w:val="28"/>
        </w:rPr>
        <w:t xml:space="preserve"> провідний засіб усунення порушень лордотичної постави. При корекції хребта використовують спеціальні вправи, до яких належать такі: вправи для розвитку рухливості хребта, вправи для розвантаження хребта; вправи на витягування хребта (активні і пасивні), вправи на рівновагу, координацію і збереження правильної пози тіла; дихальні вправи; вправи для активної гіперкоррекці</w:t>
      </w:r>
      <w:r>
        <w:rPr>
          <w:rFonts w:ascii="Times New Roman" w:hAnsi="Times New Roman" w:cs="Times New Roman"/>
          <w:sz w:val="28"/>
          <w:szCs w:val="28"/>
        </w:rPr>
        <w:t>ї</w:t>
      </w:r>
      <w:r w:rsidRPr="00F46660">
        <w:rPr>
          <w:rFonts w:ascii="Times New Roman" w:hAnsi="Times New Roman" w:cs="Times New Roman"/>
          <w:sz w:val="28"/>
          <w:szCs w:val="28"/>
        </w:rPr>
        <w:t xml:space="preserve"> [1, 2, 3]. Обов'язковим є включення в заняття дихальних вправ як статичних, так і динамічних, оскільки порушення постави нерідко поєднується із захворюваннями органів дихання і вираженими порушеннями дихальної функції. </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sz w:val="28"/>
          <w:szCs w:val="28"/>
        </w:rPr>
        <w:t xml:space="preserve">Розрізняють такі завдання лікувальної фізкультури при лордотичній поставі: нормалізувати трофічні процеси м'язів тулуба; створити сприятливі умови для збільшення рухливості хребта; здійснювати цілеспрямовану корекцію наявного порушення постави; систематично закріплювати навичку правильної постави; виробляти загальну і силову витривалість м'язів тулуба і підвищити рівень фізичної працездатності; поліпшення і нормалізація перебігу нервових процесів, нормалізація емоційного тонусу; стимуляція діяльності органів і систем, підвищення неспецифічної опірності організму [1, 4]. </w:t>
      </w:r>
    </w:p>
    <w:p w:rsidR="00041FBB" w:rsidRPr="00F46660" w:rsidRDefault="00041FBB" w:rsidP="00041FBB">
      <w:pPr>
        <w:spacing w:after="0"/>
        <w:ind w:firstLine="708"/>
        <w:jc w:val="both"/>
        <w:rPr>
          <w:rFonts w:ascii="Times New Roman" w:hAnsi="Times New Roman" w:cs="Times New Roman"/>
          <w:sz w:val="28"/>
          <w:szCs w:val="28"/>
        </w:rPr>
      </w:pPr>
      <w:r w:rsidRPr="00F46660">
        <w:rPr>
          <w:rFonts w:ascii="Times New Roman" w:hAnsi="Times New Roman" w:cs="Times New Roman"/>
          <w:color w:val="000000"/>
          <w:sz w:val="28"/>
          <w:szCs w:val="28"/>
          <w:shd w:val="clear" w:color="auto" w:fill="FFFFFF"/>
        </w:rPr>
        <w:t>Використання методу л</w:t>
      </w:r>
      <w:r w:rsidRPr="00F46660">
        <w:rPr>
          <w:rFonts w:ascii="Times New Roman" w:hAnsi="Times New Roman" w:cs="Times New Roman"/>
          <w:sz w:val="28"/>
          <w:szCs w:val="28"/>
        </w:rPr>
        <w:t>ікувальної фізкультури</w:t>
      </w:r>
      <w:r w:rsidRPr="00F46660">
        <w:rPr>
          <w:rFonts w:ascii="Times New Roman" w:hAnsi="Times New Roman" w:cs="Times New Roman"/>
          <w:color w:val="000000"/>
          <w:sz w:val="28"/>
          <w:szCs w:val="28"/>
          <w:shd w:val="clear" w:color="auto" w:fill="FFFFFF"/>
        </w:rPr>
        <w:t xml:space="preserve"> при лордичній поставі сприятиме підвищенню загального тонусу організму, активізує діяльність ЦНС, серцево-судинної, дихальної та інших систем організму, стимулює обмінні процеси; забезпечить перерозподіл м'язового напруження, зміцнення м'язів та м'язового корсета. </w:t>
      </w:r>
    </w:p>
    <w:p w:rsidR="00041FBB" w:rsidRDefault="00041FBB" w:rsidP="00041FBB">
      <w:pPr>
        <w:spacing w:after="0"/>
        <w:ind w:firstLine="708"/>
        <w:jc w:val="center"/>
        <w:rPr>
          <w:rFonts w:ascii="Times New Roman" w:hAnsi="Times New Roman" w:cs="Times New Roman"/>
          <w:b/>
          <w:sz w:val="28"/>
          <w:szCs w:val="28"/>
        </w:rPr>
      </w:pPr>
    </w:p>
    <w:p w:rsidR="00041FBB" w:rsidRPr="00F46660" w:rsidRDefault="00041FBB" w:rsidP="00041FBB">
      <w:pPr>
        <w:spacing w:after="0"/>
        <w:jc w:val="center"/>
        <w:rPr>
          <w:rFonts w:ascii="Times New Roman" w:hAnsi="Times New Roman" w:cs="Times New Roman"/>
          <w:b/>
          <w:sz w:val="28"/>
          <w:szCs w:val="28"/>
        </w:rPr>
      </w:pPr>
      <w:r w:rsidRPr="00F46660">
        <w:rPr>
          <w:rFonts w:ascii="Times New Roman" w:hAnsi="Times New Roman" w:cs="Times New Roman"/>
          <w:b/>
          <w:sz w:val="28"/>
          <w:szCs w:val="28"/>
        </w:rPr>
        <w:t>Література</w:t>
      </w:r>
    </w:p>
    <w:p w:rsidR="00041FBB" w:rsidRPr="00F46660" w:rsidRDefault="00041FBB" w:rsidP="008A2B84">
      <w:pPr>
        <w:pStyle w:val="a4"/>
        <w:numPr>
          <w:ilvl w:val="0"/>
          <w:numId w:val="37"/>
        </w:numPr>
        <w:tabs>
          <w:tab w:val="left" w:pos="0"/>
        </w:tabs>
        <w:spacing w:after="0" w:line="240" w:lineRule="auto"/>
        <w:ind w:left="426" w:hanging="426"/>
        <w:jc w:val="both"/>
        <w:rPr>
          <w:rFonts w:ascii="Times New Roman" w:hAnsi="Times New Roman" w:cs="Times New Roman"/>
          <w:sz w:val="28"/>
          <w:szCs w:val="28"/>
        </w:rPr>
      </w:pPr>
      <w:r w:rsidRPr="00F46660">
        <w:rPr>
          <w:rFonts w:ascii="Times New Roman" w:hAnsi="Times New Roman" w:cs="Times New Roman"/>
          <w:sz w:val="28"/>
          <w:szCs w:val="28"/>
        </w:rPr>
        <w:t>Мятига О. М. Фізична реабілітація в ортопедії : [навч. посібник] / О.</w:t>
      </w:r>
      <w:r>
        <w:rPr>
          <w:rFonts w:ascii="Times New Roman" w:hAnsi="Times New Roman" w:cs="Times New Roman"/>
          <w:sz w:val="28"/>
          <w:szCs w:val="28"/>
        </w:rPr>
        <w:t> М. </w:t>
      </w:r>
      <w:r w:rsidRPr="00F46660">
        <w:rPr>
          <w:rFonts w:ascii="Times New Roman" w:hAnsi="Times New Roman" w:cs="Times New Roman"/>
          <w:sz w:val="28"/>
          <w:szCs w:val="28"/>
        </w:rPr>
        <w:t xml:space="preserve">Мятига. – Х.: СПДФЛ Бровін А. В., 2013. – 132 с. </w:t>
      </w:r>
    </w:p>
    <w:p w:rsidR="00041FBB" w:rsidRPr="00F46660" w:rsidRDefault="00041FBB" w:rsidP="008A2B84">
      <w:pPr>
        <w:pStyle w:val="a4"/>
        <w:numPr>
          <w:ilvl w:val="0"/>
          <w:numId w:val="37"/>
        </w:numPr>
        <w:tabs>
          <w:tab w:val="left" w:pos="0"/>
        </w:tabs>
        <w:spacing w:after="0" w:line="240" w:lineRule="auto"/>
        <w:ind w:left="426" w:hanging="426"/>
        <w:jc w:val="both"/>
        <w:rPr>
          <w:rFonts w:ascii="Times New Roman" w:hAnsi="Times New Roman" w:cs="Times New Roman"/>
          <w:sz w:val="28"/>
          <w:szCs w:val="28"/>
        </w:rPr>
      </w:pPr>
      <w:r w:rsidRPr="00F46660">
        <w:rPr>
          <w:rFonts w:ascii="Times New Roman" w:hAnsi="Times New Roman" w:cs="Times New Roman"/>
          <w:sz w:val="28"/>
          <w:szCs w:val="28"/>
        </w:rPr>
        <w:t>Пешкова О. В. Физическая реабилитация при нарушениях осанки и плоскостопии : [учеб. пособ</w:t>
      </w:r>
      <w:r>
        <w:rPr>
          <w:rFonts w:ascii="Times New Roman" w:hAnsi="Times New Roman" w:cs="Times New Roman"/>
          <w:sz w:val="28"/>
          <w:szCs w:val="28"/>
        </w:rPr>
        <w:t>.</w:t>
      </w:r>
      <w:r w:rsidRPr="00F46660">
        <w:rPr>
          <w:rFonts w:ascii="Times New Roman" w:hAnsi="Times New Roman" w:cs="Times New Roman"/>
          <w:sz w:val="28"/>
          <w:szCs w:val="28"/>
        </w:rPr>
        <w:t>] / О. В. Пешкова, Е. Н. Мятыга, Е. В. Бисмак. – Х</w:t>
      </w:r>
      <w:r>
        <w:rPr>
          <w:rFonts w:ascii="Times New Roman" w:hAnsi="Times New Roman" w:cs="Times New Roman"/>
          <w:sz w:val="28"/>
          <w:szCs w:val="28"/>
        </w:rPr>
        <w:t>.</w:t>
      </w:r>
      <w:r w:rsidRPr="00F46660">
        <w:rPr>
          <w:rFonts w:ascii="Times New Roman" w:hAnsi="Times New Roman" w:cs="Times New Roman"/>
          <w:sz w:val="28"/>
          <w:szCs w:val="28"/>
        </w:rPr>
        <w:t xml:space="preserve">, 2012. – 124 с. </w:t>
      </w:r>
    </w:p>
    <w:p w:rsidR="00041FBB" w:rsidRPr="00F46660" w:rsidRDefault="00041FBB" w:rsidP="008A2B84">
      <w:pPr>
        <w:pStyle w:val="a4"/>
        <w:numPr>
          <w:ilvl w:val="0"/>
          <w:numId w:val="37"/>
        </w:numPr>
        <w:tabs>
          <w:tab w:val="left" w:pos="0"/>
        </w:tabs>
        <w:spacing w:after="0" w:line="240" w:lineRule="auto"/>
        <w:ind w:left="426" w:hanging="426"/>
        <w:jc w:val="both"/>
        <w:rPr>
          <w:rFonts w:ascii="Times New Roman" w:hAnsi="Times New Roman" w:cs="Times New Roman"/>
          <w:sz w:val="28"/>
          <w:szCs w:val="28"/>
        </w:rPr>
      </w:pPr>
      <w:r w:rsidRPr="00F46660">
        <w:rPr>
          <w:rFonts w:ascii="Times New Roman" w:hAnsi="Times New Roman" w:cs="Times New Roman"/>
          <w:sz w:val="28"/>
          <w:szCs w:val="28"/>
        </w:rPr>
        <w:lastRenderedPageBreak/>
        <w:t>Справочник ортопеда / [под ред. Н. А. Коржа, В. А. Радченко] // Справочник врача «Справочник ортопеда». – К.:</w:t>
      </w:r>
      <w:r>
        <w:rPr>
          <w:rFonts w:ascii="Times New Roman" w:hAnsi="Times New Roman" w:cs="Times New Roman"/>
          <w:sz w:val="28"/>
          <w:szCs w:val="28"/>
        </w:rPr>
        <w:t xml:space="preserve"> </w:t>
      </w:r>
      <w:r w:rsidRPr="00F46660">
        <w:rPr>
          <w:rFonts w:ascii="Times New Roman" w:hAnsi="Times New Roman" w:cs="Times New Roman"/>
          <w:sz w:val="28"/>
          <w:szCs w:val="28"/>
        </w:rPr>
        <w:t xml:space="preserve">Доктор-Медиа, 2011. – 378 с. </w:t>
      </w:r>
    </w:p>
    <w:p w:rsidR="00041FBB" w:rsidRPr="00F46660" w:rsidRDefault="00041FBB" w:rsidP="008A2B84">
      <w:pPr>
        <w:pStyle w:val="a4"/>
        <w:numPr>
          <w:ilvl w:val="0"/>
          <w:numId w:val="37"/>
        </w:numPr>
        <w:tabs>
          <w:tab w:val="left" w:pos="0"/>
        </w:tabs>
        <w:spacing w:after="0" w:line="240" w:lineRule="auto"/>
        <w:ind w:left="426" w:hanging="426"/>
        <w:jc w:val="both"/>
        <w:rPr>
          <w:rFonts w:ascii="Times New Roman" w:hAnsi="Times New Roman" w:cs="Times New Roman"/>
          <w:sz w:val="28"/>
          <w:szCs w:val="28"/>
        </w:rPr>
      </w:pPr>
      <w:r w:rsidRPr="00F46660">
        <w:rPr>
          <w:rFonts w:ascii="Times New Roman" w:hAnsi="Times New Roman" w:cs="Times New Roman"/>
          <w:sz w:val="28"/>
          <w:szCs w:val="28"/>
        </w:rPr>
        <w:t>Степашко М. В. Масаж і лікувальна фізична культура в медицині; підручник / М. В. Степашко, Л. В. Сухостат. − К. : Медицина, 2010. – 352 с.</w:t>
      </w:r>
    </w:p>
    <w:p w:rsidR="00301450" w:rsidRPr="00301450" w:rsidRDefault="00301450" w:rsidP="008A2B84">
      <w:pPr>
        <w:spacing w:after="0"/>
        <w:jc w:val="both"/>
        <w:rPr>
          <w:rFonts w:ascii="Times New Roman" w:eastAsia="Times New Roman" w:hAnsi="Times New Roman" w:cs="Times New Roman"/>
          <w:sz w:val="28"/>
          <w:szCs w:val="28"/>
        </w:rPr>
      </w:pPr>
    </w:p>
    <w:p w:rsidR="008A2B84" w:rsidRPr="00E57AD9" w:rsidRDefault="008A2B84" w:rsidP="008A2B84">
      <w:pPr>
        <w:spacing w:after="0" w:line="240" w:lineRule="auto"/>
        <w:jc w:val="right"/>
        <w:rPr>
          <w:rFonts w:ascii="Times New Roman" w:hAnsi="Times New Roman" w:cs="Times New Roman"/>
          <w:b/>
          <w:sz w:val="28"/>
          <w:szCs w:val="28"/>
        </w:rPr>
      </w:pPr>
      <w:r w:rsidRPr="00E57AD9">
        <w:rPr>
          <w:rFonts w:ascii="Times New Roman" w:hAnsi="Times New Roman" w:cs="Times New Roman"/>
          <w:b/>
          <w:sz w:val="28"/>
          <w:szCs w:val="28"/>
        </w:rPr>
        <w:t>Малетич Я. В.,</w:t>
      </w:r>
    </w:p>
    <w:p w:rsidR="008A2B84" w:rsidRPr="00E57AD9" w:rsidRDefault="008A2B84" w:rsidP="008A2B84">
      <w:pPr>
        <w:spacing w:after="0" w:line="240" w:lineRule="auto"/>
        <w:jc w:val="right"/>
        <w:rPr>
          <w:rFonts w:ascii="Times New Roman" w:hAnsi="Times New Roman" w:cs="Times New Roman"/>
          <w:sz w:val="28"/>
          <w:szCs w:val="28"/>
        </w:rPr>
      </w:pPr>
      <w:r w:rsidRPr="00E57AD9">
        <w:rPr>
          <w:rFonts w:ascii="Times New Roman" w:hAnsi="Times New Roman" w:cs="Times New Roman"/>
          <w:sz w:val="28"/>
          <w:szCs w:val="28"/>
        </w:rPr>
        <w:t>студентка 3 курсу спеціальності «Спеціальна освіта»,</w:t>
      </w:r>
    </w:p>
    <w:p w:rsidR="008A2B84" w:rsidRPr="00E57AD9" w:rsidRDefault="008A2B84" w:rsidP="008A2B84">
      <w:pPr>
        <w:spacing w:after="0" w:line="240" w:lineRule="auto"/>
        <w:jc w:val="right"/>
        <w:rPr>
          <w:rFonts w:ascii="Times New Roman" w:hAnsi="Times New Roman" w:cs="Times New Roman"/>
          <w:sz w:val="28"/>
          <w:szCs w:val="28"/>
        </w:rPr>
      </w:pPr>
      <w:r w:rsidRPr="00E57AD9">
        <w:rPr>
          <w:rFonts w:ascii="Times New Roman" w:hAnsi="Times New Roman" w:cs="Times New Roman"/>
          <w:sz w:val="28"/>
          <w:szCs w:val="28"/>
        </w:rPr>
        <w:t>Полтавський інститут економіки і права</w:t>
      </w:r>
    </w:p>
    <w:p w:rsidR="008A2B84" w:rsidRPr="00E57AD9" w:rsidRDefault="008A2B84" w:rsidP="008A2B84">
      <w:pPr>
        <w:spacing w:after="0" w:line="240" w:lineRule="auto"/>
        <w:ind w:firstLine="709"/>
        <w:jc w:val="right"/>
        <w:rPr>
          <w:rFonts w:ascii="Times New Roman" w:hAnsi="Times New Roman" w:cs="Times New Roman"/>
          <w:b/>
          <w:sz w:val="28"/>
          <w:szCs w:val="28"/>
        </w:rPr>
      </w:pPr>
      <w:r w:rsidRPr="00E57AD9">
        <w:rPr>
          <w:rFonts w:ascii="Times New Roman" w:hAnsi="Times New Roman" w:cs="Times New Roman"/>
          <w:b/>
          <w:sz w:val="28"/>
          <w:szCs w:val="28"/>
        </w:rPr>
        <w:t>Науковий керівник: Вишар Є. В.,</w:t>
      </w:r>
    </w:p>
    <w:p w:rsidR="008A2B84" w:rsidRPr="00E57AD9" w:rsidRDefault="008A2B84" w:rsidP="008A2B84">
      <w:pPr>
        <w:spacing w:after="0" w:line="240" w:lineRule="auto"/>
        <w:ind w:firstLine="709"/>
        <w:jc w:val="right"/>
        <w:rPr>
          <w:rFonts w:ascii="Times New Roman" w:hAnsi="Times New Roman" w:cs="Times New Roman"/>
          <w:sz w:val="28"/>
          <w:szCs w:val="28"/>
        </w:rPr>
      </w:pPr>
      <w:r w:rsidRPr="00E57AD9">
        <w:rPr>
          <w:rFonts w:ascii="Times New Roman" w:hAnsi="Times New Roman" w:cs="Times New Roman"/>
          <w:sz w:val="28"/>
          <w:szCs w:val="28"/>
        </w:rPr>
        <w:t xml:space="preserve">старший </w:t>
      </w:r>
      <w:r>
        <w:rPr>
          <w:rFonts w:ascii="Times New Roman" w:hAnsi="Times New Roman" w:cs="Times New Roman"/>
          <w:sz w:val="28"/>
          <w:szCs w:val="28"/>
        </w:rPr>
        <w:t>викладач кафедри</w:t>
      </w:r>
      <w:r w:rsidRPr="00E57AD9">
        <w:rPr>
          <w:rFonts w:ascii="Times New Roman" w:hAnsi="Times New Roman" w:cs="Times New Roman"/>
          <w:sz w:val="28"/>
          <w:szCs w:val="28"/>
        </w:rPr>
        <w:t xml:space="preserve"> фізичної реабілітації і фізичного виховання,</w:t>
      </w:r>
    </w:p>
    <w:p w:rsidR="008A2B84" w:rsidRPr="00E57AD9" w:rsidRDefault="008A2B84" w:rsidP="008A2B84">
      <w:pPr>
        <w:spacing w:after="0" w:line="240" w:lineRule="auto"/>
        <w:ind w:firstLine="709"/>
        <w:jc w:val="right"/>
        <w:rPr>
          <w:rFonts w:ascii="Times New Roman" w:hAnsi="Times New Roman" w:cs="Times New Roman"/>
          <w:sz w:val="28"/>
          <w:szCs w:val="28"/>
        </w:rPr>
      </w:pPr>
      <w:r w:rsidRPr="00E57AD9">
        <w:rPr>
          <w:rFonts w:ascii="Times New Roman" w:hAnsi="Times New Roman" w:cs="Times New Roman"/>
          <w:sz w:val="28"/>
          <w:szCs w:val="28"/>
        </w:rPr>
        <w:t>Полтавський інститут економіки і права</w:t>
      </w:r>
    </w:p>
    <w:p w:rsidR="008A2B84" w:rsidRPr="00E57AD9" w:rsidRDefault="008A2B84" w:rsidP="008A2B84">
      <w:pPr>
        <w:spacing w:after="0"/>
        <w:jc w:val="right"/>
        <w:rPr>
          <w:rFonts w:ascii="Times New Roman" w:hAnsi="Times New Roman" w:cs="Times New Roman"/>
          <w:sz w:val="28"/>
          <w:szCs w:val="28"/>
        </w:rPr>
      </w:pPr>
    </w:p>
    <w:p w:rsidR="008A2B84" w:rsidRPr="00E57AD9" w:rsidRDefault="008A2B84" w:rsidP="008A2B84">
      <w:pPr>
        <w:spacing w:after="0"/>
        <w:jc w:val="center"/>
        <w:rPr>
          <w:rFonts w:ascii="Times New Roman" w:hAnsi="Times New Roman" w:cs="Times New Roman"/>
          <w:b/>
          <w:sz w:val="28"/>
          <w:szCs w:val="28"/>
        </w:rPr>
      </w:pPr>
      <w:r w:rsidRPr="00E57AD9">
        <w:rPr>
          <w:rFonts w:ascii="Times New Roman" w:hAnsi="Times New Roman" w:cs="Times New Roman"/>
          <w:b/>
          <w:sz w:val="28"/>
          <w:szCs w:val="28"/>
        </w:rPr>
        <w:t>КІНЕЗОТЕРАПІЯ ПРИ ЗАХВОРЮВАННІ ЖОВЧОВИВІДНИХ ШЛЯХІВ</w:t>
      </w:r>
    </w:p>
    <w:p w:rsidR="008A2B84" w:rsidRPr="00E57AD9" w:rsidRDefault="008A2B84" w:rsidP="008A2B84">
      <w:pPr>
        <w:spacing w:after="0"/>
        <w:jc w:val="center"/>
        <w:rPr>
          <w:rFonts w:ascii="Times New Roman" w:hAnsi="Times New Roman" w:cs="Times New Roman"/>
          <w:b/>
          <w:sz w:val="28"/>
          <w:szCs w:val="28"/>
        </w:rPr>
      </w:pPr>
    </w:p>
    <w:p w:rsidR="008A2B84" w:rsidRPr="00E57AD9" w:rsidRDefault="008A2B84" w:rsidP="008A2B84">
      <w:pPr>
        <w:spacing w:after="0"/>
        <w:ind w:firstLine="709"/>
        <w:jc w:val="both"/>
        <w:rPr>
          <w:rFonts w:ascii="Times New Roman" w:hAnsi="Times New Roman" w:cs="Times New Roman"/>
          <w:sz w:val="28"/>
          <w:szCs w:val="28"/>
        </w:rPr>
      </w:pPr>
      <w:r w:rsidRPr="00E57AD9">
        <w:rPr>
          <w:rFonts w:ascii="Times New Roman" w:hAnsi="Times New Roman" w:cs="Times New Roman"/>
          <w:sz w:val="28"/>
          <w:szCs w:val="28"/>
        </w:rPr>
        <w:t>Реабілітація хворих з патологією жовчовивідної системи (ЖВС) є складною й актуальною проблемою, рішення якої можливе при участі фахівців різного профілю, у тому числі й фахівців в області лікувальної фізичної культури. Актуальність проблеми обумовлена постійним ростом частоти органічних і функціональних захворювань жовчовивідної системи в загальній структурі гастроентерологічних хворих. Хвороби жовчовивідної системи належать до найпоширеніших хвороб органів травлення. Вражаючи людей молодого, працездатного віку, захворювання ЖВС схильні до рецидивів та хронізації, що призводить до тривалої тимчасової непрацездатності. Тому проблема набуває не тільки медичного, а й соціального та економічного значення.</w:t>
      </w:r>
    </w:p>
    <w:p w:rsidR="008A2B84" w:rsidRDefault="008A2B84" w:rsidP="008A2B84">
      <w:pPr>
        <w:spacing w:after="0"/>
        <w:ind w:firstLine="708"/>
        <w:jc w:val="both"/>
        <w:rPr>
          <w:rFonts w:ascii="Times New Roman" w:hAnsi="Times New Roman" w:cs="Times New Roman"/>
          <w:sz w:val="28"/>
          <w:szCs w:val="28"/>
        </w:rPr>
      </w:pPr>
      <w:r w:rsidRPr="00E57AD9">
        <w:rPr>
          <w:rFonts w:ascii="Times New Roman" w:hAnsi="Times New Roman" w:cs="Times New Roman"/>
          <w:sz w:val="28"/>
          <w:szCs w:val="28"/>
        </w:rPr>
        <w:t xml:space="preserve">Констатуючи зростання кількості хворих із патологією жовчного міхура, не можна не наголошувати на факторах ризику виникнення холециститу та дискінезій жовчовивідних шляхів, таких як: спадковість, перенесений вірусний гепатит та інфекційний мононуклеоз, сепсис, кишкові інфекції із затяжним перебігом, лямбліоз кишечника, синдроми мальдигестії та мальабсорбції, ожиріння, малорухливий спосіб життя, поєднаний із нераціональним харчуванням; гемолітичні анемії; стійкий, нез’ясованого генезу [4]. Печінка і жовчні шляхи – єдина функціональна система, тісно зв’язана як у фізіологічних, так і в патологічних станах з обміном речовин в організмі, кровообігом, диханням, травленням. Порушення злагодженої діяльності цієї системи внаслідок ослаблення координуючої ролі ЦНС і зв’язаними з нею нейрогуморальними змінами в організмі. З огляду на те, що систематичне фізичне навантаження сприяє удосконаленню функцій ЦНС, лікування хворих передбачає використання засобів лікувальної фізкультури. У стадії загострення захворювання воно повинне бути спрямоване на зменшення запального </w:t>
      </w:r>
      <w:r w:rsidRPr="00E57AD9">
        <w:rPr>
          <w:rFonts w:ascii="Times New Roman" w:hAnsi="Times New Roman" w:cs="Times New Roman"/>
          <w:sz w:val="28"/>
          <w:szCs w:val="28"/>
        </w:rPr>
        <w:lastRenderedPageBreak/>
        <w:t>процесу, поліпшення відтоку жовчі з печінки, жовчного міхура і проток, нормалізацію обмінних процесів. [3].</w:t>
      </w:r>
    </w:p>
    <w:p w:rsidR="008A2B84" w:rsidRDefault="008A2B84" w:rsidP="008A2B84">
      <w:pPr>
        <w:spacing w:after="0"/>
        <w:ind w:firstLine="708"/>
        <w:jc w:val="both"/>
        <w:rPr>
          <w:rFonts w:ascii="Times New Roman" w:hAnsi="Times New Roman" w:cs="Times New Roman"/>
          <w:sz w:val="28"/>
          <w:szCs w:val="28"/>
        </w:rPr>
      </w:pPr>
      <w:r w:rsidRPr="00E57AD9">
        <w:rPr>
          <w:rFonts w:ascii="Times New Roman" w:hAnsi="Times New Roman" w:cs="Times New Roman"/>
          <w:sz w:val="28"/>
          <w:szCs w:val="28"/>
        </w:rPr>
        <w:t>М’язова діяльність відіграє основну роль у керуванні і регуляції взаємодіючих у цілісному організмі систем. Основними завданнями ЛФК при різних періодах захворювань жовчовивідних шляхів є: нормалізація функціонального стану ЦНС і посилення іі регулюючого впливу на вищі вегетативні центри; усунення дистонії ВНС, нормалізація кортико-вісцеральних і вісцеро-вісцеральних рефлекторних зв’язків, порушення в розвитку хвороби; підвищення м’язового тонусу і ліквідація слабості жовчних шляхів; посилення кровообігу і трофічних процесів в органах у черевній порожнині, зменшення запальних змін у них і інтоксикації організму; усунення невротичних розладів; відновлення працездатності хворого[2].</w:t>
      </w:r>
    </w:p>
    <w:p w:rsidR="008A2B84" w:rsidRPr="00E57AD9" w:rsidRDefault="008A2B84" w:rsidP="008A2B84">
      <w:pPr>
        <w:spacing w:after="0"/>
        <w:ind w:firstLine="708"/>
        <w:jc w:val="both"/>
        <w:rPr>
          <w:rFonts w:ascii="Times New Roman" w:hAnsi="Times New Roman" w:cs="Times New Roman"/>
          <w:sz w:val="28"/>
          <w:szCs w:val="28"/>
        </w:rPr>
      </w:pPr>
      <w:r w:rsidRPr="00E57AD9">
        <w:rPr>
          <w:rFonts w:ascii="Times New Roman" w:hAnsi="Times New Roman" w:cs="Times New Roman"/>
          <w:sz w:val="28"/>
          <w:szCs w:val="28"/>
        </w:rPr>
        <w:t>Засоби ЛФК використовують у комплексі як з лікувальним режимом, складовою частиною якого є руховий режим, так і з медикаментозною терапією, лікувальним харчуванням, природними і переформованими фізичними факторами. До основних засобів ЛФК відносяться активні гімнастичні вправи – загально-розвиваючі, без снарядів, зі снарядами, на снарядах; спортивно-прикладні, ходьба; ходьба на лижах, веслування, плавання й ін., ігри – бадмінтон, волейбол, теніс. Поряд з фізичними вправами використовують природні фактори сонячну радіацію, повітря, повітряні ванни; воду – обтирання, душі, купання в річці, озері, морі. Також із зазначеними засобами ЛФК при лікуванні хворих з захворюваннями жовчовивідних шляхів необхідний раціонально організований режим відпочинку, харчування, сну, дотримання правил особистої гігієни й ін.. З додаткових засобів ЛФК застосовують масаж, теренкур, працетерапію[3,5].</w:t>
      </w:r>
    </w:p>
    <w:p w:rsidR="008A2B84" w:rsidRPr="00E57AD9" w:rsidRDefault="008A2B84" w:rsidP="008A2B84">
      <w:pPr>
        <w:spacing w:after="0"/>
        <w:ind w:firstLine="708"/>
        <w:jc w:val="both"/>
        <w:rPr>
          <w:rFonts w:ascii="Times New Roman" w:hAnsi="Times New Roman" w:cs="Times New Roman"/>
          <w:sz w:val="28"/>
          <w:szCs w:val="28"/>
        </w:rPr>
      </w:pPr>
      <w:r w:rsidRPr="00E57AD9">
        <w:rPr>
          <w:rFonts w:ascii="Times New Roman" w:hAnsi="Times New Roman" w:cs="Times New Roman"/>
          <w:sz w:val="28"/>
          <w:szCs w:val="28"/>
        </w:rPr>
        <w:t>ЛФК як метод патогенетичної терапії визнана одним з, найважливіших засобів лікування захворювань жовчовивідних шляхів. У підгострий період в умовах напівпостільного режиму рекомендують гімнастичні вправи для великих м’язових груп, кінцівок, полегшені вправи для тулуба, дихальні вправи для тулуба, дихальні вправи, вправи в м’язовому розслабленні, що виконують з вихідних положень, ритмічно, у повільному і середньому темпі. Не потрібно вимагати від хворих з підвищеною збудливістю точного виконання завдання на початку занять. Тривалість заняття -15-20 хв. При виконанні вправ для черевного пресу роблять паузи тривалістю 15-30 с.</w:t>
      </w:r>
    </w:p>
    <w:p w:rsidR="008A2B84" w:rsidRDefault="008A2B84" w:rsidP="008A2B84">
      <w:pPr>
        <w:spacing w:after="0"/>
        <w:ind w:firstLine="708"/>
        <w:jc w:val="both"/>
        <w:rPr>
          <w:rFonts w:ascii="Times New Roman" w:hAnsi="Times New Roman" w:cs="Times New Roman"/>
          <w:sz w:val="28"/>
          <w:szCs w:val="28"/>
        </w:rPr>
      </w:pPr>
      <w:r w:rsidRPr="00E57AD9">
        <w:rPr>
          <w:rFonts w:ascii="Times New Roman" w:hAnsi="Times New Roman" w:cs="Times New Roman"/>
          <w:sz w:val="28"/>
          <w:szCs w:val="28"/>
        </w:rPr>
        <w:t>Комплексна реабілітація хворих жовчнокам’яною хворобою передбачає доцільність застосування лікувальної фізичної культури на всіх етапах реабілітації.</w:t>
      </w:r>
      <w:r w:rsidRPr="00E57AD9">
        <w:t xml:space="preserve"> </w:t>
      </w:r>
      <w:r w:rsidRPr="00E57AD9">
        <w:rPr>
          <w:rFonts w:ascii="Times New Roman" w:hAnsi="Times New Roman" w:cs="Times New Roman"/>
          <w:sz w:val="28"/>
          <w:szCs w:val="28"/>
        </w:rPr>
        <w:t xml:space="preserve">Застосування ЛФК передбачає дію на центральні і периферичні нервові механізми регуляції функцій жовчного міхура, поліпшення кровообігу </w:t>
      </w:r>
      <w:r w:rsidRPr="00E57AD9">
        <w:rPr>
          <w:rFonts w:ascii="Times New Roman" w:hAnsi="Times New Roman" w:cs="Times New Roman"/>
          <w:sz w:val="28"/>
          <w:szCs w:val="28"/>
        </w:rPr>
        <w:lastRenderedPageBreak/>
        <w:t>в черевній порожнині, створення умов для полегшення відтоку жовчі з жовчного міхура, поліпшення функцій кишечнику, регрес суб’єктивних проявів захворювання, вплив на організм хворого з метою відновлення і збереження працездатності і підвищення рівня тренованості. При загостренні захворювання навантаження повинне бути зменшене, запроваджений щадний руховий режим, при необхідності аж до напівпостільного, лікувальна гімнастика протипоказана.</w:t>
      </w:r>
    </w:p>
    <w:p w:rsidR="008A2B84" w:rsidRPr="00E57AD9" w:rsidRDefault="008A2B84" w:rsidP="008A2B84">
      <w:pPr>
        <w:spacing w:after="0"/>
        <w:ind w:firstLine="708"/>
        <w:jc w:val="both"/>
        <w:rPr>
          <w:rFonts w:ascii="Times New Roman" w:hAnsi="Times New Roman" w:cs="Times New Roman"/>
          <w:sz w:val="28"/>
          <w:szCs w:val="28"/>
        </w:rPr>
      </w:pPr>
    </w:p>
    <w:p w:rsidR="008A2B84" w:rsidRPr="00E57AD9" w:rsidRDefault="008A2B84" w:rsidP="008A2B84">
      <w:pPr>
        <w:spacing w:after="0"/>
        <w:jc w:val="center"/>
        <w:rPr>
          <w:rFonts w:ascii="Times New Roman" w:hAnsi="Times New Roman" w:cs="Times New Roman"/>
          <w:b/>
          <w:sz w:val="28"/>
          <w:szCs w:val="28"/>
        </w:rPr>
      </w:pPr>
      <w:r w:rsidRPr="00E57AD9">
        <w:rPr>
          <w:rFonts w:ascii="Times New Roman" w:hAnsi="Times New Roman" w:cs="Times New Roman"/>
          <w:b/>
          <w:sz w:val="28"/>
          <w:szCs w:val="28"/>
        </w:rPr>
        <w:t>Література</w:t>
      </w:r>
    </w:p>
    <w:p w:rsidR="008A2B84" w:rsidRPr="00E57AD9" w:rsidRDefault="008A2B84" w:rsidP="008A2B84">
      <w:pPr>
        <w:pStyle w:val="a4"/>
        <w:numPr>
          <w:ilvl w:val="0"/>
          <w:numId w:val="42"/>
        </w:numPr>
        <w:spacing w:after="0" w:line="240" w:lineRule="auto"/>
        <w:ind w:left="426" w:hanging="426"/>
        <w:jc w:val="both"/>
        <w:rPr>
          <w:rFonts w:ascii="Times New Roman" w:hAnsi="Times New Roman" w:cs="Times New Roman"/>
          <w:sz w:val="28"/>
          <w:szCs w:val="28"/>
        </w:rPr>
      </w:pPr>
      <w:r w:rsidRPr="00E57AD9">
        <w:rPr>
          <w:rFonts w:ascii="Times New Roman" w:hAnsi="Times New Roman" w:cs="Times New Roman"/>
          <w:sz w:val="28"/>
          <w:szCs w:val="28"/>
        </w:rPr>
        <w:t xml:space="preserve">Зорик М. М. Застосування лікувальної фізичної культури в комплексній реабілітації </w:t>
      </w:r>
      <w:r>
        <w:rPr>
          <w:rFonts w:ascii="Times New Roman" w:hAnsi="Times New Roman" w:cs="Times New Roman"/>
          <w:sz w:val="28"/>
          <w:szCs w:val="28"/>
        </w:rPr>
        <w:t xml:space="preserve">хворих на жовчнокам’яну хворобу / М. М. Зорик, А. В. Ніконець // </w:t>
      </w:r>
      <w:r w:rsidRPr="00E57AD9">
        <w:rPr>
          <w:rFonts w:ascii="Times New Roman" w:hAnsi="Times New Roman" w:cs="Times New Roman"/>
          <w:sz w:val="28"/>
          <w:szCs w:val="28"/>
        </w:rPr>
        <w:t>Слобожан</w:t>
      </w:r>
      <w:r>
        <w:rPr>
          <w:rFonts w:ascii="Times New Roman" w:hAnsi="Times New Roman" w:cs="Times New Roman"/>
          <w:sz w:val="28"/>
          <w:szCs w:val="28"/>
        </w:rPr>
        <w:t>ський науково-практичний вісник,</w:t>
      </w:r>
      <w:r w:rsidRPr="00E57AD9">
        <w:rPr>
          <w:rFonts w:ascii="Times New Roman" w:hAnsi="Times New Roman" w:cs="Times New Roman"/>
          <w:sz w:val="28"/>
          <w:szCs w:val="28"/>
        </w:rPr>
        <w:t xml:space="preserve"> 2014. </w:t>
      </w:r>
      <w:r w:rsidRPr="00E57AD9">
        <w:rPr>
          <w:rFonts w:ascii="Times New Roman" w:hAnsi="Times New Roman" w:cs="Times New Roman"/>
          <w:sz w:val="28"/>
          <w:szCs w:val="28"/>
          <w:shd w:val="clear" w:color="auto" w:fill="FFFFFF"/>
        </w:rPr>
        <w:t xml:space="preserve">– </w:t>
      </w:r>
      <w:r w:rsidRPr="00E57AD9">
        <w:rPr>
          <w:rFonts w:ascii="Times New Roman" w:hAnsi="Times New Roman" w:cs="Times New Roman"/>
          <w:sz w:val="28"/>
          <w:szCs w:val="28"/>
        </w:rPr>
        <w:t xml:space="preserve">№ 2. </w:t>
      </w:r>
      <w:r w:rsidRPr="00E57AD9">
        <w:rPr>
          <w:rFonts w:ascii="Times New Roman" w:hAnsi="Times New Roman" w:cs="Times New Roman"/>
          <w:sz w:val="28"/>
          <w:szCs w:val="28"/>
          <w:shd w:val="clear" w:color="auto" w:fill="FFFFFF"/>
        </w:rPr>
        <w:t xml:space="preserve">– </w:t>
      </w:r>
      <w:r w:rsidRPr="00E57AD9">
        <w:rPr>
          <w:rFonts w:ascii="Times New Roman" w:hAnsi="Times New Roman" w:cs="Times New Roman"/>
          <w:sz w:val="28"/>
          <w:szCs w:val="28"/>
        </w:rPr>
        <w:t>С. 80</w:t>
      </w:r>
      <w:r w:rsidRPr="00E57AD9">
        <w:rPr>
          <w:rFonts w:ascii="Times New Roman" w:hAnsi="Times New Roman" w:cs="Times New Roman"/>
          <w:sz w:val="28"/>
          <w:szCs w:val="28"/>
          <w:shd w:val="clear" w:color="auto" w:fill="FFFFFF"/>
        </w:rPr>
        <w:t>–</w:t>
      </w:r>
      <w:r w:rsidRPr="00E57AD9">
        <w:rPr>
          <w:rFonts w:ascii="Times New Roman" w:hAnsi="Times New Roman" w:cs="Times New Roman"/>
          <w:sz w:val="28"/>
          <w:szCs w:val="28"/>
        </w:rPr>
        <w:t>83.</w:t>
      </w:r>
    </w:p>
    <w:p w:rsidR="008A2B84" w:rsidRPr="00E57AD9" w:rsidRDefault="008A2B84" w:rsidP="008A2B84">
      <w:pPr>
        <w:pStyle w:val="a4"/>
        <w:numPr>
          <w:ilvl w:val="0"/>
          <w:numId w:val="42"/>
        </w:numPr>
        <w:spacing w:after="0" w:line="240" w:lineRule="auto"/>
        <w:ind w:left="426" w:hanging="426"/>
        <w:jc w:val="both"/>
        <w:rPr>
          <w:rFonts w:ascii="Times New Roman" w:hAnsi="Times New Roman" w:cs="Times New Roman"/>
          <w:sz w:val="28"/>
          <w:szCs w:val="28"/>
        </w:rPr>
      </w:pPr>
      <w:r w:rsidRPr="00E57AD9">
        <w:rPr>
          <w:rFonts w:ascii="Times New Roman" w:hAnsi="Times New Roman" w:cs="Times New Roman"/>
          <w:sz w:val="28"/>
          <w:szCs w:val="28"/>
          <w:shd w:val="clear" w:color="auto" w:fill="FFFFFF"/>
        </w:rPr>
        <w:t>Матрошилін О. Г. Диференційоване призначення лікувальної фізичної культури в комплексній санаторно-курортній реабілітації хворих з функціональними поруше</w:t>
      </w:r>
      <w:r>
        <w:rPr>
          <w:rFonts w:ascii="Times New Roman" w:hAnsi="Times New Roman" w:cs="Times New Roman"/>
          <w:sz w:val="28"/>
          <w:szCs w:val="28"/>
          <w:shd w:val="clear" w:color="auto" w:fill="FFFFFF"/>
        </w:rPr>
        <w:t>ннями жовчовивідних шляхів / О. Г. </w:t>
      </w:r>
      <w:r w:rsidRPr="00E57AD9">
        <w:rPr>
          <w:rFonts w:ascii="Times New Roman" w:hAnsi="Times New Roman" w:cs="Times New Roman"/>
          <w:sz w:val="28"/>
          <w:szCs w:val="28"/>
          <w:shd w:val="clear" w:color="auto" w:fill="FFFFFF"/>
        </w:rPr>
        <w:t>Матрошилін, М. Ю. Белінський, О. В. Слімаковський // «ІV Міжнародна науково-практична конференція «Реалізація здорового способу життя</w:t>
      </w:r>
      <w:r>
        <w:rPr>
          <w:rFonts w:ascii="Times New Roman" w:hAnsi="Times New Roman" w:cs="Times New Roman"/>
          <w:sz w:val="28"/>
          <w:szCs w:val="28"/>
          <w:shd w:val="clear" w:color="auto" w:fill="FFFFFF"/>
        </w:rPr>
        <w:t xml:space="preserve"> – сучасні підходи». – Дрогобич</w:t>
      </w:r>
      <w:r w:rsidRPr="00E57AD9">
        <w:rPr>
          <w:rFonts w:ascii="Times New Roman" w:hAnsi="Times New Roman" w:cs="Times New Roman"/>
          <w:sz w:val="28"/>
          <w:szCs w:val="28"/>
          <w:shd w:val="clear" w:color="auto" w:fill="FFFFFF"/>
        </w:rPr>
        <w:t>: КОЛО, 2007. – С. 403–405.</w:t>
      </w:r>
    </w:p>
    <w:p w:rsidR="008A2B84" w:rsidRDefault="008A2B84" w:rsidP="006B0F1D">
      <w:pPr>
        <w:widowControl w:val="0"/>
        <w:spacing w:after="0" w:line="240" w:lineRule="auto"/>
        <w:ind w:firstLine="567"/>
        <w:jc w:val="right"/>
        <w:rPr>
          <w:rFonts w:ascii="Times New Roman" w:hAnsi="Times New Roman" w:cs="Times New Roman"/>
          <w:b/>
          <w:sz w:val="28"/>
        </w:rPr>
      </w:pPr>
    </w:p>
    <w:p w:rsidR="006B0F1D" w:rsidRPr="006B0F1D" w:rsidRDefault="006B0F1D" w:rsidP="006B0F1D">
      <w:pPr>
        <w:widowControl w:val="0"/>
        <w:spacing w:after="0" w:line="240" w:lineRule="auto"/>
        <w:ind w:firstLine="567"/>
        <w:jc w:val="right"/>
        <w:rPr>
          <w:rFonts w:ascii="Times New Roman" w:hAnsi="Times New Roman" w:cs="Times New Roman"/>
          <w:b/>
          <w:sz w:val="28"/>
        </w:rPr>
      </w:pPr>
      <w:r w:rsidRPr="006B0F1D">
        <w:rPr>
          <w:rFonts w:ascii="Times New Roman" w:hAnsi="Times New Roman" w:cs="Times New Roman"/>
          <w:b/>
          <w:sz w:val="28"/>
        </w:rPr>
        <w:t>Мальченко Р. В.,</w:t>
      </w:r>
    </w:p>
    <w:p w:rsidR="006B0F1D" w:rsidRPr="006B0F1D" w:rsidRDefault="006B0F1D" w:rsidP="006B0F1D">
      <w:pPr>
        <w:spacing w:after="0" w:line="240" w:lineRule="auto"/>
        <w:ind w:firstLine="567"/>
        <w:jc w:val="right"/>
        <w:rPr>
          <w:rFonts w:ascii="Times New Roman" w:hAnsi="Times New Roman" w:cs="Times New Roman"/>
          <w:sz w:val="28"/>
        </w:rPr>
      </w:pPr>
      <w:r w:rsidRPr="006B0F1D">
        <w:rPr>
          <w:rFonts w:ascii="Times New Roman" w:hAnsi="Times New Roman" w:cs="Times New Roman"/>
          <w:sz w:val="28"/>
        </w:rPr>
        <w:t xml:space="preserve">студент 4 курсу спеціальності «Спеціальна освіта», </w:t>
      </w:r>
    </w:p>
    <w:p w:rsidR="006B0F1D" w:rsidRPr="006B0F1D" w:rsidRDefault="006B0F1D" w:rsidP="006B0F1D">
      <w:pPr>
        <w:spacing w:after="0" w:line="240" w:lineRule="auto"/>
        <w:ind w:firstLine="567"/>
        <w:jc w:val="right"/>
        <w:rPr>
          <w:rFonts w:ascii="Times New Roman" w:hAnsi="Times New Roman" w:cs="Times New Roman"/>
          <w:sz w:val="28"/>
        </w:rPr>
      </w:pPr>
      <w:r w:rsidRPr="006B0F1D">
        <w:rPr>
          <w:rFonts w:ascii="Times New Roman" w:hAnsi="Times New Roman" w:cs="Times New Roman"/>
          <w:sz w:val="28"/>
        </w:rPr>
        <w:t>Полтавський інститут економіки і права</w:t>
      </w:r>
    </w:p>
    <w:p w:rsidR="006B0F1D" w:rsidRPr="006B0F1D" w:rsidRDefault="006B0F1D" w:rsidP="006B0F1D">
      <w:pPr>
        <w:spacing w:after="0" w:line="240" w:lineRule="auto"/>
        <w:ind w:firstLine="567"/>
        <w:jc w:val="right"/>
        <w:rPr>
          <w:rFonts w:ascii="Times New Roman" w:hAnsi="Times New Roman" w:cs="Times New Roman"/>
          <w:sz w:val="28"/>
        </w:rPr>
      </w:pPr>
      <w:r w:rsidRPr="006B0F1D">
        <w:rPr>
          <w:rFonts w:ascii="Times New Roman" w:hAnsi="Times New Roman" w:cs="Times New Roman"/>
          <w:b/>
          <w:sz w:val="28"/>
        </w:rPr>
        <w:t>Науковий керівник: Волошко Л. Б.,</w:t>
      </w:r>
    </w:p>
    <w:p w:rsidR="006B0F1D" w:rsidRPr="006B0F1D" w:rsidRDefault="006B0F1D" w:rsidP="006B0F1D">
      <w:pPr>
        <w:spacing w:after="0" w:line="240" w:lineRule="auto"/>
        <w:jc w:val="right"/>
        <w:rPr>
          <w:rFonts w:ascii="Times New Roman" w:hAnsi="Times New Roman" w:cs="Times New Roman"/>
          <w:sz w:val="28"/>
        </w:rPr>
      </w:pPr>
      <w:r w:rsidRPr="006B0F1D">
        <w:rPr>
          <w:rFonts w:ascii="Times New Roman" w:hAnsi="Times New Roman" w:cs="Times New Roman"/>
          <w:sz w:val="28"/>
        </w:rPr>
        <w:t>к.пед.н., доцент кафедри</w:t>
      </w:r>
    </w:p>
    <w:p w:rsidR="006B0F1D" w:rsidRPr="006B0F1D" w:rsidRDefault="006B0F1D" w:rsidP="006B0F1D">
      <w:pPr>
        <w:spacing w:after="0" w:line="240" w:lineRule="auto"/>
        <w:jc w:val="right"/>
        <w:rPr>
          <w:rFonts w:ascii="Times New Roman" w:hAnsi="Times New Roman" w:cs="Times New Roman"/>
          <w:sz w:val="28"/>
        </w:rPr>
      </w:pPr>
      <w:r w:rsidRPr="006B0F1D">
        <w:rPr>
          <w:rFonts w:ascii="Times New Roman" w:hAnsi="Times New Roman" w:cs="Times New Roman"/>
          <w:sz w:val="28"/>
        </w:rPr>
        <w:t>фізичної реабілітації і фізичного виховання,</w:t>
      </w:r>
    </w:p>
    <w:p w:rsidR="006B0F1D" w:rsidRPr="006B0F1D" w:rsidRDefault="006B0F1D" w:rsidP="006B0F1D">
      <w:pPr>
        <w:spacing w:after="0" w:line="240" w:lineRule="auto"/>
        <w:ind w:firstLine="567"/>
        <w:jc w:val="right"/>
        <w:rPr>
          <w:rFonts w:ascii="Times New Roman" w:hAnsi="Times New Roman" w:cs="Times New Roman"/>
          <w:sz w:val="28"/>
        </w:rPr>
      </w:pPr>
      <w:r w:rsidRPr="006B0F1D">
        <w:rPr>
          <w:rFonts w:ascii="Times New Roman" w:hAnsi="Times New Roman" w:cs="Times New Roman"/>
          <w:sz w:val="28"/>
        </w:rPr>
        <w:t>Полтавський інститут економіки і права</w:t>
      </w:r>
    </w:p>
    <w:p w:rsidR="006B0F1D" w:rsidRPr="006B0F1D" w:rsidRDefault="006B0F1D" w:rsidP="006B0F1D">
      <w:pPr>
        <w:spacing w:after="0"/>
        <w:ind w:firstLine="567"/>
        <w:jc w:val="right"/>
        <w:rPr>
          <w:rFonts w:ascii="Times New Roman" w:hAnsi="Times New Roman" w:cs="Times New Roman"/>
          <w:sz w:val="28"/>
        </w:rPr>
      </w:pPr>
    </w:p>
    <w:p w:rsidR="006B0F1D" w:rsidRPr="006B0F1D" w:rsidRDefault="006B0F1D" w:rsidP="006B0F1D">
      <w:pPr>
        <w:spacing w:after="0"/>
        <w:jc w:val="center"/>
        <w:rPr>
          <w:rFonts w:ascii="Times New Roman" w:eastAsia="Calibri" w:hAnsi="Times New Roman" w:cs="Times New Roman"/>
          <w:b/>
          <w:bCs/>
          <w:sz w:val="28"/>
        </w:rPr>
      </w:pPr>
      <w:r w:rsidRPr="006B0F1D">
        <w:rPr>
          <w:rFonts w:ascii="Times New Roman" w:hAnsi="Times New Roman" w:cs="Times New Roman"/>
          <w:b/>
          <w:sz w:val="28"/>
          <w:shd w:val="clear" w:color="auto" w:fill="FFFFFF"/>
        </w:rPr>
        <w:t>ФОРМУВАННЯ МОТИВАЦІЇ ДО ЗАНЯТЬ ФІЗИЧНИМИ ВПРАВАМИ ДІТЕЙ МОЛОДШОГО ШКІЛЬНОГО ВІКУ</w:t>
      </w:r>
    </w:p>
    <w:p w:rsidR="006B0F1D" w:rsidRPr="006B0F1D" w:rsidRDefault="006B0F1D" w:rsidP="006B0F1D">
      <w:pPr>
        <w:spacing w:after="0"/>
        <w:ind w:firstLine="709"/>
        <w:jc w:val="both"/>
        <w:rPr>
          <w:rFonts w:ascii="Times New Roman" w:hAnsi="Times New Roman" w:cs="Times New Roman"/>
          <w:sz w:val="28"/>
        </w:rPr>
      </w:pP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Діти молодшого шкільного віку характеризуються високою природною руховою активністю. Цей факт є передумовою створення перспектив для міцного включення фізичної культури в спосіб життя дітей. Фундаментальною основою виховання і навчання є турбота про здоров’я підростаючого покоління, тому, в першу чергу, перед педагогом постає проблема вибору найбільш оптимальних засобів впливу на дітей з метою їхнього фізичного розвитку [2].</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 xml:space="preserve">Одним із ефективних засобів, що створюють умови для формування у молодших школярів інтересу до фізичної культури, є використання нетрадиційних технологій. Проблема вдосконалення системи фізичного виховання молодших школярів привертає увагу вчених. Тільки в останні роки </w:t>
      </w:r>
      <w:r w:rsidRPr="006B0F1D">
        <w:rPr>
          <w:rFonts w:ascii="Times New Roman" w:hAnsi="Times New Roman" w:cs="Times New Roman"/>
          <w:sz w:val="28"/>
        </w:rPr>
        <w:lastRenderedPageBreak/>
        <w:t>розроблені методики фізичного виховання дітей означеного віку з направленістю на розвиток творчості, рухових якостей та формування основних рухів. Встановлений тісний зв’язок між фізичним і розумовим вихованням дітей, обґрунтовані методики занять інтегративного характеру, що забезпечують розвиток пізнавальних здібностей дітей на тлі високого рівня рухової активності, розроблені інноваційні напрями в системі фізичного виховання дітей молодшого шкільного віку [1].</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У сучасній світовій практиці існує велика кількість нетрадиційних технологій фізичного виховання, але обмежене їхнє використання в практиці роботи початкових шкіл України пов’язане, насамперед, з відсутністю методичних рекомендацій і методичних розробок з їх використання у практиці роботи з дітьми молодшого шкільного віку. Таким чином, існують протиріччя між великими потенційними можливостями використання нетрадиційних технологій фізичного виховання дітей у ході фізкультурної діяльності і недостатнім їхнім використанням у сучасній практиці початкової школи [1].</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Відповідно до логіки, дослідження з використання нетрадиційних технологій фізичного виховання з метою формування інтересу дітей молодшого шкільного віку до фізичної культури повинен будуватися на основі компонентного підходу (розвитку мотиваційно-спонукального, змістовно-процесуального і конструктивного компонентів) у три етапи:</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Перший етап – мотиваційно-спонукальний – передбачає формування у дітей мотивації до систематичних занять фізичною культурою, спонукання їхніх інтересів і усвідомлених потреб у цьому. З метою формування інтересу дітей до фізичної культури під час використання нетрадиційних технологій звертається увага на: облік і науково обґрунтовану оцінку інтересів дітей; раціональну організацію навчання; розвиток пізнавальної активності. Завдання першого етапу полягає у психологічному стимулюванні дітей і створенні умов для засвоєння ними нових знань. У цей період здійснюється орієнтація дітей на досягнення цілей і завдань фізичного виховання.</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 xml:space="preserve">Другий етап – змістовно-процесуальний – це етап активного навчання дітей. Перед ними ставиться завдання оволодіти новими вміннями і вдосконалювати навички. Враховується і те, що успішність навчання дітей багато в чому визначається ступенем засвоєння ними навчального матеріалу, оволодіння необхідними практичними знаннями, уміннями і навичками в сфері фізичної культури. Другий етап є логічним продовженням першого, тому що на мотиваційну сферу дітей значний вплив справляє творчість педагога. Як відомо, творчість – це діяльність людини, спрямована на створення якісно нових культурних або матеріальних цінностей. У цьому випадку під творчістю </w:t>
      </w:r>
      <w:r w:rsidRPr="006B0F1D">
        <w:rPr>
          <w:rFonts w:ascii="Times New Roman" w:hAnsi="Times New Roman" w:cs="Times New Roman"/>
          <w:sz w:val="28"/>
        </w:rPr>
        <w:lastRenderedPageBreak/>
        <w:t>педагога розуміється створення фізичних культурних цінностей через використання якісно нових підходів до підготовки і проведення роботи відомими у практиці способами, але із внесенням елементів новизни. При цьому культурна цінність полягає у новому, раніше не відомому способі проведення загальнорозвивальних вправ та ігор у його освітньому, виховному і оздоровчому аспектах, впливу на молодших школярів [2]. Основними напрямами прояву творчості є: використання елементів нетрадиційних технологій фізичного виховання; підбір вправ і ігор; підбір фізкультурного інвентарю; використання різних форм і способів організації.</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Третій – конструктивний етап – полягає в удосконаленні фізичної підготовки дітей, розвитку їхніх умінь і навичок, закріплення бажання в подальшому підвищувати свій рівень фізичної підготовки. Робота триває за тими ж напрямами. Насамперед, стимулюється інтерес дітей до занять фізичною культурою шляхом використання елементів нетрадиційних технологій фізичного виховання і вдосконалення творчості педагога. Як наслідок і результат ефективності роботи, прогнозується збільшення кількості дітей з високим і достатнім рівнем мотивації до занять фізкультурно-оздоровчою діяльністю і зменшення кількості дітей з низьким і нульовим рівнем [2].</w:t>
      </w:r>
    </w:p>
    <w:p w:rsidR="006B0F1D" w:rsidRPr="006B0F1D" w:rsidRDefault="006B0F1D" w:rsidP="006B0F1D">
      <w:pPr>
        <w:spacing w:after="0"/>
        <w:ind w:firstLine="709"/>
        <w:jc w:val="both"/>
        <w:rPr>
          <w:rFonts w:ascii="Times New Roman" w:hAnsi="Times New Roman" w:cs="Times New Roman"/>
          <w:sz w:val="28"/>
        </w:rPr>
      </w:pPr>
      <w:r w:rsidRPr="006B0F1D">
        <w:rPr>
          <w:rFonts w:ascii="Times New Roman" w:hAnsi="Times New Roman" w:cs="Times New Roman"/>
          <w:sz w:val="28"/>
        </w:rPr>
        <w:t xml:space="preserve">Таким чином, </w:t>
      </w:r>
      <w:r w:rsidRPr="006B0F1D">
        <w:rPr>
          <w:rFonts w:ascii="Times New Roman" w:hAnsi="Times New Roman" w:cs="Times New Roman"/>
          <w:snapToGrid w:val="0"/>
          <w:sz w:val="28"/>
        </w:rPr>
        <w:t>формування інтересу школярів до систематичних занять фізичними вправами буде результативним, якщо забезпечити дотримання педагогічних умов: формування позитивного ставлення до фізкультурної діяльності; формування інтересу до фізкультурної діяльності; оволодіння учнями знаннями з фізичної культури та формування вміння самостійно займатись фізичними вправами.</w:t>
      </w:r>
    </w:p>
    <w:p w:rsidR="006B0F1D" w:rsidRPr="006B0F1D" w:rsidRDefault="006B0F1D" w:rsidP="006B0F1D">
      <w:pPr>
        <w:spacing w:after="0"/>
        <w:ind w:firstLine="709"/>
        <w:jc w:val="both"/>
        <w:rPr>
          <w:rFonts w:ascii="Times New Roman" w:hAnsi="Times New Roman" w:cs="Times New Roman"/>
          <w:sz w:val="28"/>
        </w:rPr>
      </w:pPr>
    </w:p>
    <w:p w:rsidR="006B0F1D" w:rsidRPr="006B0F1D" w:rsidRDefault="006B0F1D" w:rsidP="006B0F1D">
      <w:pPr>
        <w:spacing w:after="0"/>
        <w:jc w:val="center"/>
        <w:rPr>
          <w:rFonts w:ascii="Times New Roman" w:hAnsi="Times New Roman" w:cs="Times New Roman"/>
          <w:b/>
          <w:sz w:val="28"/>
        </w:rPr>
      </w:pPr>
      <w:r w:rsidRPr="006B0F1D">
        <w:rPr>
          <w:rFonts w:ascii="Times New Roman" w:hAnsi="Times New Roman" w:cs="Times New Roman"/>
          <w:b/>
          <w:sz w:val="28"/>
        </w:rPr>
        <w:t>Література</w:t>
      </w:r>
    </w:p>
    <w:p w:rsidR="003E0AF9" w:rsidRDefault="006B0F1D" w:rsidP="008A2B84">
      <w:pPr>
        <w:pStyle w:val="a5"/>
        <w:numPr>
          <w:ilvl w:val="0"/>
          <w:numId w:val="38"/>
        </w:numPr>
        <w:spacing w:before="0" w:beforeAutospacing="0" w:after="0" w:afterAutospacing="0"/>
        <w:ind w:left="426" w:hanging="426"/>
        <w:jc w:val="both"/>
        <w:textAlignment w:val="baseline"/>
        <w:rPr>
          <w:color w:val="000000"/>
          <w:sz w:val="28"/>
        </w:rPr>
      </w:pPr>
      <w:r w:rsidRPr="006B0F1D">
        <w:rPr>
          <w:snapToGrid w:val="0"/>
          <w:sz w:val="28"/>
        </w:rPr>
        <w:t>Лещенко Г. А. Педагогічні умови формування у школярів інтересу до фізкультурної діяльності / Г. А. Лещенко // Впровадження ідей В. О. Сухомлинського в практику сучасної школи: Матеріали Всеукраїнської студентської науково-практичної конференції. – Кіровоград, 2009. – С. 44–45.</w:t>
      </w:r>
    </w:p>
    <w:p w:rsidR="006B0F1D" w:rsidRPr="003E0AF9" w:rsidRDefault="006B0F1D" w:rsidP="008A2B84">
      <w:pPr>
        <w:pStyle w:val="a5"/>
        <w:numPr>
          <w:ilvl w:val="0"/>
          <w:numId w:val="38"/>
        </w:numPr>
        <w:spacing w:before="0" w:beforeAutospacing="0" w:after="0" w:afterAutospacing="0"/>
        <w:ind w:left="426" w:hanging="426"/>
        <w:jc w:val="both"/>
        <w:textAlignment w:val="baseline"/>
        <w:rPr>
          <w:color w:val="000000"/>
          <w:sz w:val="28"/>
        </w:rPr>
      </w:pPr>
      <w:r w:rsidRPr="003E0AF9">
        <w:rPr>
          <w:color w:val="000000"/>
          <w:sz w:val="28"/>
        </w:rPr>
        <w:t>Палайма Ю. Ю. Мотив спортивної діяльності [Текст] / Ю. Ю. Палайма // Теорія і практика фізичної культури. – 2016. – № 8. – С. 25–28.</w:t>
      </w:r>
    </w:p>
    <w:p w:rsidR="00301450" w:rsidRDefault="00301450" w:rsidP="005705B1">
      <w:pPr>
        <w:spacing w:after="0"/>
        <w:jc w:val="both"/>
        <w:rPr>
          <w:rFonts w:ascii="Times New Roman" w:eastAsia="Times New Roman" w:hAnsi="Times New Roman" w:cs="Times New Roman"/>
          <w:sz w:val="28"/>
          <w:szCs w:val="28"/>
        </w:rPr>
      </w:pPr>
    </w:p>
    <w:p w:rsidR="00F52C99" w:rsidRDefault="00F52C99" w:rsidP="005705B1">
      <w:pPr>
        <w:spacing w:after="0"/>
        <w:jc w:val="both"/>
        <w:rPr>
          <w:rFonts w:ascii="Times New Roman" w:eastAsia="Times New Roman" w:hAnsi="Times New Roman" w:cs="Times New Roman"/>
          <w:sz w:val="28"/>
          <w:szCs w:val="28"/>
        </w:rPr>
      </w:pPr>
    </w:p>
    <w:p w:rsidR="00F52C99" w:rsidRDefault="00F52C99" w:rsidP="005705B1">
      <w:pPr>
        <w:spacing w:after="0"/>
        <w:jc w:val="both"/>
        <w:rPr>
          <w:rFonts w:ascii="Times New Roman" w:eastAsia="Times New Roman" w:hAnsi="Times New Roman" w:cs="Times New Roman"/>
          <w:sz w:val="28"/>
          <w:szCs w:val="28"/>
        </w:rPr>
      </w:pPr>
    </w:p>
    <w:p w:rsidR="00F52C99" w:rsidRDefault="00F52C99" w:rsidP="005705B1">
      <w:pPr>
        <w:spacing w:after="0"/>
        <w:jc w:val="both"/>
        <w:rPr>
          <w:rFonts w:ascii="Times New Roman" w:eastAsia="Times New Roman" w:hAnsi="Times New Roman" w:cs="Times New Roman"/>
          <w:sz w:val="28"/>
          <w:szCs w:val="28"/>
        </w:rPr>
      </w:pPr>
    </w:p>
    <w:p w:rsidR="00F52C99" w:rsidRDefault="00F52C99" w:rsidP="005705B1">
      <w:pPr>
        <w:spacing w:after="0"/>
        <w:jc w:val="both"/>
        <w:rPr>
          <w:rFonts w:ascii="Times New Roman" w:eastAsia="Times New Roman" w:hAnsi="Times New Roman" w:cs="Times New Roman"/>
          <w:sz w:val="28"/>
          <w:szCs w:val="28"/>
        </w:rPr>
      </w:pPr>
    </w:p>
    <w:p w:rsidR="005705B1" w:rsidRPr="005705B1" w:rsidRDefault="005705B1" w:rsidP="005705B1">
      <w:pPr>
        <w:widowControl w:val="0"/>
        <w:spacing w:after="0" w:line="240" w:lineRule="auto"/>
        <w:ind w:firstLine="567"/>
        <w:jc w:val="right"/>
        <w:rPr>
          <w:rFonts w:ascii="Times New Roman" w:hAnsi="Times New Roman" w:cs="Times New Roman"/>
          <w:b/>
          <w:sz w:val="28"/>
        </w:rPr>
      </w:pPr>
      <w:r w:rsidRPr="005705B1">
        <w:rPr>
          <w:rFonts w:ascii="Times New Roman" w:hAnsi="Times New Roman" w:cs="Times New Roman"/>
          <w:b/>
          <w:sz w:val="28"/>
        </w:rPr>
        <w:lastRenderedPageBreak/>
        <w:t>Маньківська Я. А.,</w:t>
      </w:r>
    </w:p>
    <w:p w:rsidR="005705B1" w:rsidRPr="005705B1" w:rsidRDefault="005705B1" w:rsidP="005705B1">
      <w:pPr>
        <w:spacing w:after="0" w:line="240" w:lineRule="auto"/>
        <w:ind w:firstLine="567"/>
        <w:jc w:val="right"/>
        <w:rPr>
          <w:rFonts w:ascii="Times New Roman" w:hAnsi="Times New Roman" w:cs="Times New Roman"/>
          <w:sz w:val="28"/>
        </w:rPr>
      </w:pPr>
      <w:r w:rsidRPr="005705B1">
        <w:rPr>
          <w:rFonts w:ascii="Times New Roman" w:hAnsi="Times New Roman" w:cs="Times New Roman"/>
          <w:sz w:val="28"/>
        </w:rPr>
        <w:t xml:space="preserve">студентка 4 курсу спеціальності «Спеціальна освіта», </w:t>
      </w:r>
    </w:p>
    <w:p w:rsidR="005705B1" w:rsidRPr="005705B1" w:rsidRDefault="005705B1" w:rsidP="005705B1">
      <w:pPr>
        <w:spacing w:after="0" w:line="240" w:lineRule="auto"/>
        <w:ind w:firstLine="567"/>
        <w:jc w:val="right"/>
        <w:rPr>
          <w:rFonts w:ascii="Times New Roman" w:hAnsi="Times New Roman" w:cs="Times New Roman"/>
          <w:sz w:val="28"/>
        </w:rPr>
      </w:pPr>
      <w:r w:rsidRPr="005705B1">
        <w:rPr>
          <w:rFonts w:ascii="Times New Roman" w:hAnsi="Times New Roman" w:cs="Times New Roman"/>
          <w:sz w:val="28"/>
        </w:rPr>
        <w:t>Полтавський інститут економіки і права</w:t>
      </w:r>
    </w:p>
    <w:p w:rsidR="005705B1" w:rsidRPr="005705B1" w:rsidRDefault="005705B1" w:rsidP="005705B1">
      <w:pPr>
        <w:spacing w:after="0" w:line="240" w:lineRule="auto"/>
        <w:ind w:firstLine="567"/>
        <w:jc w:val="right"/>
        <w:rPr>
          <w:rFonts w:ascii="Times New Roman" w:hAnsi="Times New Roman" w:cs="Times New Roman"/>
          <w:sz w:val="28"/>
        </w:rPr>
      </w:pPr>
      <w:r w:rsidRPr="005705B1">
        <w:rPr>
          <w:rFonts w:ascii="Times New Roman" w:hAnsi="Times New Roman" w:cs="Times New Roman"/>
          <w:b/>
          <w:sz w:val="28"/>
        </w:rPr>
        <w:t>Науковий керівник: Бойко Г. М.,</w:t>
      </w:r>
    </w:p>
    <w:p w:rsidR="005705B1" w:rsidRPr="005705B1" w:rsidRDefault="005705B1" w:rsidP="005705B1">
      <w:pPr>
        <w:spacing w:after="0" w:line="240" w:lineRule="auto"/>
        <w:jc w:val="right"/>
        <w:rPr>
          <w:rFonts w:ascii="Times New Roman" w:hAnsi="Times New Roman" w:cs="Times New Roman"/>
          <w:sz w:val="28"/>
        </w:rPr>
      </w:pPr>
      <w:r w:rsidRPr="005705B1">
        <w:rPr>
          <w:rFonts w:ascii="Times New Roman" w:hAnsi="Times New Roman" w:cs="Times New Roman"/>
          <w:sz w:val="28"/>
        </w:rPr>
        <w:t>д.пед.н., професор, завідувач кафедри</w:t>
      </w:r>
    </w:p>
    <w:p w:rsidR="005705B1" w:rsidRPr="005705B1" w:rsidRDefault="005705B1" w:rsidP="005705B1">
      <w:pPr>
        <w:spacing w:after="0" w:line="240" w:lineRule="auto"/>
        <w:jc w:val="right"/>
        <w:rPr>
          <w:rFonts w:ascii="Times New Roman" w:hAnsi="Times New Roman" w:cs="Times New Roman"/>
          <w:sz w:val="28"/>
        </w:rPr>
      </w:pPr>
      <w:r w:rsidRPr="005705B1">
        <w:rPr>
          <w:rFonts w:ascii="Times New Roman" w:hAnsi="Times New Roman" w:cs="Times New Roman"/>
          <w:sz w:val="28"/>
        </w:rPr>
        <w:t>фізичної реабілітації і фізичного виховання,</w:t>
      </w:r>
    </w:p>
    <w:p w:rsidR="005705B1" w:rsidRPr="005705B1" w:rsidRDefault="005705B1" w:rsidP="005705B1">
      <w:pPr>
        <w:spacing w:after="0" w:line="240" w:lineRule="auto"/>
        <w:ind w:firstLine="567"/>
        <w:jc w:val="right"/>
        <w:rPr>
          <w:rFonts w:ascii="Times New Roman" w:hAnsi="Times New Roman" w:cs="Times New Roman"/>
          <w:sz w:val="28"/>
        </w:rPr>
      </w:pPr>
      <w:r w:rsidRPr="005705B1">
        <w:rPr>
          <w:rFonts w:ascii="Times New Roman" w:hAnsi="Times New Roman" w:cs="Times New Roman"/>
          <w:sz w:val="28"/>
        </w:rPr>
        <w:t>Полтавський інститут економіки і права</w:t>
      </w:r>
    </w:p>
    <w:p w:rsidR="005705B1" w:rsidRPr="005705B1" w:rsidRDefault="005705B1" w:rsidP="005705B1">
      <w:pPr>
        <w:spacing w:after="0"/>
        <w:ind w:firstLine="567"/>
        <w:jc w:val="right"/>
        <w:rPr>
          <w:rFonts w:ascii="Times New Roman" w:hAnsi="Times New Roman" w:cs="Times New Roman"/>
          <w:sz w:val="28"/>
        </w:rPr>
      </w:pPr>
    </w:p>
    <w:p w:rsidR="005705B1" w:rsidRPr="005705B1" w:rsidRDefault="005705B1" w:rsidP="005705B1">
      <w:pPr>
        <w:spacing w:after="0"/>
        <w:jc w:val="center"/>
        <w:rPr>
          <w:rFonts w:ascii="Times New Roman" w:hAnsi="Times New Roman" w:cs="Times New Roman"/>
          <w:b/>
          <w:sz w:val="28"/>
        </w:rPr>
      </w:pPr>
      <w:r w:rsidRPr="005705B1">
        <w:rPr>
          <w:rFonts w:ascii="Times New Roman" w:hAnsi="Times New Roman" w:cs="Times New Roman"/>
          <w:b/>
          <w:color w:val="222222"/>
          <w:sz w:val="28"/>
          <w:shd w:val="clear" w:color="auto" w:fill="FFFFFF"/>
        </w:rPr>
        <w:t>ВПЛИВ ОЗДОРОВЧО-РЕКРЕАЦІЙНИХ ЗАНЯТЬ НА ПСИХОФІЗИЧНИЙ СТАН ОСІБ ПОХИЛОГО ВІКУ</w:t>
      </w:r>
    </w:p>
    <w:p w:rsidR="005705B1" w:rsidRPr="005705B1" w:rsidRDefault="005705B1" w:rsidP="005705B1">
      <w:pPr>
        <w:spacing w:after="0"/>
        <w:ind w:firstLine="709"/>
        <w:jc w:val="both"/>
        <w:rPr>
          <w:rFonts w:ascii="Times New Roman" w:hAnsi="Times New Roman" w:cs="Times New Roman"/>
          <w:b/>
          <w:sz w:val="28"/>
        </w:rPr>
      </w:pP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Активне довголіття людини є основною проблемою сучасної геронтології. Одним з ефективних шляхів вирішення цієї проблеми є регулярні заняття оздоровчо-рекреаційною діяльністю, а також фізичною культурою і спортом, які, перш за все, необхідні для збереження здоров’я, відчуття радості життя, відсутності страху смерті. Спроби створення ефективних, фізіологічно обґрунтованих рухових режимів для різних вікових періодів зустрічають значні труднощі, оскільки багато механізмів рухових змін при старінні залишаються нез’ясованими [1].</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Похилий вік – заключний період онтогенезу, яскравим виявом якого є процес старіння. Старіння – біологічне явище, властиве всім формам живої матерії. Зміст процесу старіння полягає у зниженні поведінкової, фізіологічної та біохімічної адаптації до внутрішнього та зовнішнього середовищ. Старіння є поступовим і руйнівним процесом. Така думка пов’язана з тим, що старіння неминуче виникає, закономірно розвивається як руйнівний процес, про що свідчить обмеження адаптаційних можливостей організму, збільшення ймовірності смерті, скорочення тривалості життя, що сприяє розвиткові вікової патології [3].</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Аналіз існуючих підходів до програмування оздоровчо-рекреаційних занять показав, що, наряду з глибокими і всебічними даними про вплив фізичних вправ на організм людей, недостатньо розроблені питання визначення раціональних параметрів фізичних навантажень, різних аспектів регламентації рухової активності [1].</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 xml:space="preserve">Врахування медико-біологічних функцій дозволяє сформулювати деякі передумови організації оздоровчо-рекреаційної діяльності для людей похилого віку: широкий розвиток активних видів рекреаційної діяльності, пов’язаних із фізичною активністю; різноманітність діяльності як необхідної умова ефективності заходів щодо відновлення здоров’я літньої людини; врахування особливостей вікового контингенту і соціально-професійних груп, що </w:t>
      </w:r>
      <w:r w:rsidRPr="005705B1">
        <w:rPr>
          <w:rFonts w:ascii="Times New Roman" w:hAnsi="Times New Roman" w:cs="Times New Roman"/>
          <w:sz w:val="28"/>
        </w:rPr>
        <w:lastRenderedPageBreak/>
        <w:t>забезпечує їм високу свободу вибору відповідно до їх психофізіологічних можливостей, схильностей та інтересів [2].</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Загальновизнано, що при побудові системи оздоровчо-рекреаційних занять людей похилого віку необхідно враховувати свого роду хронологію можливого розвитку і збереження фізичних якостей і функціональних можливостей організму. Проте, не дивлячись на дослідження, що проводилися в цьому напрямі, поки відсутні загальноприйняті підходи у визначенні змісту і структури регламентації навантажень людей цього контингенту</w:t>
      </w:r>
      <w:r w:rsidRPr="005705B1">
        <w:rPr>
          <w:rFonts w:ascii="Times New Roman" w:hAnsi="Times New Roman" w:cs="Times New Roman"/>
          <w:sz w:val="28"/>
          <w:lang w:val="ru-RU"/>
        </w:rPr>
        <w:t xml:space="preserve"> [3]</w:t>
      </w:r>
      <w:r w:rsidRPr="005705B1">
        <w:rPr>
          <w:rFonts w:ascii="Times New Roman" w:hAnsi="Times New Roman" w:cs="Times New Roman"/>
          <w:sz w:val="28"/>
        </w:rPr>
        <w:t>.</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У наявних дослідженнях [1, 3] показано, що найбільш ефективним підходом для осіб похилого віку є тренувальні програми, що включають різні за змістом засоби та методи оздоровчо-рекреаційної діяльності та підвищують працездатність, зменшують захворюваність.</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При плануванні оздоровчо-рекреаційних занять необхідно враховувати ступінь вираженості окремих факторів ризику у кожної людини, загальні закономірності навчання рухових дій і розвитку фізичних якостей та особливості методик оздоровчо-рекреаційної діяльності для різних вікових контингентів населення [2].</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 xml:space="preserve">На думку авторів </w:t>
      </w:r>
      <w:r w:rsidRPr="005705B1">
        <w:rPr>
          <w:rFonts w:ascii="Times New Roman" w:hAnsi="Times New Roman" w:cs="Times New Roman"/>
          <w:sz w:val="28"/>
          <w:lang w:val="ru-RU"/>
        </w:rPr>
        <w:t xml:space="preserve">[1, 2] </w:t>
      </w:r>
      <w:r w:rsidRPr="005705B1">
        <w:rPr>
          <w:rFonts w:ascii="Times New Roman" w:hAnsi="Times New Roman" w:cs="Times New Roman"/>
          <w:sz w:val="28"/>
        </w:rPr>
        <w:t>з людьми похилого віку необхідно використовувати широкий комплекс фізичних вправ, зокрема гімнастики, різних видів сучасного фітнесу, волейболу, плавання тощо.</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При плануванні фізичних навантажень людей похилого віку рекомендується в загальному об’ємі вправ до 90 % і більше відсотків відводити вправам, що розвивають витривалість. Такими є тривала ходьба і біг невисокої інтенсивності, причому підкреслюється, що безперервний тривалий біг і ходьба ефективніші для дії на функції циркулярних систем. Показано, що систематичні фізичні навантаження із застосуванням різного за тривалістю й інтенсивністю бігу та ходьби викликає у людей похилого віку значне поліпшення фізичного стану [1].</w:t>
      </w:r>
    </w:p>
    <w:p w:rsidR="005705B1" w:rsidRPr="005705B1" w:rsidRDefault="005705B1" w:rsidP="005705B1">
      <w:pPr>
        <w:spacing w:after="0"/>
        <w:ind w:firstLine="720"/>
        <w:jc w:val="both"/>
        <w:rPr>
          <w:rFonts w:ascii="Times New Roman" w:hAnsi="Times New Roman" w:cs="Times New Roman"/>
          <w:sz w:val="28"/>
        </w:rPr>
      </w:pPr>
      <w:r w:rsidRPr="005705B1">
        <w:rPr>
          <w:rFonts w:ascii="Times New Roman" w:hAnsi="Times New Roman" w:cs="Times New Roman"/>
          <w:sz w:val="28"/>
        </w:rPr>
        <w:t xml:space="preserve">Вправи циклічного характеру сприятливо впливають на розумову працездатність осіб похилого віку, що має велике значення для них. Застосування цих вправ має позитивний вплив на вищу нервову діяльність, рухові і вегетативні функції людей похилого віку. Показана, зокрема, доцільність включення в заняття з цим контингентом адекватних короткочасних швидкісних навантажень у чергуванні з тривалими інтервалами відпочинку </w:t>
      </w:r>
      <w:r w:rsidRPr="005705B1">
        <w:rPr>
          <w:rFonts w:ascii="Times New Roman" w:hAnsi="Times New Roman" w:cs="Times New Roman"/>
          <w:sz w:val="28"/>
          <w:lang w:val="ru-RU"/>
        </w:rPr>
        <w:t>[2]</w:t>
      </w:r>
      <w:r w:rsidRPr="005705B1">
        <w:rPr>
          <w:rFonts w:ascii="Times New Roman" w:hAnsi="Times New Roman" w:cs="Times New Roman"/>
          <w:sz w:val="28"/>
        </w:rPr>
        <w:t>.</w:t>
      </w:r>
    </w:p>
    <w:p w:rsidR="005705B1" w:rsidRPr="005705B1" w:rsidRDefault="005705B1" w:rsidP="005705B1">
      <w:pPr>
        <w:spacing w:after="0"/>
        <w:ind w:firstLine="709"/>
        <w:jc w:val="both"/>
        <w:rPr>
          <w:rFonts w:ascii="Times New Roman" w:hAnsi="Times New Roman" w:cs="Times New Roman"/>
          <w:sz w:val="28"/>
        </w:rPr>
      </w:pPr>
      <w:r w:rsidRPr="005705B1">
        <w:rPr>
          <w:rFonts w:ascii="Times New Roman" w:hAnsi="Times New Roman" w:cs="Times New Roman"/>
          <w:color w:val="222222"/>
          <w:sz w:val="28"/>
        </w:rPr>
        <w:t>Таким чином</w:t>
      </w:r>
      <w:r w:rsidRPr="005705B1">
        <w:rPr>
          <w:rFonts w:ascii="Times New Roman" w:hAnsi="Times New Roman" w:cs="Times New Roman"/>
          <w:sz w:val="28"/>
        </w:rPr>
        <w:t xml:space="preserve">, проблема рухових можливостей при старінні послідовно вивчається у зв’язку з її значенням в системі оздоровчих заходів. Для визначення критеріїв оптимумів оздоровчо-рекреаційної рухової активності в </w:t>
      </w:r>
      <w:r w:rsidRPr="005705B1">
        <w:rPr>
          <w:rFonts w:ascii="Times New Roman" w:hAnsi="Times New Roman" w:cs="Times New Roman"/>
          <w:sz w:val="28"/>
        </w:rPr>
        <w:lastRenderedPageBreak/>
        <w:t>різні вікові періоди та норми фізичного навантаження необхідні експериментальні дослідження і всебічна оцінка динаміки фізичних і функціональних параметрів різних систем організму у процесі рухової діяльності.</w:t>
      </w:r>
    </w:p>
    <w:p w:rsidR="005705B1" w:rsidRPr="005705B1" w:rsidRDefault="005705B1" w:rsidP="005705B1">
      <w:pPr>
        <w:spacing w:after="0"/>
        <w:ind w:firstLine="709"/>
        <w:jc w:val="both"/>
        <w:rPr>
          <w:rFonts w:ascii="Times New Roman" w:hAnsi="Times New Roman" w:cs="Times New Roman"/>
          <w:sz w:val="28"/>
        </w:rPr>
      </w:pPr>
    </w:p>
    <w:p w:rsidR="005705B1" w:rsidRPr="005705B1" w:rsidRDefault="005705B1" w:rsidP="005705B1">
      <w:pPr>
        <w:spacing w:after="0"/>
        <w:jc w:val="center"/>
        <w:rPr>
          <w:rFonts w:ascii="Times New Roman" w:hAnsi="Times New Roman" w:cs="Times New Roman"/>
          <w:b/>
          <w:sz w:val="28"/>
        </w:rPr>
      </w:pPr>
      <w:r w:rsidRPr="005705B1">
        <w:rPr>
          <w:rFonts w:ascii="Times New Roman" w:hAnsi="Times New Roman" w:cs="Times New Roman"/>
          <w:b/>
          <w:sz w:val="28"/>
        </w:rPr>
        <w:t>Література</w:t>
      </w:r>
    </w:p>
    <w:p w:rsidR="005705B1" w:rsidRDefault="005705B1" w:rsidP="008A2B84">
      <w:pPr>
        <w:pStyle w:val="a5"/>
        <w:numPr>
          <w:ilvl w:val="0"/>
          <w:numId w:val="39"/>
        </w:numPr>
        <w:spacing w:before="0" w:beforeAutospacing="0" w:after="0" w:afterAutospacing="0"/>
        <w:ind w:left="426" w:hanging="426"/>
        <w:jc w:val="both"/>
        <w:textAlignment w:val="baseline"/>
        <w:rPr>
          <w:sz w:val="28"/>
        </w:rPr>
      </w:pPr>
      <w:r w:rsidRPr="005705B1">
        <w:rPr>
          <w:sz w:val="28"/>
        </w:rPr>
        <w:t>Андрєєва О. Чинники, що детермінують рекреаційну активність осіб зрілого віку / О. Андрєєва, К. Пацалюк // Слобожанський науково-спортивний вісник: збірник наукових статей – Х.: ХДАФК, 2008. – С. 31–34.</w:t>
      </w:r>
    </w:p>
    <w:p w:rsidR="005705B1" w:rsidRDefault="005705B1" w:rsidP="008A2B84">
      <w:pPr>
        <w:pStyle w:val="a5"/>
        <w:numPr>
          <w:ilvl w:val="0"/>
          <w:numId w:val="39"/>
        </w:numPr>
        <w:spacing w:before="0" w:beforeAutospacing="0" w:after="0" w:afterAutospacing="0"/>
        <w:ind w:left="426" w:hanging="426"/>
        <w:jc w:val="both"/>
        <w:textAlignment w:val="baseline"/>
        <w:rPr>
          <w:sz w:val="28"/>
        </w:rPr>
      </w:pPr>
      <w:r w:rsidRPr="005705B1">
        <w:rPr>
          <w:sz w:val="28"/>
        </w:rPr>
        <w:t>Гакман А. В. Вплив рекреаційно-оздоровчої діяльності на уповільнення старіння організму / А. В. Гакман, Л. В. Балацька, Т. І. Лясота // Вісник Кам’янець-Подільського національного університету імені Івана Огієнка. Фізичне виховання, спорт і здоров’я людини. – 2016. – С. 91–97.</w:t>
      </w:r>
    </w:p>
    <w:p w:rsidR="005705B1" w:rsidRPr="005705B1" w:rsidRDefault="005705B1" w:rsidP="008A2B84">
      <w:pPr>
        <w:pStyle w:val="a5"/>
        <w:numPr>
          <w:ilvl w:val="0"/>
          <w:numId w:val="39"/>
        </w:numPr>
        <w:spacing w:before="0" w:beforeAutospacing="0" w:after="0" w:afterAutospacing="0"/>
        <w:ind w:left="426" w:hanging="426"/>
        <w:jc w:val="both"/>
        <w:textAlignment w:val="baseline"/>
        <w:rPr>
          <w:sz w:val="28"/>
        </w:rPr>
      </w:pPr>
      <w:r w:rsidRPr="005705B1">
        <w:rPr>
          <w:sz w:val="28"/>
        </w:rPr>
        <w:t>Павлова Ю. Фізична активність людей літнього віку [Текст] / Ю. Павлова, Л. Вовканич, Б. Виноградський // Фізична активність, здоров’я і спорт. – 2010. – № 1. – С. 61–73.</w:t>
      </w:r>
    </w:p>
    <w:p w:rsidR="00301450" w:rsidRPr="0038741C" w:rsidRDefault="00301450" w:rsidP="0038741C">
      <w:pPr>
        <w:spacing w:after="0"/>
        <w:jc w:val="both"/>
        <w:rPr>
          <w:rFonts w:ascii="Times New Roman" w:eastAsia="Times New Roman" w:hAnsi="Times New Roman" w:cs="Times New Roman"/>
          <w:sz w:val="28"/>
          <w:szCs w:val="28"/>
        </w:rPr>
      </w:pPr>
    </w:p>
    <w:p w:rsidR="0038741C" w:rsidRPr="0038741C" w:rsidRDefault="0038741C" w:rsidP="0038741C">
      <w:pPr>
        <w:widowControl w:val="0"/>
        <w:spacing w:after="0" w:line="240" w:lineRule="auto"/>
        <w:ind w:firstLine="567"/>
        <w:jc w:val="right"/>
        <w:rPr>
          <w:rFonts w:ascii="Times New Roman" w:hAnsi="Times New Roman" w:cs="Times New Roman"/>
          <w:b/>
          <w:sz w:val="28"/>
        </w:rPr>
      </w:pPr>
      <w:r w:rsidRPr="0038741C">
        <w:rPr>
          <w:rFonts w:ascii="Times New Roman" w:hAnsi="Times New Roman" w:cs="Times New Roman"/>
          <w:b/>
          <w:sz w:val="28"/>
        </w:rPr>
        <w:t>Мартиненко І. В.,</w:t>
      </w:r>
    </w:p>
    <w:p w:rsidR="0038741C" w:rsidRPr="0038741C" w:rsidRDefault="0038741C" w:rsidP="0038741C">
      <w:pPr>
        <w:spacing w:after="0" w:line="240" w:lineRule="auto"/>
        <w:ind w:firstLine="567"/>
        <w:jc w:val="right"/>
        <w:rPr>
          <w:rFonts w:ascii="Times New Roman" w:hAnsi="Times New Roman" w:cs="Times New Roman"/>
          <w:sz w:val="28"/>
        </w:rPr>
      </w:pPr>
      <w:r w:rsidRPr="0038741C">
        <w:rPr>
          <w:rFonts w:ascii="Times New Roman" w:hAnsi="Times New Roman" w:cs="Times New Roman"/>
          <w:sz w:val="28"/>
        </w:rPr>
        <w:t xml:space="preserve">студентка 4 курсу спеціальності «Спеціальна освіта», </w:t>
      </w:r>
    </w:p>
    <w:p w:rsidR="0038741C" w:rsidRPr="0038741C" w:rsidRDefault="0038741C" w:rsidP="0038741C">
      <w:pPr>
        <w:spacing w:after="0" w:line="240" w:lineRule="auto"/>
        <w:ind w:firstLine="567"/>
        <w:jc w:val="right"/>
        <w:rPr>
          <w:rFonts w:ascii="Times New Roman" w:hAnsi="Times New Roman" w:cs="Times New Roman"/>
          <w:sz w:val="28"/>
        </w:rPr>
      </w:pPr>
      <w:r w:rsidRPr="0038741C">
        <w:rPr>
          <w:rFonts w:ascii="Times New Roman" w:hAnsi="Times New Roman" w:cs="Times New Roman"/>
          <w:sz w:val="28"/>
        </w:rPr>
        <w:t>Полтавський інститут економіки і права</w:t>
      </w:r>
    </w:p>
    <w:p w:rsidR="0038741C" w:rsidRPr="0038741C" w:rsidRDefault="0038741C" w:rsidP="0038741C">
      <w:pPr>
        <w:spacing w:after="0" w:line="240" w:lineRule="auto"/>
        <w:ind w:firstLine="567"/>
        <w:jc w:val="right"/>
        <w:rPr>
          <w:rFonts w:ascii="Times New Roman" w:hAnsi="Times New Roman" w:cs="Times New Roman"/>
          <w:sz w:val="28"/>
        </w:rPr>
      </w:pPr>
      <w:r w:rsidRPr="0038741C">
        <w:rPr>
          <w:rFonts w:ascii="Times New Roman" w:hAnsi="Times New Roman" w:cs="Times New Roman"/>
          <w:b/>
          <w:sz w:val="28"/>
        </w:rPr>
        <w:t>Науковий керівник: Бойко Г. М.,</w:t>
      </w:r>
    </w:p>
    <w:p w:rsidR="0038741C" w:rsidRPr="0038741C" w:rsidRDefault="0038741C" w:rsidP="0038741C">
      <w:pPr>
        <w:spacing w:after="0" w:line="240" w:lineRule="auto"/>
        <w:jc w:val="right"/>
        <w:rPr>
          <w:rFonts w:ascii="Times New Roman" w:hAnsi="Times New Roman" w:cs="Times New Roman"/>
          <w:sz w:val="28"/>
        </w:rPr>
      </w:pPr>
      <w:r w:rsidRPr="0038741C">
        <w:rPr>
          <w:rFonts w:ascii="Times New Roman" w:hAnsi="Times New Roman" w:cs="Times New Roman"/>
          <w:sz w:val="28"/>
        </w:rPr>
        <w:t>д.пед.н., професор, завідувач кафедри</w:t>
      </w:r>
    </w:p>
    <w:p w:rsidR="0038741C" w:rsidRPr="0038741C" w:rsidRDefault="0038741C" w:rsidP="0038741C">
      <w:pPr>
        <w:spacing w:after="0" w:line="240" w:lineRule="auto"/>
        <w:jc w:val="right"/>
        <w:rPr>
          <w:rFonts w:ascii="Times New Roman" w:hAnsi="Times New Roman" w:cs="Times New Roman"/>
          <w:sz w:val="28"/>
        </w:rPr>
      </w:pPr>
      <w:r w:rsidRPr="0038741C">
        <w:rPr>
          <w:rFonts w:ascii="Times New Roman" w:hAnsi="Times New Roman" w:cs="Times New Roman"/>
          <w:sz w:val="28"/>
        </w:rPr>
        <w:t>фізичної реабілітації і фізичного виховання,</w:t>
      </w:r>
    </w:p>
    <w:p w:rsidR="0038741C" w:rsidRPr="0038741C" w:rsidRDefault="0038741C" w:rsidP="0038741C">
      <w:pPr>
        <w:spacing w:after="0" w:line="240" w:lineRule="auto"/>
        <w:ind w:firstLine="567"/>
        <w:jc w:val="right"/>
        <w:rPr>
          <w:rFonts w:ascii="Times New Roman" w:hAnsi="Times New Roman" w:cs="Times New Roman"/>
          <w:sz w:val="28"/>
        </w:rPr>
      </w:pPr>
      <w:r w:rsidRPr="0038741C">
        <w:rPr>
          <w:rFonts w:ascii="Times New Roman" w:hAnsi="Times New Roman" w:cs="Times New Roman"/>
          <w:sz w:val="28"/>
        </w:rPr>
        <w:t>Полтавський інститут економіки і права</w:t>
      </w:r>
    </w:p>
    <w:p w:rsidR="0038741C" w:rsidRPr="0038741C" w:rsidRDefault="0038741C" w:rsidP="0038741C">
      <w:pPr>
        <w:spacing w:after="0"/>
        <w:ind w:firstLine="567"/>
        <w:jc w:val="right"/>
        <w:rPr>
          <w:rFonts w:ascii="Times New Roman" w:hAnsi="Times New Roman" w:cs="Times New Roman"/>
          <w:sz w:val="28"/>
        </w:rPr>
      </w:pPr>
    </w:p>
    <w:p w:rsidR="0038741C" w:rsidRPr="0038741C" w:rsidRDefault="0038741C" w:rsidP="0038741C">
      <w:pPr>
        <w:spacing w:after="0"/>
        <w:jc w:val="center"/>
        <w:rPr>
          <w:rFonts w:ascii="Times New Roman" w:hAnsi="Times New Roman" w:cs="Times New Roman"/>
          <w:b/>
          <w:sz w:val="28"/>
        </w:rPr>
      </w:pPr>
      <w:r w:rsidRPr="0038741C">
        <w:rPr>
          <w:rFonts w:ascii="Times New Roman" w:hAnsi="Times New Roman" w:cs="Times New Roman"/>
          <w:b/>
          <w:sz w:val="28"/>
        </w:rPr>
        <w:t>ЛІКУВАЛЬНЕ ПЛАВАННЯ ЯК ЗАСІБ ФІЗИЧНОЇ РЕАБІЛІТАЦІЇ В КОРЕКЦІЇ ДИТЯЧОГО СКОЛІОЗУ</w:t>
      </w:r>
    </w:p>
    <w:p w:rsidR="0038741C" w:rsidRPr="0038741C" w:rsidRDefault="0038741C" w:rsidP="0038741C">
      <w:pPr>
        <w:spacing w:after="0"/>
        <w:ind w:firstLine="709"/>
        <w:jc w:val="both"/>
        <w:rPr>
          <w:rFonts w:ascii="Times New Roman" w:hAnsi="Times New Roman" w:cs="Times New Roman"/>
          <w:b/>
          <w:sz w:val="28"/>
        </w:rPr>
      </w:pP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Актуальними проблемами сьогодні є порушення у розвитку і функціонуванні опорно-рухового апарату, однією з яких є сколіоз, який є одним із найбільш поширених захворювань опорно-рухового апарату дитини.</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Значне місце у фізичній реабілітації сколіозів займає лікувальне плавання. Під час плавання забезпечується природне розвантаження хребта, а саме витягування під час ковзання, яке розвантажує зони росту. При виконанні гребкових рухів послідовно підключаються у роботу майже всі м’язові групи, зникає асиметрична робота міжхребцевих м’язів, відновлюються умови для нормального росту тіл хребців. Одночасно зміцнюються м’язи живота, спини і кінцівок, удосконалюється координація рухів. Плавання активно використовується у сучасній ЛФК як метод ефективної корекції сколіозів [1].</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 xml:space="preserve">На заняттях з лікувального плавання при сколіозах необхідно враховувати наступні вимоги: підбирати плавальні вправи і стиль плавання </w:t>
      </w:r>
      <w:r w:rsidRPr="0038741C">
        <w:rPr>
          <w:rFonts w:ascii="Times New Roman" w:hAnsi="Times New Roman" w:cs="Times New Roman"/>
          <w:sz w:val="28"/>
        </w:rPr>
        <w:lastRenderedPageBreak/>
        <w:t>абсолютно індивідуально; звертати увагу на правильне дихання під час виконання плавальних вправ; враховувати при підборі спеціальних індивідуальних коригуючих вправ тип сколіозу, ступінь викривлення, зміни положення хребта у сагітальній площині, стан м’язової системи і рівня фізичної підготовленості, наявність супутніх захворювань інших органів, які не є протипоказаннями для плавання; попередньо засвоювати елементи вправ на суші, враховуючи порушення координації у хворих сколіозом; виключити вправи, що мобілізують хребет, збільшують його гнучкість; виключити вправи, що обертають хребет з коливаннями навколо продольної вертикальної осі тулуба; забезпечувати контроль за стабілізацією хребта у положенні корекції; добиватися збільшення фази сковзання з самовитяжінням хребта; обережно застосовувати деторсійні вправи у воді, з огляду на те, що їх виконання технічно дуже складне і неправильне їх виконання може нанести шкоду, яка проявляється у збільшенні торсії та нестабільності хребта [3].</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З огляду на ці вимоги, основним стилем плавання для лікування сколіозу є брас на грудях з подовженою фазою сковзання, під час якої хребет максимально витягується, а м’язи тулуба статично напружені. При цьому стилі плечовий пояс розміщується паралельно поверхні води і перпендикулярно руху, рухи рук і ніг симетричні, виконуються в одній площині [1, 2].</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При сколіозі І ступеня використовують симетричні плавальні вправи: брас з подовженою фазою сковзання, робота кролем на грудях ногами з використанням і без використання дощечок, проливання швидкісних відрізків із контролем функціональних проб [2].</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При сколіозі ІІ–ІІІ ступеня задача корекції деформації викликає необхідність використання асиметричних плавальних вправ. Плавання у позі корекції має займати 40–50 % часу заняття. Це значно понижує навантаження з увігнутого боку дуги хребта [2].</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При ІV ступені сколіозу на перший план виходить не корекція деформації, а покращення загального стану організму, функціонального стану серцево-судинної, дихальної систем. Особлива увага приділяється дихальним вправам, використовуються симетричні плавальні вправи. Для тренування серцево-судинної системи і підвищення силової витривалості м’язів необхідно індивідуально вводити під постійним контролем пропливання коротких швидкісних відрізків. Дуже важливо вдосконалювати техніку плавання у тих хворих, які мають постійний симптом нестабільності хребта [2].</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 xml:space="preserve">При ІІ–ІІІ ступені сколіозу підбираються пози корекції індивідуально залежно від типу викривлення. При грудному типі сколіозу з вершиною на 8–9 грудному хребці для зниження компресії з увігнутого боку дуги застосовують </w:t>
      </w:r>
      <w:r w:rsidRPr="0038741C">
        <w:rPr>
          <w:rFonts w:ascii="Times New Roman" w:hAnsi="Times New Roman" w:cs="Times New Roman"/>
          <w:sz w:val="28"/>
        </w:rPr>
        <w:lastRenderedPageBreak/>
        <w:t>асиметричні положення для плечового поясу: рука з увігнутого боку сколіозу виноситься при плаванні вперед. При поперековому типі (вершина дуги на 12 грудному або на 1 поперековому хребцях) сколіозу для корекції використовуються асиметричні положення для тазового поясу під час плавання: нога з випуклого боку поперекової дуги відводиться з фіксацією тазу на дошці. При комбінованому типі сколіозу з двома первинними дугами, особлива увага приділяється корекції грудної дуги [2, 3].</w:t>
      </w:r>
    </w:p>
    <w:p w:rsidR="0038741C" w:rsidRPr="0038741C" w:rsidRDefault="0038741C" w:rsidP="0038741C">
      <w:pPr>
        <w:spacing w:after="0"/>
        <w:ind w:firstLine="709"/>
        <w:jc w:val="both"/>
        <w:rPr>
          <w:rFonts w:ascii="Times New Roman" w:hAnsi="Times New Roman" w:cs="Times New Roman"/>
          <w:sz w:val="28"/>
        </w:rPr>
      </w:pPr>
      <w:r w:rsidRPr="0038741C">
        <w:rPr>
          <w:rFonts w:ascii="Times New Roman" w:hAnsi="Times New Roman" w:cs="Times New Roman"/>
          <w:sz w:val="28"/>
        </w:rPr>
        <w:t>Застосування усіх видів плавальних рухів і вправ супроводжується відпрацюванням правильного дихання на суші і у воді, дихальними вправами, дозованим плаванням з затримкою дихання на вдихові, з подовженим видихом та вдосконаленням техніки плавання.</w:t>
      </w:r>
    </w:p>
    <w:p w:rsidR="0038741C" w:rsidRPr="0038741C" w:rsidRDefault="0038741C" w:rsidP="0038741C">
      <w:pPr>
        <w:pStyle w:val="a5"/>
        <w:spacing w:before="0" w:beforeAutospacing="0" w:after="0" w:afterAutospacing="0" w:line="276" w:lineRule="auto"/>
        <w:ind w:firstLine="709"/>
        <w:jc w:val="both"/>
        <w:textAlignment w:val="baseline"/>
        <w:rPr>
          <w:sz w:val="28"/>
        </w:rPr>
      </w:pPr>
      <w:r w:rsidRPr="0038741C">
        <w:rPr>
          <w:color w:val="222222"/>
          <w:sz w:val="28"/>
        </w:rPr>
        <w:t>Таким чином</w:t>
      </w:r>
      <w:r w:rsidRPr="0038741C">
        <w:rPr>
          <w:sz w:val="28"/>
        </w:rPr>
        <w:t>, застосування лікувального плавання для корекції деформацій хребта займає значне місце у фізичній реабілітації дітей, що мають цю проблему. Плавання сприяє розвантаженню хребта, покращенню стану опорно-рухового апарату, зменшенню проявів викривлень і дефектів постави, позитивно впливає на серцево-судинну, дихальну та нервову системи. Робота в напрямі активного використання засобів лікувального плавання при порушеннях постави і деформаціях хребта дозволить професійно відбирати і використовувати корекційні плавальні вправи та дозовані навантаження для лікування і профілактики сколіозу.</w:t>
      </w:r>
    </w:p>
    <w:p w:rsidR="0038741C" w:rsidRPr="0038741C" w:rsidRDefault="0038741C" w:rsidP="0038741C">
      <w:pPr>
        <w:spacing w:after="0"/>
        <w:ind w:firstLine="709"/>
        <w:jc w:val="both"/>
        <w:rPr>
          <w:rFonts w:ascii="Times New Roman" w:hAnsi="Times New Roman" w:cs="Times New Roman"/>
          <w:sz w:val="28"/>
        </w:rPr>
      </w:pPr>
    </w:p>
    <w:p w:rsidR="0038741C" w:rsidRPr="0038741C" w:rsidRDefault="0038741C" w:rsidP="0038741C">
      <w:pPr>
        <w:spacing w:after="0"/>
        <w:jc w:val="center"/>
        <w:rPr>
          <w:rFonts w:ascii="Times New Roman" w:hAnsi="Times New Roman" w:cs="Times New Roman"/>
          <w:b/>
          <w:sz w:val="28"/>
        </w:rPr>
      </w:pPr>
      <w:r w:rsidRPr="0038741C">
        <w:rPr>
          <w:rFonts w:ascii="Times New Roman" w:hAnsi="Times New Roman" w:cs="Times New Roman"/>
          <w:b/>
          <w:sz w:val="28"/>
        </w:rPr>
        <w:t>Література</w:t>
      </w:r>
    </w:p>
    <w:p w:rsidR="0038741C" w:rsidRPr="0038741C" w:rsidRDefault="0038741C" w:rsidP="00D26EC8">
      <w:pPr>
        <w:pStyle w:val="a5"/>
        <w:numPr>
          <w:ilvl w:val="0"/>
          <w:numId w:val="71"/>
        </w:numPr>
        <w:spacing w:before="0" w:beforeAutospacing="0" w:after="0" w:afterAutospacing="0"/>
        <w:ind w:left="426" w:hanging="426"/>
        <w:jc w:val="both"/>
        <w:textAlignment w:val="baseline"/>
        <w:rPr>
          <w:sz w:val="28"/>
        </w:rPr>
      </w:pPr>
      <w:r w:rsidRPr="0038741C">
        <w:rPr>
          <w:sz w:val="28"/>
        </w:rPr>
        <w:t>Купрєєнко М. В. Загальні принципи складання програми фізичної реабілітації осіб зі сколіозом / М. В. Купрєєнко, О. В. Непша // Фізична культура, спорт та здоров’я: матеріали XV Міжнародної науково-практичної конференції, 2016. – С. 472–476.</w:t>
      </w:r>
    </w:p>
    <w:p w:rsidR="0038741C" w:rsidRPr="0038741C" w:rsidRDefault="0038741C" w:rsidP="00D26EC8">
      <w:pPr>
        <w:pStyle w:val="a5"/>
        <w:numPr>
          <w:ilvl w:val="0"/>
          <w:numId w:val="71"/>
        </w:numPr>
        <w:spacing w:before="0" w:beforeAutospacing="0" w:after="0" w:afterAutospacing="0"/>
        <w:ind w:left="426" w:hanging="426"/>
        <w:jc w:val="both"/>
        <w:textAlignment w:val="baseline"/>
        <w:rPr>
          <w:sz w:val="28"/>
        </w:rPr>
      </w:pPr>
      <w:r w:rsidRPr="0038741C">
        <w:rPr>
          <w:sz w:val="28"/>
        </w:rPr>
        <w:t>Проценко О. В. Роль плавання в корекції порушень постави та лікуванні деформацій хребта / О. В. Проценко // Науковий часопис НПУ імені М. П. Драгоманова. – Випуск 3 (72), 2016. – С. 102–109.</w:t>
      </w:r>
    </w:p>
    <w:p w:rsidR="0038741C" w:rsidRPr="0038741C" w:rsidRDefault="0038741C" w:rsidP="00D26EC8">
      <w:pPr>
        <w:pStyle w:val="a5"/>
        <w:numPr>
          <w:ilvl w:val="0"/>
          <w:numId w:val="71"/>
        </w:numPr>
        <w:spacing w:before="0" w:beforeAutospacing="0" w:after="0" w:afterAutospacing="0"/>
        <w:ind w:left="426" w:hanging="426"/>
        <w:jc w:val="both"/>
        <w:textAlignment w:val="baseline"/>
        <w:rPr>
          <w:sz w:val="28"/>
        </w:rPr>
      </w:pPr>
      <w:r w:rsidRPr="0038741C">
        <w:rPr>
          <w:sz w:val="28"/>
        </w:rPr>
        <w:t>Христова Т. Є. Комплексний підхід до фізичної реабілітації дітей зі сколіозом / Т. Є. Христова // Фізичне виховання та спорт у контексті держаної програми розвитку фізичної культури в Україні: досвід, проблеми, перспективи. – Житомир, 2014. – С. 247–250.</w:t>
      </w:r>
    </w:p>
    <w:p w:rsidR="0038741C" w:rsidRDefault="0038741C"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D26EC8" w:rsidRDefault="00D26EC8" w:rsidP="005E0B96">
      <w:pPr>
        <w:widowControl w:val="0"/>
        <w:spacing w:after="0" w:line="240" w:lineRule="auto"/>
        <w:ind w:firstLine="567"/>
        <w:jc w:val="right"/>
        <w:rPr>
          <w:rFonts w:ascii="Times New Roman" w:hAnsi="Times New Roman" w:cs="Times New Roman"/>
          <w:b/>
          <w:sz w:val="28"/>
        </w:rPr>
      </w:pPr>
    </w:p>
    <w:p w:rsidR="005E0B96" w:rsidRPr="005E0B96" w:rsidRDefault="005E0B96" w:rsidP="005E0B96">
      <w:pPr>
        <w:widowControl w:val="0"/>
        <w:spacing w:after="0" w:line="240" w:lineRule="auto"/>
        <w:ind w:firstLine="567"/>
        <w:jc w:val="right"/>
        <w:rPr>
          <w:rFonts w:ascii="Times New Roman" w:hAnsi="Times New Roman" w:cs="Times New Roman"/>
          <w:b/>
          <w:sz w:val="28"/>
        </w:rPr>
      </w:pPr>
      <w:r w:rsidRPr="005E0B96">
        <w:rPr>
          <w:rFonts w:ascii="Times New Roman" w:hAnsi="Times New Roman" w:cs="Times New Roman"/>
          <w:b/>
          <w:sz w:val="28"/>
        </w:rPr>
        <w:lastRenderedPageBreak/>
        <w:t>Меметова О. О.,</w:t>
      </w:r>
    </w:p>
    <w:p w:rsidR="005E0B96" w:rsidRPr="005E0B96" w:rsidRDefault="005E0B96" w:rsidP="005E0B96">
      <w:pPr>
        <w:spacing w:after="0" w:line="240" w:lineRule="auto"/>
        <w:ind w:firstLine="567"/>
        <w:jc w:val="right"/>
        <w:rPr>
          <w:rFonts w:ascii="Times New Roman" w:hAnsi="Times New Roman" w:cs="Times New Roman"/>
          <w:sz w:val="28"/>
        </w:rPr>
      </w:pPr>
      <w:r w:rsidRPr="005E0B96">
        <w:rPr>
          <w:rFonts w:ascii="Times New Roman" w:hAnsi="Times New Roman" w:cs="Times New Roman"/>
          <w:sz w:val="28"/>
        </w:rPr>
        <w:t xml:space="preserve">студентка 4 курсу спеціальності «Спеціальна освіта», </w:t>
      </w:r>
    </w:p>
    <w:p w:rsidR="005E0B96" w:rsidRPr="005E0B96" w:rsidRDefault="005E0B96" w:rsidP="005E0B96">
      <w:pPr>
        <w:spacing w:after="0" w:line="240" w:lineRule="auto"/>
        <w:ind w:firstLine="567"/>
        <w:jc w:val="right"/>
        <w:rPr>
          <w:rFonts w:ascii="Times New Roman" w:hAnsi="Times New Roman" w:cs="Times New Roman"/>
          <w:sz w:val="28"/>
        </w:rPr>
      </w:pPr>
      <w:r w:rsidRPr="005E0B96">
        <w:rPr>
          <w:rFonts w:ascii="Times New Roman" w:hAnsi="Times New Roman" w:cs="Times New Roman"/>
          <w:sz w:val="28"/>
        </w:rPr>
        <w:t>Полтавський інститут економіки і права</w:t>
      </w:r>
    </w:p>
    <w:p w:rsidR="005E0B96" w:rsidRPr="005E0B96" w:rsidRDefault="005E0B96" w:rsidP="005E0B96">
      <w:pPr>
        <w:spacing w:after="0" w:line="240" w:lineRule="auto"/>
        <w:ind w:firstLine="567"/>
        <w:jc w:val="right"/>
        <w:rPr>
          <w:rFonts w:ascii="Times New Roman" w:hAnsi="Times New Roman" w:cs="Times New Roman"/>
          <w:sz w:val="28"/>
        </w:rPr>
      </w:pPr>
      <w:r w:rsidRPr="005E0B96">
        <w:rPr>
          <w:rFonts w:ascii="Times New Roman" w:hAnsi="Times New Roman" w:cs="Times New Roman"/>
          <w:b/>
          <w:sz w:val="28"/>
        </w:rPr>
        <w:t>Науковий керівник: Бойко Г. М.,</w:t>
      </w:r>
    </w:p>
    <w:p w:rsidR="005E0B96" w:rsidRPr="005E0B96" w:rsidRDefault="005E0B96" w:rsidP="005E0B96">
      <w:pPr>
        <w:spacing w:after="0" w:line="240" w:lineRule="auto"/>
        <w:jc w:val="right"/>
        <w:rPr>
          <w:rFonts w:ascii="Times New Roman" w:hAnsi="Times New Roman" w:cs="Times New Roman"/>
          <w:sz w:val="28"/>
        </w:rPr>
      </w:pPr>
      <w:r w:rsidRPr="005E0B96">
        <w:rPr>
          <w:rFonts w:ascii="Times New Roman" w:hAnsi="Times New Roman" w:cs="Times New Roman"/>
          <w:sz w:val="28"/>
        </w:rPr>
        <w:t>д.пед.н., професор, завідувач кафедри</w:t>
      </w:r>
    </w:p>
    <w:p w:rsidR="005E0B96" w:rsidRPr="005E0B96" w:rsidRDefault="005E0B96" w:rsidP="005E0B96">
      <w:pPr>
        <w:spacing w:after="0" w:line="240" w:lineRule="auto"/>
        <w:jc w:val="right"/>
        <w:rPr>
          <w:rFonts w:ascii="Times New Roman" w:hAnsi="Times New Roman" w:cs="Times New Roman"/>
          <w:sz w:val="28"/>
        </w:rPr>
      </w:pPr>
      <w:r w:rsidRPr="005E0B96">
        <w:rPr>
          <w:rFonts w:ascii="Times New Roman" w:hAnsi="Times New Roman" w:cs="Times New Roman"/>
          <w:sz w:val="28"/>
        </w:rPr>
        <w:t>фізичної реабілітації і фізичного виховання,</w:t>
      </w:r>
    </w:p>
    <w:p w:rsidR="005E0B96" w:rsidRPr="005E0B96" w:rsidRDefault="005E0B96" w:rsidP="005E0B96">
      <w:pPr>
        <w:spacing w:after="0" w:line="240" w:lineRule="auto"/>
        <w:ind w:firstLine="567"/>
        <w:jc w:val="right"/>
        <w:rPr>
          <w:rFonts w:ascii="Times New Roman" w:hAnsi="Times New Roman" w:cs="Times New Roman"/>
          <w:sz w:val="28"/>
        </w:rPr>
      </w:pPr>
      <w:r w:rsidRPr="005E0B96">
        <w:rPr>
          <w:rFonts w:ascii="Times New Roman" w:hAnsi="Times New Roman" w:cs="Times New Roman"/>
          <w:sz w:val="28"/>
        </w:rPr>
        <w:t>Полтавський інститут економіки і права</w:t>
      </w:r>
    </w:p>
    <w:p w:rsidR="005E0B96" w:rsidRPr="005E0B96" w:rsidRDefault="005E0B96" w:rsidP="005E0B96">
      <w:pPr>
        <w:spacing w:after="0"/>
        <w:ind w:firstLine="567"/>
        <w:jc w:val="right"/>
        <w:rPr>
          <w:rFonts w:ascii="Times New Roman" w:hAnsi="Times New Roman" w:cs="Times New Roman"/>
          <w:sz w:val="28"/>
        </w:rPr>
      </w:pPr>
    </w:p>
    <w:p w:rsidR="005E0B96" w:rsidRPr="005E0B96" w:rsidRDefault="005E0B96" w:rsidP="005E0B96">
      <w:pPr>
        <w:spacing w:after="0"/>
        <w:jc w:val="center"/>
        <w:rPr>
          <w:rFonts w:ascii="Times New Roman" w:hAnsi="Times New Roman" w:cs="Times New Roman"/>
          <w:b/>
          <w:sz w:val="28"/>
        </w:rPr>
      </w:pPr>
      <w:r w:rsidRPr="005E0B96">
        <w:rPr>
          <w:rFonts w:ascii="Times New Roman" w:hAnsi="Times New Roman" w:cs="Times New Roman"/>
          <w:b/>
          <w:sz w:val="28"/>
        </w:rPr>
        <w:t xml:space="preserve">КІНЕЗОТЕРАПІЯ В СИСТЕМІ ФІЗИЧНОЇ РЕАБІЛІТАЦІЇ ЯК ЗАСІБ </w:t>
      </w:r>
      <w:r w:rsidRPr="005E0B96">
        <w:rPr>
          <w:rFonts w:ascii="Times New Roman" w:hAnsi="Times New Roman" w:cs="Times New Roman"/>
          <w:b/>
          <w:color w:val="222222"/>
          <w:sz w:val="28"/>
          <w:shd w:val="clear" w:color="auto" w:fill="FFFFFF"/>
        </w:rPr>
        <w:t>РОЗВИТКУ РУХОВИХ ФУНКЦІЙ</w:t>
      </w:r>
      <w:r w:rsidRPr="005E0B96">
        <w:rPr>
          <w:rFonts w:ascii="Times New Roman" w:hAnsi="Times New Roman" w:cs="Times New Roman"/>
          <w:b/>
          <w:sz w:val="28"/>
        </w:rPr>
        <w:t xml:space="preserve"> ДІТЕЙ ІЗ ЦЕРЕБРАЛЬНИМ ПАРАЛІЧЕМ</w:t>
      </w:r>
    </w:p>
    <w:p w:rsidR="005E0B96" w:rsidRPr="005E0B96" w:rsidRDefault="005E0B96" w:rsidP="005E0B96">
      <w:pPr>
        <w:spacing w:after="0"/>
        <w:ind w:firstLine="709"/>
        <w:jc w:val="both"/>
        <w:rPr>
          <w:rFonts w:ascii="Times New Roman" w:hAnsi="Times New Roman" w:cs="Times New Roman"/>
          <w:b/>
          <w:sz w:val="28"/>
        </w:rPr>
      </w:pP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Актуальність проблеми дитячого церебрального паралічу обумовлена її соціальною значущістю, оскільки у структурі дитячої інвалідності ДЦП займає домінуючі позиції (30–70%). За статистичними даними ВООЗ поширеність ДЦП у світі коливається від 1,5 до 4 на 1000 живих новонароджених, у Європі – від 2 до 3 на 1000 живих новонароджених, в Україні становить 2,56 на 1000 живих новонароджених [1].</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Проблема створення оптимальних умов для життєдіяльності дітей з обмеженими можливостями привертає увагу все більшої кількості фахівців різних спеціальностей. Особливо це стосується дітей із церебральною патологією, яка зумовлена руховими порушеннями [1]. Різноманітність і спрямованість фізичних вправ, що застосовуються в системі фізичної реабілітації, варіативність їх виконання дають змогу здійснювати добір і необхідне їх поєднання з урахуванням завдань корекції рухових порушень і підвищення фізичної підготовленості до оптимального рівня в дітей із церебральним паралічем [2].</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Реабілітація дітей із церебральним паралічем є складним, систематичним і довготривалим процесом, який може тривати впродовж усього подальшого життя. Множинність і варіабельність порушень (рухових, сенсорних, мовленнєвих, психічних) вимагають комплексного підходу до реабілітації дітей із церебральним паралічем. Різноманітні рухові порушення в дітей із церебральним паралічем проявляються в порушенні функції нервово-м’язової системи й пов’язані з надмірно підвищеним або зниженим м’язовим тонусом. Головним засобом реабілітації дітей хворих на церебральний параліч повинні стати її засоби і методи [1</w:t>
      </w:r>
      <w:r w:rsidRPr="005E0B96">
        <w:rPr>
          <w:rFonts w:ascii="Times New Roman" w:hAnsi="Times New Roman" w:cs="Times New Roman"/>
          <w:b/>
          <w:sz w:val="28"/>
        </w:rPr>
        <w:t>]</w:t>
      </w:r>
      <w:r w:rsidRPr="005E0B96">
        <w:rPr>
          <w:rFonts w:ascii="Times New Roman" w:hAnsi="Times New Roman" w:cs="Times New Roman"/>
          <w:sz w:val="28"/>
        </w:rPr>
        <w:t>.</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 xml:space="preserve">Підбір та особливості інтегрованої реалізації різних засобів фізичної реабілітації дітей із ДЦП здійснюється на підставі наявних функціональних порушень і можливостей конкретної дитини, з урахуванням її потреб. На </w:t>
      </w:r>
      <w:r w:rsidRPr="005E0B96">
        <w:rPr>
          <w:rFonts w:ascii="Times New Roman" w:hAnsi="Times New Roman" w:cs="Times New Roman"/>
          <w:sz w:val="28"/>
        </w:rPr>
        <w:lastRenderedPageBreak/>
        <w:t>сьогодні існує значна кількість різних засобів, методів і технологій фізичної реабілітації дітей із церебральним паралічем, в основі яких різні методи кінезотерапії, що включають елементи різних методів відновлення, а також лікувальний масаж, фізіотерапевтичні процедури, рефлексотерапію, ерготерапію та ін. [2].</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Кінезотерапія з успіхом використовується в системі реабілітації дітей із церебральним паралічем для корекції рухових порушень.</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 xml:space="preserve">Засобами корекції </w:t>
      </w:r>
      <w:r w:rsidRPr="005E0B96">
        <w:rPr>
          <w:rFonts w:ascii="Times New Roman" w:hAnsi="Times New Roman" w:cs="Times New Roman"/>
          <w:spacing w:val="-3"/>
          <w:sz w:val="28"/>
        </w:rPr>
        <w:t xml:space="preserve">рухових </w:t>
      </w:r>
      <w:r w:rsidRPr="005E0B96">
        <w:rPr>
          <w:rFonts w:ascii="Times New Roman" w:hAnsi="Times New Roman" w:cs="Times New Roman"/>
          <w:sz w:val="28"/>
        </w:rPr>
        <w:t xml:space="preserve">порушень у дітей з наслідками </w:t>
      </w:r>
      <w:r w:rsidRPr="005E0B96">
        <w:rPr>
          <w:rFonts w:ascii="Times New Roman" w:hAnsi="Times New Roman" w:cs="Times New Roman"/>
          <w:spacing w:val="-3"/>
          <w:sz w:val="28"/>
        </w:rPr>
        <w:t xml:space="preserve">дитячого </w:t>
      </w:r>
      <w:r w:rsidRPr="005E0B96">
        <w:rPr>
          <w:rFonts w:ascii="Times New Roman" w:hAnsi="Times New Roman" w:cs="Times New Roman"/>
          <w:sz w:val="28"/>
        </w:rPr>
        <w:t xml:space="preserve">церебрального паралічу є фізичні вправи залежно від нозологічних форм: при спастичній диплегії – противоспастичні вправи на розслаблення м’язів, зміцнення м’язів-розгиначів; при геміпарезах – асиметричні вправи, вправи на розтягнення, зниження підвищеного тонусу м’язів; при гиперкінезах – вправи на зниження м’язової напруги, дозоване розслаблення м’язів, усунення неконтрольованих рухів. Використання найбільш зручних вихідних </w:t>
      </w:r>
      <w:r w:rsidRPr="005E0B96">
        <w:rPr>
          <w:rFonts w:ascii="Times New Roman" w:hAnsi="Times New Roman" w:cs="Times New Roman"/>
          <w:spacing w:val="-3"/>
          <w:sz w:val="28"/>
        </w:rPr>
        <w:t xml:space="preserve">положень </w:t>
      </w:r>
      <w:r w:rsidRPr="005E0B96">
        <w:rPr>
          <w:rFonts w:ascii="Times New Roman" w:hAnsi="Times New Roman" w:cs="Times New Roman"/>
          <w:sz w:val="28"/>
        </w:rPr>
        <w:t xml:space="preserve">залежно від </w:t>
      </w:r>
      <w:r w:rsidRPr="005E0B96">
        <w:rPr>
          <w:rFonts w:ascii="Times New Roman" w:hAnsi="Times New Roman" w:cs="Times New Roman"/>
          <w:spacing w:val="-3"/>
          <w:sz w:val="28"/>
        </w:rPr>
        <w:t xml:space="preserve">рухових </w:t>
      </w:r>
      <w:r w:rsidRPr="005E0B96">
        <w:rPr>
          <w:rFonts w:ascii="Times New Roman" w:hAnsi="Times New Roman" w:cs="Times New Roman"/>
          <w:sz w:val="28"/>
        </w:rPr>
        <w:t xml:space="preserve">порушень дітей-інвалідів з наслідками ДЦП під час кінезотерапії сприяє </w:t>
      </w:r>
      <w:r w:rsidRPr="005E0B96">
        <w:rPr>
          <w:rFonts w:ascii="Times New Roman" w:hAnsi="Times New Roman" w:cs="Times New Roman"/>
          <w:spacing w:val="-4"/>
          <w:sz w:val="28"/>
        </w:rPr>
        <w:t xml:space="preserve">прояву </w:t>
      </w:r>
      <w:r w:rsidRPr="005E0B96">
        <w:rPr>
          <w:rFonts w:ascii="Times New Roman" w:hAnsi="Times New Roman" w:cs="Times New Roman"/>
          <w:sz w:val="28"/>
        </w:rPr>
        <w:t>їх максимальних можливостей і найбільш ефективному виконанню тренувальних</w:t>
      </w:r>
      <w:r w:rsidRPr="005E0B96">
        <w:rPr>
          <w:rFonts w:ascii="Times New Roman" w:hAnsi="Times New Roman" w:cs="Times New Roman"/>
          <w:spacing w:val="-9"/>
          <w:sz w:val="28"/>
        </w:rPr>
        <w:t xml:space="preserve"> </w:t>
      </w:r>
      <w:r w:rsidRPr="005E0B96">
        <w:rPr>
          <w:rFonts w:ascii="Times New Roman" w:hAnsi="Times New Roman" w:cs="Times New Roman"/>
          <w:sz w:val="28"/>
        </w:rPr>
        <w:t>завдань [1].</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Засоби кінезотерапії для усунення патологічних проявів синдрому рухових порушень включає такі види вправ: дихальні та спеціальні вправи для зниження спастичності м’язів уражених верхніх та нижніх кінцівок; вправи для відновлення (розвитку) рухливості в суглобах верхніх і нижніх кінцівок; вправи для підвищення сили м’язів верхніх та нижніх кінцівок [2].</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 xml:space="preserve">Найбільш раціональним є розподіл фізичних вправ для дітей із захворюванням ДЦП у наступному обсязі: при спастичній диплегії: </w:t>
      </w:r>
      <w:r w:rsidRPr="005E0B96">
        <w:rPr>
          <w:rFonts w:ascii="Times New Roman" w:hAnsi="Times New Roman" w:cs="Times New Roman"/>
          <w:spacing w:val="-3"/>
          <w:sz w:val="28"/>
        </w:rPr>
        <w:t xml:space="preserve">стоячи </w:t>
      </w:r>
      <w:r w:rsidRPr="005E0B96">
        <w:rPr>
          <w:rFonts w:ascii="Times New Roman" w:hAnsi="Times New Roman" w:cs="Times New Roman"/>
          <w:sz w:val="28"/>
        </w:rPr>
        <w:t xml:space="preserve">– 20 %, сидячи – 50 %, </w:t>
      </w:r>
      <w:r w:rsidRPr="005E0B96">
        <w:rPr>
          <w:rFonts w:ascii="Times New Roman" w:hAnsi="Times New Roman" w:cs="Times New Roman"/>
          <w:spacing w:val="-3"/>
          <w:sz w:val="28"/>
        </w:rPr>
        <w:t xml:space="preserve">лежачи </w:t>
      </w:r>
      <w:r w:rsidRPr="005E0B96">
        <w:rPr>
          <w:rFonts w:ascii="Times New Roman" w:hAnsi="Times New Roman" w:cs="Times New Roman"/>
          <w:sz w:val="28"/>
        </w:rPr>
        <w:t xml:space="preserve">– 30 %; при геміпаретичній формі: </w:t>
      </w:r>
      <w:r w:rsidRPr="005E0B96">
        <w:rPr>
          <w:rFonts w:ascii="Times New Roman" w:hAnsi="Times New Roman" w:cs="Times New Roman"/>
          <w:spacing w:val="-3"/>
          <w:sz w:val="28"/>
        </w:rPr>
        <w:t xml:space="preserve">стоячи </w:t>
      </w:r>
      <w:r w:rsidRPr="005E0B96">
        <w:rPr>
          <w:rFonts w:ascii="Times New Roman" w:hAnsi="Times New Roman" w:cs="Times New Roman"/>
          <w:sz w:val="28"/>
        </w:rPr>
        <w:t xml:space="preserve">– 30 %, сидячи – 40 %, </w:t>
      </w:r>
      <w:r w:rsidRPr="005E0B96">
        <w:rPr>
          <w:rFonts w:ascii="Times New Roman" w:hAnsi="Times New Roman" w:cs="Times New Roman"/>
          <w:spacing w:val="-3"/>
          <w:sz w:val="28"/>
        </w:rPr>
        <w:t xml:space="preserve">лежачи </w:t>
      </w:r>
      <w:r w:rsidRPr="005E0B96">
        <w:rPr>
          <w:rFonts w:ascii="Times New Roman" w:hAnsi="Times New Roman" w:cs="Times New Roman"/>
          <w:sz w:val="28"/>
        </w:rPr>
        <w:t xml:space="preserve">– 30 %; при гіперкінетичній формі: </w:t>
      </w:r>
      <w:r w:rsidRPr="005E0B96">
        <w:rPr>
          <w:rFonts w:ascii="Times New Roman" w:hAnsi="Times New Roman" w:cs="Times New Roman"/>
          <w:spacing w:val="-4"/>
          <w:sz w:val="28"/>
        </w:rPr>
        <w:t xml:space="preserve">сточи </w:t>
      </w:r>
      <w:r w:rsidRPr="005E0B96">
        <w:rPr>
          <w:rFonts w:ascii="Times New Roman" w:hAnsi="Times New Roman" w:cs="Times New Roman"/>
          <w:sz w:val="28"/>
        </w:rPr>
        <w:t xml:space="preserve">– 20 %, сидячи – 30 %, </w:t>
      </w:r>
      <w:r w:rsidRPr="005E0B96">
        <w:rPr>
          <w:rFonts w:ascii="Times New Roman" w:hAnsi="Times New Roman" w:cs="Times New Roman"/>
          <w:spacing w:val="-3"/>
          <w:sz w:val="28"/>
        </w:rPr>
        <w:t xml:space="preserve">лежачи </w:t>
      </w:r>
      <w:r w:rsidRPr="005E0B96">
        <w:rPr>
          <w:rFonts w:ascii="Times New Roman" w:hAnsi="Times New Roman" w:cs="Times New Roman"/>
          <w:sz w:val="28"/>
        </w:rPr>
        <w:t>–</w:t>
      </w:r>
      <w:r w:rsidRPr="005E0B96">
        <w:rPr>
          <w:rFonts w:ascii="Times New Roman" w:hAnsi="Times New Roman" w:cs="Times New Roman"/>
          <w:spacing w:val="5"/>
          <w:sz w:val="28"/>
        </w:rPr>
        <w:t xml:space="preserve"> </w:t>
      </w:r>
      <w:r w:rsidRPr="005E0B96">
        <w:rPr>
          <w:rFonts w:ascii="Times New Roman" w:hAnsi="Times New Roman" w:cs="Times New Roman"/>
          <w:sz w:val="28"/>
        </w:rPr>
        <w:t xml:space="preserve">50 %. Цей розподіл використання найбільш вигідних вихідних </w:t>
      </w:r>
      <w:r w:rsidRPr="005E0B96">
        <w:rPr>
          <w:rFonts w:ascii="Times New Roman" w:hAnsi="Times New Roman" w:cs="Times New Roman"/>
          <w:spacing w:val="-3"/>
          <w:sz w:val="28"/>
        </w:rPr>
        <w:t xml:space="preserve">положень </w:t>
      </w:r>
      <w:r w:rsidRPr="005E0B96">
        <w:rPr>
          <w:rFonts w:ascii="Times New Roman" w:hAnsi="Times New Roman" w:cs="Times New Roman"/>
          <w:sz w:val="28"/>
        </w:rPr>
        <w:t xml:space="preserve">з дітьми-інвалідами сприяє приросту </w:t>
      </w:r>
      <w:r w:rsidRPr="005E0B96">
        <w:rPr>
          <w:rFonts w:ascii="Times New Roman" w:hAnsi="Times New Roman" w:cs="Times New Roman"/>
          <w:spacing w:val="-3"/>
          <w:sz w:val="28"/>
        </w:rPr>
        <w:t xml:space="preserve">рухових </w:t>
      </w:r>
      <w:r w:rsidRPr="005E0B96">
        <w:rPr>
          <w:rFonts w:ascii="Times New Roman" w:hAnsi="Times New Roman" w:cs="Times New Roman"/>
          <w:sz w:val="28"/>
        </w:rPr>
        <w:t>навичок у дітей із наслідками</w:t>
      </w:r>
      <w:r w:rsidRPr="005E0B96">
        <w:rPr>
          <w:rFonts w:ascii="Times New Roman" w:hAnsi="Times New Roman" w:cs="Times New Roman"/>
          <w:spacing w:val="1"/>
          <w:sz w:val="28"/>
        </w:rPr>
        <w:t xml:space="preserve"> </w:t>
      </w:r>
      <w:r w:rsidRPr="005E0B96">
        <w:rPr>
          <w:rFonts w:ascii="Times New Roman" w:hAnsi="Times New Roman" w:cs="Times New Roman"/>
          <w:sz w:val="28"/>
        </w:rPr>
        <w:t>ДЦП.</w:t>
      </w:r>
      <w:r w:rsidRPr="005E0B96">
        <w:rPr>
          <w:rFonts w:ascii="Times New Roman" w:hAnsi="Times New Roman" w:cs="Times New Roman"/>
        </w:rPr>
        <w:t xml:space="preserve"> </w:t>
      </w:r>
      <w:r w:rsidRPr="005E0B96">
        <w:rPr>
          <w:rFonts w:ascii="Times New Roman" w:hAnsi="Times New Roman" w:cs="Times New Roman"/>
          <w:sz w:val="28"/>
        </w:rPr>
        <w:t>Лікувально-відновна дія фізичних вправ, що застосовуються у фізичній реабілітації, заснована на їх здатності стимулювати і нормалізувати фізіологічні процеси в організмі. Вони позитивно впливають на нервову систему, трофіку тканин, сприяють поліпшенню функцій нервової і м’язової систем, внутрішніх органів. Під впливом фізичних вправ прискорюється функціональна перебудова органів і тканин, що сприяє відновленню порушених функцій і розвитку локомоторних функцій [2].</w:t>
      </w:r>
    </w:p>
    <w:p w:rsidR="005E0B96" w:rsidRPr="005E0B96" w:rsidRDefault="005E0B96" w:rsidP="005E0B96">
      <w:pPr>
        <w:spacing w:after="0"/>
        <w:ind w:firstLine="709"/>
        <w:jc w:val="both"/>
        <w:rPr>
          <w:rFonts w:ascii="Times New Roman" w:hAnsi="Times New Roman" w:cs="Times New Roman"/>
          <w:sz w:val="28"/>
        </w:rPr>
      </w:pPr>
      <w:r w:rsidRPr="005E0B96">
        <w:rPr>
          <w:rFonts w:ascii="Times New Roman" w:hAnsi="Times New Roman" w:cs="Times New Roman"/>
          <w:sz w:val="28"/>
        </w:rPr>
        <w:t xml:space="preserve">Таким чином, поширеність дитячого церебрального паралічу, складність його діагностики, необхідність розробки тактики диференційованих занять є актуальною проблемою сьогодення. Дитячий церебральний параліч, що має </w:t>
      </w:r>
      <w:r w:rsidRPr="005E0B96">
        <w:rPr>
          <w:rFonts w:ascii="Times New Roman" w:hAnsi="Times New Roman" w:cs="Times New Roman"/>
          <w:sz w:val="28"/>
        </w:rPr>
        <w:lastRenderedPageBreak/>
        <w:t>різну етіологію і патогенез, об’єднується за специфікою рухових порушень. Проблема профілактики, лікування та соціальної допомоги є однією з провідних у лікуванні дітей із ДЦП. Розвитку рухової функції буде сприяти безпосереднє проведення видів комплексного лікування з використанням засобів фізичної реабілітації. Застосування таких програм реабілітації дозволить сформувати нові рухові стереотипи, що дасть можливість дітям із ДЦП виконувати нові рухові дії та розвивати рухові функції.</w:t>
      </w:r>
    </w:p>
    <w:p w:rsidR="005E0B96" w:rsidRPr="005E0B96" w:rsidRDefault="005E0B96" w:rsidP="005E0B96">
      <w:pPr>
        <w:spacing w:after="0"/>
        <w:ind w:firstLine="709"/>
        <w:jc w:val="both"/>
        <w:rPr>
          <w:rFonts w:ascii="Times New Roman" w:hAnsi="Times New Roman" w:cs="Times New Roman"/>
          <w:sz w:val="28"/>
        </w:rPr>
      </w:pPr>
    </w:p>
    <w:p w:rsidR="005E0B96" w:rsidRPr="005E0B96" w:rsidRDefault="005E0B96" w:rsidP="005E0B96">
      <w:pPr>
        <w:spacing w:after="0"/>
        <w:jc w:val="center"/>
        <w:rPr>
          <w:rFonts w:ascii="Times New Roman" w:hAnsi="Times New Roman" w:cs="Times New Roman"/>
          <w:b/>
          <w:sz w:val="28"/>
        </w:rPr>
      </w:pPr>
      <w:r w:rsidRPr="005E0B96">
        <w:rPr>
          <w:rFonts w:ascii="Times New Roman" w:hAnsi="Times New Roman" w:cs="Times New Roman"/>
          <w:b/>
          <w:sz w:val="28"/>
        </w:rPr>
        <w:t>Література</w:t>
      </w:r>
    </w:p>
    <w:p w:rsidR="005E0B96" w:rsidRDefault="005E0B96" w:rsidP="008A2B84">
      <w:pPr>
        <w:pStyle w:val="a5"/>
        <w:numPr>
          <w:ilvl w:val="0"/>
          <w:numId w:val="40"/>
        </w:numPr>
        <w:spacing w:before="0" w:beforeAutospacing="0" w:after="0" w:afterAutospacing="0"/>
        <w:ind w:left="426" w:hanging="426"/>
        <w:jc w:val="both"/>
        <w:textAlignment w:val="baseline"/>
        <w:rPr>
          <w:sz w:val="28"/>
        </w:rPr>
      </w:pPr>
      <w:r w:rsidRPr="005E0B96">
        <w:rPr>
          <w:sz w:val="28"/>
        </w:rPr>
        <w:t>Ковалева Ю. А. Развитие локомоторной функции у детей младшего школьного возраста с церебральным параличом средствами адаптивной физической культуры : автореф. … канд. пед. наук / Ю. А. Ковалева. – СПб., 2009. – 24 с.</w:t>
      </w:r>
    </w:p>
    <w:p w:rsidR="005E0B96" w:rsidRPr="005E0B96" w:rsidRDefault="005E0B96" w:rsidP="008A2B84">
      <w:pPr>
        <w:pStyle w:val="a5"/>
        <w:numPr>
          <w:ilvl w:val="0"/>
          <w:numId w:val="40"/>
        </w:numPr>
        <w:spacing w:before="0" w:beforeAutospacing="0" w:after="0" w:afterAutospacing="0"/>
        <w:ind w:left="426" w:hanging="426"/>
        <w:jc w:val="both"/>
        <w:textAlignment w:val="baseline"/>
        <w:rPr>
          <w:sz w:val="28"/>
        </w:rPr>
      </w:pPr>
      <w:r w:rsidRPr="005E0B96">
        <w:rPr>
          <w:sz w:val="28"/>
        </w:rPr>
        <w:t xml:space="preserve">Христова Т. Є. </w:t>
      </w:r>
      <w:r w:rsidRPr="005E0B96">
        <w:rPr>
          <w:spacing w:val="-4"/>
          <w:sz w:val="28"/>
        </w:rPr>
        <w:t xml:space="preserve">Кінезотерапія </w:t>
      </w:r>
      <w:r w:rsidRPr="005E0B96">
        <w:rPr>
          <w:sz w:val="28"/>
        </w:rPr>
        <w:t xml:space="preserve">при порушеннях </w:t>
      </w:r>
      <w:r w:rsidRPr="005E0B96">
        <w:rPr>
          <w:spacing w:val="-3"/>
          <w:sz w:val="28"/>
        </w:rPr>
        <w:t xml:space="preserve">опорно-рухового </w:t>
      </w:r>
      <w:r w:rsidRPr="005E0B96">
        <w:rPr>
          <w:spacing w:val="-11"/>
          <w:sz w:val="28"/>
        </w:rPr>
        <w:t xml:space="preserve">апарату </w:t>
      </w:r>
      <w:r w:rsidRPr="005E0B96">
        <w:rPr>
          <w:sz w:val="28"/>
        </w:rPr>
        <w:t xml:space="preserve">в дітей з </w:t>
      </w:r>
      <w:r w:rsidRPr="005E0B96">
        <w:rPr>
          <w:spacing w:val="-3"/>
          <w:sz w:val="28"/>
        </w:rPr>
        <w:t xml:space="preserve">наслідками </w:t>
      </w:r>
      <w:r w:rsidRPr="005E0B96">
        <w:rPr>
          <w:sz w:val="28"/>
        </w:rPr>
        <w:t>ДЦП / Т. Є. Христова // Фізичне виховання та спорт у контексті держаної програми розвитку фізичної культури в Україні: досвід, проблеми, перспективи. – Житомир, 2014. – С. 247–250.</w:t>
      </w:r>
    </w:p>
    <w:p w:rsidR="003779A1" w:rsidRDefault="003779A1" w:rsidP="00E925EF">
      <w:pPr>
        <w:spacing w:after="0"/>
        <w:jc w:val="both"/>
        <w:rPr>
          <w:rFonts w:ascii="Times New Roman" w:eastAsia="Times New Roman" w:hAnsi="Times New Roman" w:cs="Times New Roman"/>
          <w:sz w:val="28"/>
          <w:szCs w:val="28"/>
        </w:rPr>
      </w:pPr>
    </w:p>
    <w:p w:rsidR="005E0B96" w:rsidRPr="005E0B96" w:rsidRDefault="005E0B96" w:rsidP="005E0B96">
      <w:pPr>
        <w:widowControl w:val="0"/>
        <w:spacing w:after="0" w:line="240" w:lineRule="auto"/>
        <w:ind w:firstLine="567"/>
        <w:jc w:val="right"/>
        <w:rPr>
          <w:rFonts w:ascii="Times New Roman" w:hAnsi="Times New Roman" w:cs="Times New Roman"/>
          <w:b/>
          <w:sz w:val="28"/>
          <w:szCs w:val="28"/>
        </w:rPr>
      </w:pPr>
      <w:r w:rsidRPr="005E0B96">
        <w:rPr>
          <w:rFonts w:ascii="Times New Roman" w:hAnsi="Times New Roman" w:cs="Times New Roman"/>
          <w:b/>
          <w:sz w:val="28"/>
          <w:szCs w:val="28"/>
        </w:rPr>
        <w:t>Мірошниченко Б. В.,</w:t>
      </w:r>
    </w:p>
    <w:p w:rsidR="005E0B96" w:rsidRPr="005E0B96" w:rsidRDefault="005E0B96" w:rsidP="005E0B96">
      <w:pPr>
        <w:spacing w:after="0" w:line="240" w:lineRule="auto"/>
        <w:ind w:firstLine="567"/>
        <w:jc w:val="right"/>
        <w:rPr>
          <w:rFonts w:ascii="Times New Roman" w:hAnsi="Times New Roman" w:cs="Times New Roman"/>
          <w:sz w:val="28"/>
          <w:szCs w:val="28"/>
        </w:rPr>
      </w:pPr>
      <w:r w:rsidRPr="005E0B96">
        <w:rPr>
          <w:rFonts w:ascii="Times New Roman" w:hAnsi="Times New Roman" w:cs="Times New Roman"/>
          <w:sz w:val="28"/>
          <w:szCs w:val="28"/>
        </w:rPr>
        <w:t xml:space="preserve">студент 4 курсу спеціальності «Спеціальна освіта», </w:t>
      </w:r>
    </w:p>
    <w:p w:rsidR="005E0B96" w:rsidRPr="005E0B96" w:rsidRDefault="005E0B96" w:rsidP="005E0B96">
      <w:pPr>
        <w:spacing w:after="0" w:line="240" w:lineRule="auto"/>
        <w:ind w:firstLine="567"/>
        <w:jc w:val="right"/>
        <w:rPr>
          <w:rFonts w:ascii="Times New Roman" w:hAnsi="Times New Roman" w:cs="Times New Roman"/>
          <w:sz w:val="28"/>
          <w:szCs w:val="28"/>
        </w:rPr>
      </w:pPr>
      <w:r w:rsidRPr="005E0B96">
        <w:rPr>
          <w:rFonts w:ascii="Times New Roman" w:hAnsi="Times New Roman" w:cs="Times New Roman"/>
          <w:sz w:val="28"/>
          <w:szCs w:val="28"/>
        </w:rPr>
        <w:t>Полтавський інститут економіки і права</w:t>
      </w:r>
    </w:p>
    <w:p w:rsidR="00687B9F" w:rsidRPr="00301450" w:rsidRDefault="00687B9F" w:rsidP="00687B9F">
      <w:pPr>
        <w:pStyle w:val="Style3"/>
        <w:widowControl/>
        <w:spacing w:line="240" w:lineRule="auto"/>
        <w:ind w:left="-567" w:firstLine="709"/>
        <w:jc w:val="right"/>
        <w:rPr>
          <w:rStyle w:val="FontStyle110"/>
          <w:b/>
          <w:sz w:val="28"/>
          <w:szCs w:val="28"/>
          <w:lang w:eastAsia="uk-UA"/>
        </w:rPr>
      </w:pPr>
      <w:r w:rsidRPr="00301450">
        <w:rPr>
          <w:rStyle w:val="FontStyle110"/>
          <w:b/>
          <w:sz w:val="28"/>
          <w:szCs w:val="28"/>
          <w:lang w:eastAsia="uk-UA"/>
        </w:rPr>
        <w:t>Науковий керівник:</w:t>
      </w:r>
      <w:r w:rsidRPr="00301450">
        <w:rPr>
          <w:rStyle w:val="FontStyle110"/>
          <w:sz w:val="28"/>
          <w:szCs w:val="28"/>
          <w:lang w:eastAsia="uk-UA"/>
        </w:rPr>
        <w:t xml:space="preserve"> </w:t>
      </w:r>
      <w:r w:rsidRPr="00301450">
        <w:rPr>
          <w:rStyle w:val="FontStyle110"/>
          <w:b/>
          <w:sz w:val="28"/>
          <w:szCs w:val="28"/>
          <w:lang w:eastAsia="uk-UA"/>
        </w:rPr>
        <w:t>Гета А. В.,</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 xml:space="preserve">к.фіз.вих., доцент кафедри фізичної реабілітації </w:t>
      </w:r>
      <w:r w:rsidR="003779A1">
        <w:rPr>
          <w:rStyle w:val="FontStyle110"/>
          <w:sz w:val="28"/>
          <w:szCs w:val="28"/>
          <w:lang w:eastAsia="uk-UA"/>
        </w:rPr>
        <w:t>і</w:t>
      </w:r>
      <w:r w:rsidRPr="00301450">
        <w:rPr>
          <w:rStyle w:val="FontStyle110"/>
          <w:sz w:val="28"/>
          <w:szCs w:val="28"/>
          <w:lang w:eastAsia="uk-UA"/>
        </w:rPr>
        <w:t xml:space="preserve"> фізичного виховання,</w:t>
      </w:r>
    </w:p>
    <w:p w:rsidR="00687B9F" w:rsidRPr="00301450" w:rsidRDefault="00687B9F" w:rsidP="00687B9F">
      <w:pPr>
        <w:pStyle w:val="Style3"/>
        <w:widowControl/>
        <w:spacing w:line="240" w:lineRule="auto"/>
        <w:jc w:val="right"/>
        <w:rPr>
          <w:rStyle w:val="FontStyle110"/>
          <w:sz w:val="28"/>
          <w:szCs w:val="28"/>
          <w:lang w:eastAsia="uk-UA"/>
        </w:rPr>
      </w:pPr>
      <w:r w:rsidRPr="00301450">
        <w:rPr>
          <w:rStyle w:val="FontStyle110"/>
          <w:sz w:val="28"/>
          <w:szCs w:val="28"/>
          <w:lang w:eastAsia="uk-UA"/>
        </w:rPr>
        <w:t>Полтавський інститут економіки і права</w:t>
      </w:r>
    </w:p>
    <w:p w:rsidR="005E0B96" w:rsidRPr="005E0B96" w:rsidRDefault="005E0B96" w:rsidP="005E0B96">
      <w:pPr>
        <w:spacing w:after="0"/>
        <w:ind w:firstLine="567"/>
        <w:jc w:val="right"/>
        <w:rPr>
          <w:rFonts w:ascii="Times New Roman" w:hAnsi="Times New Roman" w:cs="Times New Roman"/>
          <w:sz w:val="28"/>
          <w:szCs w:val="28"/>
        </w:rPr>
      </w:pPr>
    </w:p>
    <w:p w:rsidR="005E0B96" w:rsidRPr="005E0B96" w:rsidRDefault="005E0B96" w:rsidP="005E0B96">
      <w:pPr>
        <w:spacing w:after="0"/>
        <w:jc w:val="center"/>
        <w:rPr>
          <w:rFonts w:ascii="Times New Roman" w:eastAsia="Calibri" w:hAnsi="Times New Roman" w:cs="Times New Roman"/>
          <w:b/>
          <w:bCs/>
          <w:sz w:val="28"/>
          <w:szCs w:val="28"/>
        </w:rPr>
      </w:pPr>
      <w:r w:rsidRPr="005E0B96">
        <w:rPr>
          <w:rFonts w:ascii="Times New Roman" w:hAnsi="Times New Roman" w:cs="Times New Roman"/>
          <w:b/>
          <w:sz w:val="28"/>
          <w:szCs w:val="28"/>
        </w:rPr>
        <w:t>ПІДХОДИ ДО ОЗДОРОВЛЕННЯ ДІТЕЙ ДОШКІЛЬНОГО ВІКУ ЗАСОБАМИ ФІЗИЧНОГО ВИХОВАННЯ</w:t>
      </w:r>
    </w:p>
    <w:p w:rsidR="005E0B96" w:rsidRPr="005E0B96" w:rsidRDefault="005E0B96" w:rsidP="005E0B96">
      <w:pPr>
        <w:spacing w:after="0"/>
        <w:ind w:firstLine="709"/>
        <w:jc w:val="both"/>
        <w:rPr>
          <w:rFonts w:ascii="Times New Roman" w:hAnsi="Times New Roman" w:cs="Times New Roman"/>
          <w:b/>
          <w:sz w:val="28"/>
          <w:szCs w:val="28"/>
        </w:rPr>
      </w:pP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Дошкільний вік – один із найбільш відповідальних періодів життя людини у формуванні фізичного здоров’я, що забезпечують його вдосконалення, зміцнення й збереження в майбутньому. Установлено, що 40 % захворювань дорослих закладаються в дитячому віці, у 5–7 років. Доведено, що чим ширший діапазон рухів дитини перед вступом до школи, тим міцніша база для успішного оволодіння складнішими рухами, розширення пристосувальних можливостей організму дітей на етапі початкового навчання в школі. Відтак, дошкільне фізичне виховання повинно формувати міцне здоров’я дитини й забезпечувати фундамент фізичної культури майбутньої дорослої людини [1].</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 xml:space="preserve">Тенденція гуманізації системи дошкільного виховання орієнтує спеціалістів фізичного виховання на пошук оптимальних шляхів гармонійного розвитку дитини, усвідомлення необхідності побудови безперервної освіти та </w:t>
      </w:r>
      <w:r w:rsidRPr="005E0B96">
        <w:rPr>
          <w:rFonts w:ascii="Times New Roman" w:hAnsi="Times New Roman" w:cs="Times New Roman"/>
          <w:sz w:val="28"/>
          <w:szCs w:val="28"/>
        </w:rPr>
        <w:lastRenderedPageBreak/>
        <w:t>виховання, уключаючи етап переходу з дитячого садка в школу; педагогічна доцільність вбачається у формуванні підготовленості дітей до навчання в освітньому закладі [2].</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Система фізичного виховання забезпечує реалізацію трьох основних завдань фізичного виховання – оздоровлення, виховання та освіту. Проте основне її завдання – зміцнення здоров’я за допомогою фізичних вправ, різних за обсягом, інтенсивністю та спрямованістю. Між тим, діюча в Україні система фізичного виховання, однією з ланок якої є дошкільне фізичне виховання, не завжди може досягти свою основну мету – зміцнення здоров’я [2].</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Пошуки шляхів удосконалення процесу оздоровлення дітей засобами фізичного виховання тривають. Вважають, що успішне функціонування програми з фізичного виховання здійснюватиметься в умовах дошкільних закладів у системі всіх форм роботи з фізичної культури й сімейного фізичного виховання при реалізації певних принципів: принципу синкретичності – відображає наявність загальних витоків єдності у виборі засобів і методів впливу на дитину; принципу фасцинації – відображає позитивну соціально-психологічну атмосферу на занятті; принципу творчої співпраці, результатом якої є самостійне створення дитиною нових рухів, на основі рухового досвіду й мотиву до діяльності [1]. Відтак, вихователю під час роботи з дітьми дошкільного віку потрібно підбирати засоби комплексного впливу на організм дитини, уміти створити на занятті позитивну атмосферу та залучати її до самостійного й свідомого осмислення доцільності процесу особистого оздоровлення.</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Значна кількість дітей, які часто та довго хворіють, зобов’язує фахівців фізичного виховання, медиків і педагогів, шукати способи їх оздоровлення. Кожен засіб специфічно впливає на ту чи іншу систему, на той чи інший орган. Важливе значення має доцільне гармонійне поєднання різних за видами фізичних вправ з оздоровчими силами природи та гігієнічними факторами. Стосовно дошкільнят застосовують два види загартувальних заходів [3] у повсякденному житті дітей і спеціальні гартувальні процедури.</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Заняття з фізичного виховання проводять з обов’язковою орієнтацією на самопочуття дитини. Після перенесеного гострого захворювання на заняттях намагаються не навчати дітей нового. Під час проведення педагогічних заходів ураховується швидка втомлюваність таких дітей, їх відставання в нервово-психічному розвитку пов’язане з частими захворюваннями.</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 xml:space="preserve">Практика реалізації засобів фізичного виховання в дошкільних закладах свідчить про негативні явища в цьому напрямі – рідко використовується дитячий туризм [2, 3]. У більшості дитячих садків (60 %) другорядне значення </w:t>
      </w:r>
      <w:r w:rsidRPr="005E0B96">
        <w:rPr>
          <w:rFonts w:ascii="Times New Roman" w:hAnsi="Times New Roman" w:cs="Times New Roman"/>
          <w:sz w:val="28"/>
          <w:szCs w:val="28"/>
        </w:rPr>
        <w:lastRenderedPageBreak/>
        <w:t>має лікувальна гімнастика. Порушується повітряний режим у практиці роботи дитсадків (35 %): недостатньо функціонує система регулярного провітрювання приміщень, нерегулярно застосовується широка аерація приміщень групових і спальних кімнат, вологе прибирання спортивних залів; в осінньо-зимовий період діти не щодня бувають на свіжому повітрі; у 80 % дитячих садків не споруджені басейни; у 55 % – не створені умови для ігор із піском та водою [2].</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Недооцінка ролі режиму дня окремими педагогами в дошкільних закладах призводить до тривалого перебування дітей у статичному стані, порушень їхньої поведінки, нервових стресів, зниження психічної та фізичної працездатності [3]. Експериментальні дані фахівців [1] указують на те, що у 70 % випадків помилки педагогів у гігієнічному вихованні дітей обумовлюють низку негативних соціальних явищ, що призводить до частих захворювань дітей дошкільного віку.</w:t>
      </w:r>
    </w:p>
    <w:p w:rsidR="005E0B96" w:rsidRPr="005E0B96" w:rsidRDefault="005E0B96" w:rsidP="005E0B96">
      <w:pPr>
        <w:spacing w:after="0"/>
        <w:ind w:firstLine="709"/>
        <w:jc w:val="both"/>
        <w:rPr>
          <w:rFonts w:ascii="Times New Roman" w:hAnsi="Times New Roman" w:cs="Times New Roman"/>
          <w:sz w:val="28"/>
          <w:szCs w:val="28"/>
        </w:rPr>
      </w:pPr>
      <w:r w:rsidRPr="005E0B96">
        <w:rPr>
          <w:rFonts w:ascii="Times New Roman" w:hAnsi="Times New Roman" w:cs="Times New Roman"/>
          <w:sz w:val="28"/>
          <w:szCs w:val="28"/>
        </w:rPr>
        <w:t>Таким чином, із метою оздоровлення дітей, що часто хворіють, у дошкільних закладах упроваджуються, у тому числі, нетрадиційні засоби, що дає змогу значно підвищити оздоровчий ефект занять із фізичного виховання, допомагає зміцнити здоров’я дітей і зацікавити в заняттях із фізичного виховання, навчає їх самостійно дбати про своє здоров’я. Для дітей із відхиленнями в стані здоров’я в умовах дошкільних закладів проводять лікувально-коригувальні заняття. Фахівці наголошують на необхідності індивідуальних підходів і спеціально спрямованих оздоровчих і виховних впливів у процесі фізичного виховання дітей із різним рівнем здоров’я.</w:t>
      </w:r>
    </w:p>
    <w:p w:rsidR="005E0B96" w:rsidRPr="005E0B96" w:rsidRDefault="005E0B96" w:rsidP="005E0B96">
      <w:pPr>
        <w:spacing w:after="0"/>
        <w:ind w:firstLine="709"/>
        <w:jc w:val="both"/>
        <w:rPr>
          <w:rFonts w:ascii="Times New Roman" w:hAnsi="Times New Roman" w:cs="Times New Roman"/>
          <w:sz w:val="28"/>
          <w:szCs w:val="28"/>
        </w:rPr>
      </w:pPr>
    </w:p>
    <w:p w:rsidR="005E0B96" w:rsidRPr="005E0B96" w:rsidRDefault="005E0B96" w:rsidP="005E0B96">
      <w:pPr>
        <w:spacing w:after="0"/>
        <w:jc w:val="center"/>
        <w:rPr>
          <w:rFonts w:ascii="Times New Roman" w:hAnsi="Times New Roman" w:cs="Times New Roman"/>
          <w:b/>
          <w:sz w:val="28"/>
          <w:szCs w:val="28"/>
        </w:rPr>
      </w:pPr>
      <w:r w:rsidRPr="005E0B96">
        <w:rPr>
          <w:rFonts w:ascii="Times New Roman" w:hAnsi="Times New Roman" w:cs="Times New Roman"/>
          <w:b/>
          <w:sz w:val="28"/>
          <w:szCs w:val="28"/>
        </w:rPr>
        <w:t>Література</w:t>
      </w:r>
    </w:p>
    <w:p w:rsidR="008A2B84" w:rsidRDefault="005E0B96" w:rsidP="008A2B84">
      <w:pPr>
        <w:pStyle w:val="a5"/>
        <w:numPr>
          <w:ilvl w:val="0"/>
          <w:numId w:val="43"/>
        </w:numPr>
        <w:spacing w:before="0" w:beforeAutospacing="0" w:after="0" w:afterAutospacing="0"/>
        <w:ind w:left="426" w:hanging="426"/>
        <w:jc w:val="both"/>
        <w:textAlignment w:val="baseline"/>
        <w:rPr>
          <w:sz w:val="28"/>
          <w:szCs w:val="28"/>
        </w:rPr>
      </w:pPr>
      <w:r w:rsidRPr="005E0B96">
        <w:rPr>
          <w:sz w:val="28"/>
          <w:szCs w:val="28"/>
        </w:rPr>
        <w:t>Вільчковський Е. С. Теорія і методика фізичного виховання дітей дошкільного віку : навч. посіб. / Е. С. Вільчковський, О. І. Курок. – Суми: ВТД «Університетська книга», 2018. – 428 с.</w:t>
      </w:r>
    </w:p>
    <w:p w:rsidR="008A2B84" w:rsidRDefault="005E0B96" w:rsidP="008A2B84">
      <w:pPr>
        <w:pStyle w:val="a5"/>
        <w:numPr>
          <w:ilvl w:val="0"/>
          <w:numId w:val="43"/>
        </w:numPr>
        <w:spacing w:before="0" w:beforeAutospacing="0" w:after="0" w:afterAutospacing="0"/>
        <w:ind w:left="426" w:hanging="426"/>
        <w:jc w:val="both"/>
        <w:textAlignment w:val="baseline"/>
        <w:rPr>
          <w:sz w:val="28"/>
          <w:szCs w:val="28"/>
        </w:rPr>
      </w:pPr>
      <w:r w:rsidRPr="008A2B84">
        <w:rPr>
          <w:sz w:val="28"/>
          <w:szCs w:val="28"/>
        </w:rPr>
        <w:t>Деделюк Н. Сучасні підходи до оздоровлення дітей дошкільного віку / Н. Деделюк, Л. Чеханюк, Т. Овчаренко // Фізичне виховання, спорт і культура здоров’я у сучасному суспільстві : збірник наукових праць. – № 1 (25), 2014. – С. 21–25.</w:t>
      </w:r>
    </w:p>
    <w:p w:rsidR="005E0B96" w:rsidRPr="008A2B84" w:rsidRDefault="005E0B96" w:rsidP="008A2B84">
      <w:pPr>
        <w:pStyle w:val="a5"/>
        <w:numPr>
          <w:ilvl w:val="0"/>
          <w:numId w:val="43"/>
        </w:numPr>
        <w:spacing w:before="0" w:beforeAutospacing="0" w:after="0" w:afterAutospacing="0"/>
        <w:ind w:left="426" w:hanging="426"/>
        <w:jc w:val="both"/>
        <w:textAlignment w:val="baseline"/>
        <w:rPr>
          <w:sz w:val="28"/>
          <w:szCs w:val="28"/>
        </w:rPr>
      </w:pPr>
      <w:r w:rsidRPr="008A2B84">
        <w:rPr>
          <w:sz w:val="28"/>
          <w:szCs w:val="28"/>
        </w:rPr>
        <w:t>Денисенко Н. Ф. Теоретичні засади та технологія управління системою фізичного виховання дітей дошкільних закладів : автореф. дис. ... д-ра пед. наук : 13.00.04 / Н. Ф. Денисенко. – К., 2012. – 40 с.</w:t>
      </w:r>
    </w:p>
    <w:p w:rsidR="005705B1" w:rsidRDefault="005705B1" w:rsidP="00E925EF">
      <w:pPr>
        <w:spacing w:after="0"/>
        <w:jc w:val="both"/>
        <w:rPr>
          <w:rFonts w:ascii="Times New Roman" w:eastAsia="Times New Roman" w:hAnsi="Times New Roman" w:cs="Times New Roman"/>
          <w:sz w:val="28"/>
          <w:szCs w:val="28"/>
        </w:rPr>
      </w:pPr>
    </w:p>
    <w:p w:rsidR="00D26EC8" w:rsidRDefault="00D26EC8" w:rsidP="00E925EF">
      <w:pPr>
        <w:spacing w:after="0"/>
        <w:jc w:val="both"/>
        <w:rPr>
          <w:rFonts w:ascii="Times New Roman" w:eastAsia="Times New Roman" w:hAnsi="Times New Roman" w:cs="Times New Roman"/>
          <w:sz w:val="28"/>
          <w:szCs w:val="28"/>
        </w:rPr>
      </w:pPr>
    </w:p>
    <w:p w:rsidR="00D26EC8" w:rsidRDefault="00D26EC8" w:rsidP="00E925EF">
      <w:pPr>
        <w:spacing w:after="0"/>
        <w:jc w:val="both"/>
        <w:rPr>
          <w:rFonts w:ascii="Times New Roman" w:eastAsia="Times New Roman" w:hAnsi="Times New Roman" w:cs="Times New Roman"/>
          <w:sz w:val="28"/>
          <w:szCs w:val="28"/>
        </w:rPr>
      </w:pPr>
    </w:p>
    <w:p w:rsidR="00D26EC8" w:rsidRDefault="00D26EC8" w:rsidP="00E925EF">
      <w:pPr>
        <w:spacing w:after="0"/>
        <w:jc w:val="both"/>
        <w:rPr>
          <w:rFonts w:ascii="Times New Roman" w:eastAsia="Times New Roman" w:hAnsi="Times New Roman" w:cs="Times New Roman"/>
          <w:sz w:val="28"/>
          <w:szCs w:val="28"/>
        </w:rPr>
      </w:pPr>
    </w:p>
    <w:p w:rsidR="00D26EC8" w:rsidRDefault="00D26EC8" w:rsidP="00E925EF">
      <w:pPr>
        <w:spacing w:after="0"/>
        <w:jc w:val="both"/>
        <w:rPr>
          <w:rFonts w:ascii="Times New Roman" w:eastAsia="Times New Roman" w:hAnsi="Times New Roman" w:cs="Times New Roman"/>
          <w:sz w:val="28"/>
          <w:szCs w:val="28"/>
        </w:rPr>
      </w:pPr>
    </w:p>
    <w:p w:rsidR="00D26EC8" w:rsidRDefault="00D26EC8" w:rsidP="00E925EF">
      <w:pPr>
        <w:spacing w:after="0"/>
        <w:jc w:val="both"/>
        <w:rPr>
          <w:rFonts w:ascii="Times New Roman" w:eastAsia="Times New Roman" w:hAnsi="Times New Roman" w:cs="Times New Roman"/>
          <w:sz w:val="28"/>
          <w:szCs w:val="28"/>
        </w:rPr>
      </w:pPr>
    </w:p>
    <w:p w:rsidR="001D1998" w:rsidRPr="001D1998" w:rsidRDefault="001D1998" w:rsidP="001D1998">
      <w:pPr>
        <w:spacing w:after="0" w:line="240" w:lineRule="auto"/>
        <w:jc w:val="right"/>
        <w:rPr>
          <w:rFonts w:ascii="Times New Roman" w:hAnsi="Times New Roman" w:cs="Times New Roman"/>
          <w:b/>
          <w:color w:val="000000"/>
          <w:sz w:val="28"/>
          <w:szCs w:val="28"/>
          <w:shd w:val="clear" w:color="auto" w:fill="FFFFFF"/>
        </w:rPr>
      </w:pPr>
      <w:r w:rsidRPr="001D1998">
        <w:rPr>
          <w:rFonts w:ascii="Times New Roman" w:hAnsi="Times New Roman" w:cs="Times New Roman"/>
          <w:b/>
          <w:color w:val="000000"/>
          <w:sz w:val="28"/>
          <w:szCs w:val="28"/>
          <w:shd w:val="clear" w:color="auto" w:fill="FFFFFF"/>
        </w:rPr>
        <w:lastRenderedPageBreak/>
        <w:t>Пашко Н. Є.,</w:t>
      </w:r>
    </w:p>
    <w:p w:rsidR="001D1998" w:rsidRPr="001D1998" w:rsidRDefault="001D1998" w:rsidP="001D1998">
      <w:pPr>
        <w:spacing w:after="0" w:line="240" w:lineRule="auto"/>
        <w:jc w:val="right"/>
        <w:rPr>
          <w:rFonts w:ascii="Times New Roman" w:hAnsi="Times New Roman" w:cs="Times New Roman"/>
          <w:sz w:val="28"/>
          <w:szCs w:val="28"/>
        </w:rPr>
      </w:pPr>
      <w:r w:rsidRPr="001D1998">
        <w:rPr>
          <w:rFonts w:ascii="Times New Roman" w:hAnsi="Times New Roman" w:cs="Times New Roman"/>
          <w:sz w:val="28"/>
          <w:szCs w:val="28"/>
        </w:rPr>
        <w:t>студентка 2 курсу спеціальності 016 «</w:t>
      </w:r>
      <w:r w:rsidRPr="001D1998">
        <w:rPr>
          <w:rFonts w:ascii="Times New Roman" w:hAnsi="Times New Roman" w:cs="Times New Roman"/>
          <w:color w:val="000000"/>
          <w:sz w:val="28"/>
          <w:szCs w:val="28"/>
          <w:shd w:val="clear" w:color="auto" w:fill="FFFFFF"/>
        </w:rPr>
        <w:t>Спеціальна освіта</w:t>
      </w:r>
      <w:r w:rsidRPr="001D1998">
        <w:rPr>
          <w:rFonts w:ascii="Times New Roman" w:hAnsi="Times New Roman" w:cs="Times New Roman"/>
          <w:sz w:val="28"/>
          <w:szCs w:val="28"/>
        </w:rPr>
        <w:t xml:space="preserve">», </w:t>
      </w:r>
    </w:p>
    <w:p w:rsidR="001D1998" w:rsidRPr="001D1998" w:rsidRDefault="001D1998" w:rsidP="001D1998">
      <w:pPr>
        <w:spacing w:after="0" w:line="240" w:lineRule="auto"/>
        <w:jc w:val="right"/>
        <w:rPr>
          <w:rFonts w:ascii="Times New Roman" w:hAnsi="Times New Roman" w:cs="Times New Roman"/>
          <w:sz w:val="28"/>
          <w:szCs w:val="28"/>
        </w:rPr>
      </w:pPr>
      <w:r w:rsidRPr="001D1998">
        <w:rPr>
          <w:rFonts w:ascii="Times New Roman" w:hAnsi="Times New Roman" w:cs="Times New Roman"/>
          <w:sz w:val="28"/>
          <w:szCs w:val="28"/>
        </w:rPr>
        <w:t>Полтавський інститут економіки і права</w:t>
      </w:r>
    </w:p>
    <w:p w:rsidR="001D1998" w:rsidRPr="001D1998" w:rsidRDefault="001D1998" w:rsidP="001D1998">
      <w:pPr>
        <w:spacing w:after="0" w:line="240" w:lineRule="auto"/>
        <w:jc w:val="right"/>
        <w:rPr>
          <w:rFonts w:ascii="Times New Roman" w:hAnsi="Times New Roman" w:cs="Times New Roman"/>
          <w:b/>
          <w:sz w:val="28"/>
          <w:szCs w:val="28"/>
        </w:rPr>
      </w:pPr>
      <w:r w:rsidRPr="001D1998">
        <w:rPr>
          <w:rFonts w:ascii="Times New Roman" w:hAnsi="Times New Roman" w:cs="Times New Roman"/>
          <w:b/>
          <w:sz w:val="28"/>
          <w:szCs w:val="28"/>
        </w:rPr>
        <w:t>Науковий керівник: Вишар Є. В.,</w:t>
      </w:r>
    </w:p>
    <w:p w:rsidR="001D1998" w:rsidRPr="001D1998" w:rsidRDefault="001D1998" w:rsidP="001D1998">
      <w:pPr>
        <w:spacing w:after="0" w:line="240" w:lineRule="auto"/>
        <w:jc w:val="right"/>
        <w:rPr>
          <w:rFonts w:ascii="Times New Roman" w:hAnsi="Times New Roman" w:cs="Times New Roman"/>
          <w:sz w:val="28"/>
          <w:szCs w:val="28"/>
        </w:rPr>
      </w:pPr>
      <w:r w:rsidRPr="001D1998">
        <w:rPr>
          <w:rFonts w:ascii="Times New Roman" w:hAnsi="Times New Roman" w:cs="Times New Roman"/>
          <w:sz w:val="28"/>
          <w:szCs w:val="28"/>
        </w:rPr>
        <w:t>старший викладач кафедри фізичної реабілітації і фізичного виховання,</w:t>
      </w:r>
    </w:p>
    <w:p w:rsidR="001D1998" w:rsidRPr="001D1998" w:rsidRDefault="001D1998" w:rsidP="001D1998">
      <w:pPr>
        <w:pStyle w:val="aa"/>
        <w:spacing w:after="0" w:line="240" w:lineRule="auto"/>
        <w:jc w:val="right"/>
        <w:rPr>
          <w:rFonts w:ascii="Times New Roman" w:hAnsi="Times New Roman" w:cs="Times New Roman"/>
          <w:sz w:val="28"/>
          <w:szCs w:val="28"/>
        </w:rPr>
      </w:pPr>
      <w:r w:rsidRPr="001D1998">
        <w:rPr>
          <w:rFonts w:ascii="Times New Roman" w:hAnsi="Times New Roman" w:cs="Times New Roman"/>
          <w:sz w:val="28"/>
          <w:szCs w:val="28"/>
        </w:rPr>
        <w:t>Полтавський інститут економіки і права</w:t>
      </w:r>
    </w:p>
    <w:p w:rsidR="001D1998" w:rsidRPr="001D1998" w:rsidRDefault="001D1998" w:rsidP="001D1998">
      <w:pPr>
        <w:pStyle w:val="aa"/>
        <w:spacing w:after="0"/>
        <w:jc w:val="right"/>
        <w:rPr>
          <w:rFonts w:ascii="Times New Roman" w:hAnsi="Times New Roman" w:cs="Times New Roman"/>
          <w:b/>
          <w:sz w:val="28"/>
          <w:szCs w:val="28"/>
        </w:rPr>
      </w:pPr>
    </w:p>
    <w:p w:rsidR="001D1998" w:rsidRPr="001D1998" w:rsidRDefault="001D1998" w:rsidP="001D1998">
      <w:pPr>
        <w:pStyle w:val="aa"/>
        <w:spacing w:after="0"/>
        <w:jc w:val="center"/>
        <w:rPr>
          <w:rFonts w:ascii="Times New Roman" w:hAnsi="Times New Roman" w:cs="Times New Roman"/>
          <w:b/>
          <w:sz w:val="28"/>
          <w:szCs w:val="28"/>
        </w:rPr>
      </w:pPr>
      <w:r w:rsidRPr="001D1998">
        <w:rPr>
          <w:rFonts w:ascii="Times New Roman" w:hAnsi="Times New Roman" w:cs="Times New Roman"/>
          <w:b/>
          <w:sz w:val="28"/>
          <w:szCs w:val="28"/>
        </w:rPr>
        <w:t>ЗАСТОСУВАННЯ ЗАСОБІВ ФІЗИЧНОЇ РЕАБІЛІТАЦІЇ ПРИ УШКОДЖЕННЯХ ГОМІЛКОВОСТОПНОГО СУГЛОБА</w:t>
      </w:r>
    </w:p>
    <w:p w:rsidR="001D1998" w:rsidRPr="001D1998" w:rsidRDefault="001D1998" w:rsidP="001D1998">
      <w:pPr>
        <w:spacing w:after="0"/>
        <w:ind w:firstLine="709"/>
        <w:jc w:val="both"/>
        <w:rPr>
          <w:rFonts w:ascii="Times New Roman" w:eastAsia="Times New Roman" w:hAnsi="Times New Roman" w:cs="Times New Roman"/>
          <w:b/>
          <w:bCs/>
          <w:sz w:val="28"/>
          <w:szCs w:val="28"/>
        </w:rPr>
      </w:pPr>
    </w:p>
    <w:p w:rsidR="001D1998" w:rsidRPr="001D1998" w:rsidRDefault="001D1998" w:rsidP="001D1998">
      <w:pPr>
        <w:spacing w:after="0"/>
        <w:ind w:firstLine="709"/>
        <w:jc w:val="both"/>
        <w:rPr>
          <w:rFonts w:ascii="Times New Roman" w:hAnsi="Times New Roman" w:cs="Times New Roman"/>
          <w:sz w:val="28"/>
          <w:szCs w:val="28"/>
        </w:rPr>
      </w:pPr>
      <w:r w:rsidRPr="001D1998">
        <w:rPr>
          <w:rFonts w:ascii="Times New Roman" w:hAnsi="Times New Roman" w:cs="Times New Roman"/>
          <w:sz w:val="28"/>
          <w:szCs w:val="28"/>
        </w:rPr>
        <w:t>Ушкодження і захворювання від перенапруження органів опори і руху посідає провідне місце в сучасній ортопедії та травматології. При розподілі спортивного травматизму за видами спорту, слід сказати, що протягом 1997-2000 років спостерігалась чітка тенденція до збільшення травм м’яких тканин: забій суглобів, пошкоджень м’язів, сухожилків, сумково-зв’язкового апарату, вивихів у порівнянні з переломами кісток. Ушкодження капсульно-зв’язкового апарату колінного, гомілковостопного, ліктьового суглобів складають 28,7%, ушкодження м’язів, сухожилків – у 13,1% випадків і 4,5% складають інші ушкодження (розсічення, рани та ін.) [1]. Консервативні методи профілактики і лікування ушкоджень м’яко-тканинних структур гомілковостопного суглоба мають велике значення в процесі відновлення функціональних можливостей [1].</w:t>
      </w:r>
    </w:p>
    <w:p w:rsidR="001D1998" w:rsidRPr="001D1998" w:rsidRDefault="001D1998" w:rsidP="001D1998">
      <w:pPr>
        <w:spacing w:after="0"/>
        <w:ind w:firstLine="709"/>
        <w:jc w:val="both"/>
        <w:rPr>
          <w:rFonts w:ascii="Times New Roman" w:hAnsi="Times New Roman" w:cs="Times New Roman"/>
          <w:sz w:val="28"/>
          <w:szCs w:val="28"/>
        </w:rPr>
      </w:pPr>
      <w:r w:rsidRPr="001D1998">
        <w:rPr>
          <w:rFonts w:ascii="Times New Roman" w:hAnsi="Times New Roman" w:cs="Times New Roman"/>
          <w:sz w:val="28"/>
          <w:szCs w:val="28"/>
        </w:rPr>
        <w:t xml:space="preserve">Травми гомілковостопного суглоба в цілому відносяться до найбільш розповсюджених ушкоджень і складають близько 10-20% всіх паталогій опорно-рухового апарату [1]. Найчастіше зустрічаються ушкодження капсульно-зв’язкового апарату та розтягнення і розриви зв’язок. У зв’язку з великою розповсюдженістю даної патології виникає ряд проблем із медико-реабілітаційним забезпеченням осіб, які займаються фізкультурою і спортом. Зміцнення здоров’я, підвищення фізичної працездатності, профілактика захворюваності та травматизму вимагає більш послідовних і дієвих рішень. </w:t>
      </w:r>
    </w:p>
    <w:p w:rsidR="001D1998" w:rsidRPr="001D1998" w:rsidRDefault="001D1998" w:rsidP="001D1998">
      <w:pPr>
        <w:spacing w:after="0"/>
        <w:ind w:firstLine="709"/>
        <w:jc w:val="both"/>
        <w:rPr>
          <w:rFonts w:ascii="Times New Roman" w:eastAsia="Times New Roman" w:hAnsi="Times New Roman" w:cs="Times New Roman"/>
          <w:b/>
          <w:sz w:val="28"/>
          <w:szCs w:val="28"/>
        </w:rPr>
      </w:pPr>
      <w:r w:rsidRPr="001D1998">
        <w:rPr>
          <w:rFonts w:ascii="Times New Roman" w:hAnsi="Times New Roman" w:cs="Times New Roman"/>
          <w:sz w:val="28"/>
          <w:szCs w:val="28"/>
        </w:rPr>
        <w:t xml:space="preserve">В умовах сьогодення питання профілактики спортивних травм і відновлення після них засобами фізичної реабілітації знаходиться в центрі уваги спеціалістів спортивної медицини, реабілітології та тренерів. </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hAnsi="Times New Roman" w:cs="Times New Roman"/>
          <w:sz w:val="28"/>
          <w:szCs w:val="28"/>
        </w:rPr>
        <w:t>Позитивний вплив засобів фізичної реабілітації на процеси відновлення функцій гомілковостопного суглоба відображено у працях А.Ф. Каптеліна (1981), В.Ф. Башкірова (1984), Ларса Петерсона (1986), В.І. Дубровського (2001), В.М. Мухіна (2003).</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 xml:space="preserve">Відразу після отримання ушкодження і протягом 3 діб травмованим роблять кріомасаж (самостійний кріомасаж або холодові аплікації) нижньої ½ </w:t>
      </w:r>
      <w:r w:rsidRPr="001D1998">
        <w:rPr>
          <w:rFonts w:ascii="Times New Roman" w:eastAsia="Times New Roman" w:hAnsi="Times New Roman" w:cs="Times New Roman"/>
          <w:sz w:val="28"/>
          <w:szCs w:val="28"/>
        </w:rPr>
        <w:lastRenderedPageBreak/>
        <w:t xml:space="preserve">гомілки протягом 10-25 хв. 2-3 рази на добу залежно від терміну ушкодження, травми і об’єму м’язової маси. Холодовий чинник сприяв зняттю болю, зменшенню запального набряку, ліквідації м’язового спазму. Умовний спокій травмованій кінцівці надавався лише у першу добу після травми. Стискаючу пов’язку поступово послаблюють з інтервалом у 5 днів. Щоб попередити скупчення крові і рідини, яке викликане набряком і запаленням, рекомендують якомога частіше піднімати травмовану кінцівку вище рівня голови протягом перших 2 діб після ушкодження. </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 xml:space="preserve">Окрім фізичних чинників травмованим для зменшення больових відчуттів і набряків можна застосовувати лікарський засіб, що готується із суміші червоного меленого перцю з медом, соку шкурки грецьких горіхів, спиртової витяжки часнику (або хріну), анальгіну і новокаїну [2]. </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 xml:space="preserve">Велика увага приділяються ЛФК, що спрямоване як на відновлення функцій ушкодженного органу, так і на підтримання високої тренованості і збереження спеціальних рухових навичок. Для раннього застосування комплексу заходів ЛФК використовуються ортопедично-тренувальні засоби корекції гомілковостопного апарату. </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 xml:space="preserve">Основною особливістю застосування ЛФК є адекватність ЛГ із застосуванням дозованих вправ, які відповідають спеціалізації травмованого. Руховий режим потрібно побудувати так, щоб із перших днів попередити зниження загальної працездатності. </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Застосування основного комплексу ЛГ розпочинається з третьої доби ушкодження і виконується 2-3 рази на день із урахуванням стану травмованого, спеціалізації та принципів реабілітації. Окрім загальноприйнятих фізичних вправ акцент робимо на розвиток пропріоцептивної чутливості. Пропріоцепція порушується при ушкодженні, тому що страждає зв’язок між ЦНС і м’язами, сухожилками, зв’язками. Порушена пропріоцепція може призвести до неправильної техніки або раптової втрати координації, що, в свою чергу, призведе до повторних травм. Паралельно з фізичними вправами на 5-6 добу застосовують місцево гідрокінезотерапію у хвойних ваннах з індеферентною температурою ( або не вище 37°С) протягом 10-15 хв.</w:t>
      </w:r>
    </w:p>
    <w:p w:rsidR="001D1998" w:rsidRPr="001D1998" w:rsidRDefault="001D1998" w:rsidP="001D1998">
      <w:pPr>
        <w:spacing w:after="0"/>
        <w:ind w:firstLine="709"/>
        <w:jc w:val="both"/>
        <w:rPr>
          <w:rFonts w:ascii="Times New Roman" w:eastAsia="Times New Roman" w:hAnsi="Times New Roman" w:cs="Times New Roman"/>
          <w:sz w:val="28"/>
          <w:szCs w:val="28"/>
        </w:rPr>
      </w:pPr>
      <w:r w:rsidRPr="001D1998">
        <w:rPr>
          <w:rFonts w:ascii="Times New Roman" w:eastAsia="Times New Roman" w:hAnsi="Times New Roman" w:cs="Times New Roman"/>
          <w:sz w:val="28"/>
          <w:szCs w:val="28"/>
        </w:rPr>
        <w:t>Таким чином, ефективність фізреабілітаційних заходів при ушкодженнях гомілковостопного суглоба визначається максимально раннім застосуванням заходів відновлення специфічних рухових навичок. Процес реабілітації травмованих необхідно спрямовувати не тільки на завершення відновлення функцій ушкодженої кінцівки та організму в цілому, а і на покращення працездатності.</w:t>
      </w:r>
    </w:p>
    <w:p w:rsidR="001D1998" w:rsidRPr="001D1998" w:rsidRDefault="001D1998" w:rsidP="001D1998">
      <w:pPr>
        <w:pStyle w:val="afa"/>
        <w:spacing w:line="276" w:lineRule="auto"/>
        <w:jc w:val="center"/>
        <w:rPr>
          <w:rFonts w:ascii="Times New Roman" w:hAnsi="Times New Roman" w:cs="Times New Roman"/>
          <w:b/>
          <w:sz w:val="28"/>
          <w:szCs w:val="28"/>
        </w:rPr>
      </w:pPr>
    </w:p>
    <w:p w:rsidR="001D1998" w:rsidRPr="001D1998" w:rsidRDefault="001D1998" w:rsidP="001D1998">
      <w:pPr>
        <w:pStyle w:val="afa"/>
        <w:spacing w:line="276" w:lineRule="auto"/>
        <w:jc w:val="center"/>
        <w:rPr>
          <w:rFonts w:ascii="Times New Roman" w:hAnsi="Times New Roman" w:cs="Times New Roman"/>
          <w:b/>
          <w:i/>
          <w:sz w:val="28"/>
          <w:szCs w:val="28"/>
        </w:rPr>
      </w:pPr>
      <w:r w:rsidRPr="001D1998">
        <w:rPr>
          <w:rFonts w:ascii="Times New Roman" w:hAnsi="Times New Roman" w:cs="Times New Roman"/>
          <w:b/>
          <w:sz w:val="28"/>
          <w:szCs w:val="28"/>
        </w:rPr>
        <w:lastRenderedPageBreak/>
        <w:t>Література</w:t>
      </w:r>
    </w:p>
    <w:p w:rsidR="001D1998" w:rsidRPr="001D1998" w:rsidRDefault="001D1998" w:rsidP="001D1998">
      <w:pPr>
        <w:numPr>
          <w:ilvl w:val="0"/>
          <w:numId w:val="44"/>
        </w:numPr>
        <w:tabs>
          <w:tab w:val="clear" w:pos="397"/>
          <w:tab w:val="num" w:pos="0"/>
        </w:tabs>
        <w:spacing w:after="0" w:line="240" w:lineRule="auto"/>
        <w:ind w:left="426" w:hanging="426"/>
        <w:jc w:val="both"/>
        <w:rPr>
          <w:rFonts w:ascii="Times New Roman" w:hAnsi="Times New Roman" w:cs="Times New Roman"/>
          <w:sz w:val="28"/>
          <w:szCs w:val="28"/>
        </w:rPr>
      </w:pPr>
      <w:r w:rsidRPr="001D1998">
        <w:rPr>
          <w:rFonts w:ascii="Times New Roman" w:hAnsi="Times New Roman" w:cs="Times New Roman"/>
          <w:sz w:val="28"/>
          <w:szCs w:val="28"/>
        </w:rPr>
        <w:t>Боженко О.</w:t>
      </w:r>
      <w:r>
        <w:rPr>
          <w:rFonts w:ascii="Times New Roman" w:hAnsi="Times New Roman" w:cs="Times New Roman"/>
          <w:sz w:val="28"/>
          <w:szCs w:val="28"/>
        </w:rPr>
        <w:t xml:space="preserve"> В.</w:t>
      </w:r>
      <w:r w:rsidRPr="001D1998">
        <w:rPr>
          <w:rFonts w:ascii="Times New Roman" w:hAnsi="Times New Roman" w:cs="Times New Roman"/>
          <w:sz w:val="28"/>
          <w:szCs w:val="28"/>
        </w:rPr>
        <w:t xml:space="preserve"> Роль тренувальних устілок у зміцненні м’язів і зв’язок ресорно-опорного поздовжнього склепіння стопи </w:t>
      </w:r>
      <w:r>
        <w:rPr>
          <w:rFonts w:ascii="Times New Roman" w:hAnsi="Times New Roman" w:cs="Times New Roman"/>
          <w:sz w:val="28"/>
          <w:szCs w:val="28"/>
        </w:rPr>
        <w:t xml:space="preserve">/ О. В. Боженко, </w:t>
      </w:r>
      <w:r w:rsidRPr="001D1998">
        <w:rPr>
          <w:rFonts w:ascii="Times New Roman" w:hAnsi="Times New Roman" w:cs="Times New Roman"/>
          <w:sz w:val="28"/>
          <w:szCs w:val="28"/>
        </w:rPr>
        <w:t>О.</w:t>
      </w:r>
      <w:r>
        <w:rPr>
          <w:rFonts w:ascii="Times New Roman" w:hAnsi="Times New Roman" w:cs="Times New Roman"/>
          <w:sz w:val="28"/>
          <w:szCs w:val="28"/>
        </w:rPr>
        <w:t> М. </w:t>
      </w:r>
      <w:r w:rsidRPr="001D1998">
        <w:rPr>
          <w:rFonts w:ascii="Times New Roman" w:hAnsi="Times New Roman" w:cs="Times New Roman"/>
          <w:sz w:val="28"/>
          <w:szCs w:val="28"/>
        </w:rPr>
        <w:t>Звіряка // Матеріали ІІ Всеукраїнської наукової конференції. – Суми: СумДПУ ім. А.С. Макаренка. – 2005. – С. 48-51.</w:t>
      </w:r>
    </w:p>
    <w:p w:rsidR="001D1998" w:rsidRPr="001D1998" w:rsidRDefault="001D1998" w:rsidP="001D1998">
      <w:pPr>
        <w:numPr>
          <w:ilvl w:val="0"/>
          <w:numId w:val="44"/>
        </w:numPr>
        <w:tabs>
          <w:tab w:val="clear" w:pos="397"/>
          <w:tab w:val="num" w:pos="0"/>
        </w:tabs>
        <w:spacing w:after="0" w:line="240" w:lineRule="auto"/>
        <w:ind w:left="426" w:hanging="426"/>
        <w:jc w:val="both"/>
        <w:rPr>
          <w:rFonts w:ascii="Times New Roman" w:hAnsi="Times New Roman" w:cs="Times New Roman"/>
          <w:sz w:val="28"/>
          <w:szCs w:val="28"/>
        </w:rPr>
      </w:pPr>
      <w:r w:rsidRPr="001D1998">
        <w:rPr>
          <w:rFonts w:ascii="Times New Roman" w:hAnsi="Times New Roman" w:cs="Times New Roman"/>
          <w:sz w:val="28"/>
          <w:szCs w:val="28"/>
        </w:rPr>
        <w:t>Боженко О.</w:t>
      </w:r>
      <w:r>
        <w:rPr>
          <w:rFonts w:ascii="Times New Roman" w:hAnsi="Times New Roman" w:cs="Times New Roman"/>
          <w:sz w:val="28"/>
          <w:szCs w:val="28"/>
        </w:rPr>
        <w:t xml:space="preserve"> </w:t>
      </w:r>
      <w:r w:rsidRPr="001D1998">
        <w:rPr>
          <w:rFonts w:ascii="Times New Roman" w:hAnsi="Times New Roman" w:cs="Times New Roman"/>
          <w:sz w:val="28"/>
          <w:szCs w:val="28"/>
        </w:rPr>
        <w:t>В. Технічні засоби медичної реабілітації стоп</w:t>
      </w:r>
      <w:r>
        <w:rPr>
          <w:rFonts w:ascii="Times New Roman" w:hAnsi="Times New Roman" w:cs="Times New Roman"/>
          <w:sz w:val="28"/>
          <w:szCs w:val="28"/>
        </w:rPr>
        <w:t xml:space="preserve"> </w:t>
      </w:r>
      <w:r w:rsidRPr="001D1998">
        <w:rPr>
          <w:rFonts w:ascii="Times New Roman" w:hAnsi="Times New Roman" w:cs="Times New Roman"/>
          <w:sz w:val="28"/>
          <w:szCs w:val="28"/>
        </w:rPr>
        <w:t>: Монографія</w:t>
      </w:r>
      <w:r>
        <w:rPr>
          <w:rFonts w:ascii="Times New Roman" w:hAnsi="Times New Roman" w:cs="Times New Roman"/>
          <w:sz w:val="28"/>
          <w:szCs w:val="28"/>
        </w:rPr>
        <w:t xml:space="preserve"> / О. В. Боженко</w:t>
      </w:r>
      <w:r w:rsidRPr="001D1998">
        <w:rPr>
          <w:rFonts w:ascii="Times New Roman" w:hAnsi="Times New Roman" w:cs="Times New Roman"/>
          <w:sz w:val="28"/>
          <w:szCs w:val="28"/>
        </w:rPr>
        <w:t xml:space="preserve">. – Суми.: Джерело, 2005. </w:t>
      </w:r>
      <w:r>
        <w:rPr>
          <w:rFonts w:ascii="Times New Roman" w:hAnsi="Times New Roman" w:cs="Times New Roman"/>
          <w:sz w:val="28"/>
          <w:szCs w:val="28"/>
        </w:rPr>
        <w:t>–</w:t>
      </w:r>
      <w:r w:rsidRPr="001D1998">
        <w:rPr>
          <w:rFonts w:ascii="Times New Roman" w:hAnsi="Times New Roman" w:cs="Times New Roman"/>
          <w:sz w:val="28"/>
          <w:szCs w:val="28"/>
        </w:rPr>
        <w:t xml:space="preserve"> 128 с.</w:t>
      </w:r>
    </w:p>
    <w:p w:rsidR="005705B1" w:rsidRPr="00E07F0B" w:rsidRDefault="005705B1" w:rsidP="00E07F0B">
      <w:pPr>
        <w:spacing w:after="0"/>
        <w:jc w:val="both"/>
        <w:rPr>
          <w:rFonts w:ascii="Times New Roman" w:eastAsia="Times New Roman" w:hAnsi="Times New Roman" w:cs="Times New Roman"/>
          <w:sz w:val="28"/>
          <w:szCs w:val="28"/>
        </w:rPr>
      </w:pPr>
    </w:p>
    <w:p w:rsidR="00E07F0B" w:rsidRPr="00E07F0B" w:rsidRDefault="00E07F0B" w:rsidP="00E07F0B">
      <w:pPr>
        <w:widowControl w:val="0"/>
        <w:spacing w:after="0" w:line="240" w:lineRule="auto"/>
        <w:ind w:firstLine="567"/>
        <w:jc w:val="right"/>
        <w:rPr>
          <w:rFonts w:ascii="Times New Roman" w:hAnsi="Times New Roman" w:cs="Times New Roman"/>
          <w:b/>
          <w:sz w:val="28"/>
          <w:szCs w:val="28"/>
        </w:rPr>
      </w:pPr>
      <w:r w:rsidRPr="00E07F0B">
        <w:rPr>
          <w:rFonts w:ascii="Times New Roman" w:hAnsi="Times New Roman" w:cs="Times New Roman"/>
          <w:b/>
          <w:sz w:val="28"/>
          <w:szCs w:val="28"/>
        </w:rPr>
        <w:t>Пилявець М. М.,</w:t>
      </w:r>
    </w:p>
    <w:p w:rsidR="00E07F0B" w:rsidRPr="00E07F0B" w:rsidRDefault="00E07F0B" w:rsidP="00E07F0B">
      <w:pPr>
        <w:spacing w:after="0" w:line="240" w:lineRule="auto"/>
        <w:ind w:firstLine="567"/>
        <w:jc w:val="right"/>
        <w:rPr>
          <w:rFonts w:ascii="Times New Roman" w:hAnsi="Times New Roman" w:cs="Times New Roman"/>
          <w:b/>
          <w:sz w:val="28"/>
          <w:szCs w:val="28"/>
        </w:rPr>
      </w:pPr>
      <w:r w:rsidRPr="00E07F0B">
        <w:rPr>
          <w:rFonts w:ascii="Times New Roman" w:hAnsi="Times New Roman" w:cs="Times New Roman"/>
          <w:sz w:val="28"/>
          <w:szCs w:val="28"/>
        </w:rPr>
        <w:t xml:space="preserve">студент 4 курсу спеціальності «Спеціальна освіта», </w:t>
      </w:r>
    </w:p>
    <w:p w:rsidR="00E07F0B" w:rsidRPr="00E07F0B" w:rsidRDefault="00E07F0B" w:rsidP="00E07F0B">
      <w:pPr>
        <w:spacing w:after="0" w:line="240" w:lineRule="auto"/>
        <w:ind w:firstLine="567"/>
        <w:jc w:val="right"/>
        <w:rPr>
          <w:rFonts w:ascii="Times New Roman" w:hAnsi="Times New Roman" w:cs="Times New Roman"/>
          <w:b/>
          <w:sz w:val="28"/>
          <w:szCs w:val="28"/>
        </w:rPr>
      </w:pPr>
      <w:r w:rsidRPr="00E07F0B">
        <w:rPr>
          <w:rFonts w:ascii="Times New Roman" w:hAnsi="Times New Roman" w:cs="Times New Roman"/>
          <w:sz w:val="28"/>
          <w:szCs w:val="28"/>
        </w:rPr>
        <w:t>Полтавський інститут економіки і права</w:t>
      </w:r>
    </w:p>
    <w:p w:rsidR="00E07F0B" w:rsidRPr="00E07F0B" w:rsidRDefault="00E07F0B" w:rsidP="00E07F0B">
      <w:pPr>
        <w:spacing w:after="0" w:line="240" w:lineRule="auto"/>
        <w:ind w:firstLine="567"/>
        <w:jc w:val="right"/>
        <w:rPr>
          <w:rFonts w:ascii="Times New Roman" w:hAnsi="Times New Roman" w:cs="Times New Roman"/>
          <w:b/>
          <w:sz w:val="28"/>
          <w:szCs w:val="28"/>
        </w:rPr>
      </w:pPr>
      <w:r w:rsidRPr="00E07F0B">
        <w:rPr>
          <w:rFonts w:ascii="Times New Roman" w:hAnsi="Times New Roman" w:cs="Times New Roman"/>
          <w:b/>
          <w:sz w:val="28"/>
          <w:szCs w:val="28"/>
        </w:rPr>
        <w:t>Науковий керівник: Бойко Г. М.,</w:t>
      </w:r>
    </w:p>
    <w:p w:rsidR="00E07F0B" w:rsidRPr="00E07F0B" w:rsidRDefault="00E07F0B" w:rsidP="00E07F0B">
      <w:pPr>
        <w:spacing w:after="0" w:line="240" w:lineRule="auto"/>
        <w:jc w:val="right"/>
        <w:rPr>
          <w:rFonts w:ascii="Times New Roman" w:hAnsi="Times New Roman" w:cs="Times New Roman"/>
          <w:b/>
          <w:sz w:val="28"/>
          <w:szCs w:val="28"/>
        </w:rPr>
      </w:pPr>
      <w:r w:rsidRPr="00E07F0B">
        <w:rPr>
          <w:rFonts w:ascii="Times New Roman" w:hAnsi="Times New Roman" w:cs="Times New Roman"/>
          <w:sz w:val="28"/>
          <w:szCs w:val="28"/>
        </w:rPr>
        <w:t>д.пед.н., професор, завідувач кафедри</w:t>
      </w:r>
    </w:p>
    <w:p w:rsidR="00E07F0B" w:rsidRPr="00E07F0B" w:rsidRDefault="00E07F0B" w:rsidP="00E07F0B">
      <w:pPr>
        <w:spacing w:after="0" w:line="240" w:lineRule="auto"/>
        <w:jc w:val="right"/>
        <w:rPr>
          <w:rFonts w:ascii="Times New Roman" w:hAnsi="Times New Roman" w:cs="Times New Roman"/>
          <w:b/>
          <w:sz w:val="28"/>
          <w:szCs w:val="28"/>
        </w:rPr>
      </w:pPr>
      <w:r w:rsidRPr="00E07F0B">
        <w:rPr>
          <w:rFonts w:ascii="Times New Roman" w:hAnsi="Times New Roman" w:cs="Times New Roman"/>
          <w:sz w:val="28"/>
          <w:szCs w:val="28"/>
        </w:rPr>
        <w:t>фізичної реабілітації і фізичного виховання,</w:t>
      </w:r>
    </w:p>
    <w:p w:rsidR="00E07F0B" w:rsidRPr="00E07F0B" w:rsidRDefault="00E07F0B" w:rsidP="00E07F0B">
      <w:pPr>
        <w:spacing w:after="0" w:line="240" w:lineRule="auto"/>
        <w:ind w:firstLine="567"/>
        <w:jc w:val="right"/>
        <w:rPr>
          <w:rFonts w:ascii="Times New Roman" w:hAnsi="Times New Roman" w:cs="Times New Roman"/>
          <w:b/>
          <w:sz w:val="28"/>
          <w:szCs w:val="28"/>
        </w:rPr>
      </w:pPr>
      <w:r w:rsidRPr="00E07F0B">
        <w:rPr>
          <w:rFonts w:ascii="Times New Roman" w:hAnsi="Times New Roman" w:cs="Times New Roman"/>
          <w:sz w:val="28"/>
          <w:szCs w:val="28"/>
        </w:rPr>
        <w:t>Полтавський інститут економіки і права</w:t>
      </w:r>
    </w:p>
    <w:p w:rsidR="00E07F0B" w:rsidRPr="00E07F0B" w:rsidRDefault="00E07F0B" w:rsidP="00E07F0B">
      <w:pPr>
        <w:spacing w:after="0"/>
        <w:ind w:firstLine="567"/>
        <w:jc w:val="right"/>
        <w:rPr>
          <w:rFonts w:ascii="Times New Roman" w:hAnsi="Times New Roman" w:cs="Times New Roman"/>
          <w:sz w:val="28"/>
          <w:szCs w:val="28"/>
        </w:rPr>
      </w:pPr>
    </w:p>
    <w:p w:rsidR="00E07F0B" w:rsidRPr="00E07F0B" w:rsidRDefault="00E07F0B" w:rsidP="00E07F0B">
      <w:pPr>
        <w:spacing w:after="0"/>
        <w:jc w:val="center"/>
        <w:rPr>
          <w:rFonts w:ascii="Times New Roman" w:hAnsi="Times New Roman" w:cs="Times New Roman"/>
          <w:b/>
          <w:sz w:val="28"/>
          <w:szCs w:val="28"/>
        </w:rPr>
      </w:pPr>
      <w:r w:rsidRPr="00E07F0B">
        <w:rPr>
          <w:rFonts w:ascii="Times New Roman" w:hAnsi="Times New Roman" w:cs="Times New Roman"/>
          <w:b/>
          <w:sz w:val="28"/>
          <w:szCs w:val="28"/>
        </w:rPr>
        <w:t xml:space="preserve">КОРЕКЦІЯ РУХОВОЇ СФЕРИ </w:t>
      </w:r>
      <w:r w:rsidRPr="00E07F0B">
        <w:rPr>
          <w:rFonts w:ascii="Times New Roman" w:hAnsi="Times New Roman" w:cs="Times New Roman"/>
          <w:b/>
          <w:color w:val="202124"/>
          <w:sz w:val="28"/>
          <w:szCs w:val="28"/>
          <w:shd w:val="clear" w:color="auto" w:fill="FFFFFF"/>
        </w:rPr>
        <w:t xml:space="preserve">ДІТЕЙ ІЗ ЦЕРЕБРАЛЬНИМ ПАРАЛІЧЕМ ЗАСОБАМИ АДАПТИВНОЇ ФІЗИЧНОЇ КУЛЬТУРИ </w:t>
      </w:r>
      <w:r w:rsidRPr="00E07F0B">
        <w:rPr>
          <w:rFonts w:ascii="Times New Roman" w:hAnsi="Times New Roman" w:cs="Times New Roman"/>
          <w:b/>
          <w:sz w:val="28"/>
          <w:szCs w:val="28"/>
        </w:rPr>
        <w:t>ТА ФІЗИЧНОЇ РЕАБІЛІТАЦІЇ</w:t>
      </w:r>
    </w:p>
    <w:p w:rsidR="00E07F0B" w:rsidRPr="00E07F0B" w:rsidRDefault="00E07F0B" w:rsidP="00E07F0B">
      <w:pPr>
        <w:spacing w:after="0"/>
        <w:ind w:firstLine="426"/>
        <w:rPr>
          <w:rFonts w:ascii="Times New Roman" w:hAnsi="Times New Roman" w:cs="Times New Roman"/>
          <w:sz w:val="28"/>
          <w:szCs w:val="28"/>
        </w:rPr>
      </w:pP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Основною ознакою цивілізованості сучасного суспільства є не тільки успішний розвиток матеріально-технічної і виробничої сфери, але й примноження добробуту та забезпечення оптимальних умов життєдіяльності всіх громадян, у тому числі й осіб з вадами розвитку як найбільш соціально незахищеної частини суспільства. Особливої уваги потребують діти з обмеженими можливостями, серед яких значну частку становлять хворі на дитячий церебральний параліч (ДЦП).</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Дитячий церебральний параліч є складним захворюванням, яке посідає одне з перших місць у структурі дитячої інвалідності за неврологічним профілем. Тяжкість цього захворювання обумовлена складністю рухових, психічних і мовленнєвих порушень [3].</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Дослідження фахівців у галузі корекційної педагогіки [1, 3], присвячені корекції рухової сфери дітей із ДЦП, свідчать про надзвичайну складність означеної проблеми, розв’язання якої зумовлює важливість пошуку ефективних технологій і засобів розвитку в цих дітей рухової активності як однієї з життєво необхідних потреб організму, особливо в молодшому шкільному віці [1].</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 xml:space="preserve">Ефективне навчання і виховання учнів із ДЦП потребує створення спеціальних умов для реалізації їх актуальних і потенційних можливостей. Однак питання організації умов щодо стимулювання і розвитку їх рухової </w:t>
      </w:r>
      <w:r w:rsidRPr="00E07F0B">
        <w:rPr>
          <w:rFonts w:ascii="Times New Roman" w:hAnsi="Times New Roman" w:cs="Times New Roman"/>
          <w:sz w:val="28"/>
          <w:szCs w:val="28"/>
        </w:rPr>
        <w:lastRenderedPageBreak/>
        <w:t>активності, методичного забезпечення цього процесу здебільшого залишаються поза увагою науковців і практиків [1].</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Програми і методики організації та розвитку рухової активності в учнів із ДЦП [3] зорієнтовані на використання загальних форм і видів рухової діяльності, таких як: ранкова гімнастика, фізкультурні паузи, прогулянки тощо, але змістове наповнення цих форм і видів рухової діяльності є невизначеним, що не дозволяє в повному обсязі враховувати особливості дітей цієї групи. Їх тривалість</w:t>
      </w:r>
      <w:r w:rsidRPr="00E07F0B">
        <w:rPr>
          <w:rFonts w:ascii="Times New Roman" w:hAnsi="Times New Roman" w:cs="Times New Roman"/>
          <w:sz w:val="28"/>
          <w:szCs w:val="28"/>
          <w:lang w:val="ru-RU"/>
        </w:rPr>
        <w:t xml:space="preserve"> не</w:t>
      </w:r>
      <w:r w:rsidRPr="00E07F0B">
        <w:rPr>
          <w:rFonts w:ascii="Times New Roman" w:hAnsi="Times New Roman" w:cs="Times New Roman"/>
          <w:sz w:val="28"/>
          <w:szCs w:val="28"/>
        </w:rPr>
        <w:t xml:space="preserve"> задовольняє природної потреби дітей в активному русі, невизначеною залишається корекційна спрямованість цих занять [3].</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Складність рухових, інтелектуальних, психоемоційних, сенсорних і мовленнєвих порушень, характерних для цього захворювання, зумовила створення мережі спеціалізованих навчально-виховних, медико-соціальних і лікувально-реабілітаційних закладів, в яких дітям із ДЦП надається допомога і проводиться корекційна робота. Особлива увага приділяється корекції рухової сфери дітей, розвитку рухової активності як однієї з життєво важливих потреб організму. Рухи, рухова активність і можливість самостійно пересуватись розглядаються як передумови самостійного існування дитини з обмеженими можливостями в майбутньому, її соціальної адаптації та інтеграції в суспільство, а також підвищення якості життя в цілому. Процес формування, розвитку й удосконалення рухів у дітей із ДЦП унаслідок значного ураження систем їх виконання, керування і вегетативного забезпечення може відбуватися лише в умовах спеціально організованого навчання, що передбачає створення відповідних організаційно-педагогічних умов, застосування методів і засобів корекційно-реабілітаційного впливу [1].</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Аналіз спеціальної методичної літератури, програм і практики виховання та навчання дітей із ДЦП [1, 2] також засвідчує, що поряд із корекцією рухових порушень не враховані можливості, форми і методи організації їхньої рухової діяльності, відсутній механізм забезпечення безперервності корекційно-реабілітаційної роботи, формування в них стійких мотивів, знань і навиків, необхідних для самостійного здійснення оздоровчих заходів, відповідального ставлення до здоров’я дитини, активної позиції щодо її майбутнього [1].</w:t>
      </w:r>
    </w:p>
    <w:p w:rsidR="00E07F0B" w:rsidRPr="00E07F0B" w:rsidRDefault="00E07F0B" w:rsidP="00E07F0B">
      <w:pPr>
        <w:spacing w:after="0"/>
        <w:ind w:firstLine="709"/>
        <w:jc w:val="both"/>
        <w:rPr>
          <w:rFonts w:ascii="Times New Roman" w:hAnsi="Times New Roman" w:cs="Times New Roman"/>
          <w:b/>
          <w:sz w:val="28"/>
          <w:szCs w:val="28"/>
        </w:rPr>
      </w:pPr>
      <w:r w:rsidRPr="00E07F0B">
        <w:rPr>
          <w:rFonts w:ascii="Times New Roman" w:hAnsi="Times New Roman" w:cs="Times New Roman"/>
          <w:sz w:val="28"/>
          <w:szCs w:val="28"/>
        </w:rPr>
        <w:t xml:space="preserve">Таким чином, у процесі дослідження розвитку основних рухових функцій хворих на ДЦП встановлено, що лікування дітей з </w:t>
      </w:r>
      <w:r w:rsidR="0003469D">
        <w:rPr>
          <w:rFonts w:ascii="Times New Roman" w:hAnsi="Times New Roman" w:cs="Times New Roman"/>
          <w:sz w:val="28"/>
          <w:szCs w:val="28"/>
        </w:rPr>
        <w:t>ДЦП</w:t>
      </w:r>
      <w:r w:rsidRPr="00E07F0B">
        <w:rPr>
          <w:rFonts w:ascii="Times New Roman" w:hAnsi="Times New Roman" w:cs="Times New Roman"/>
          <w:sz w:val="28"/>
          <w:szCs w:val="28"/>
        </w:rPr>
        <w:t xml:space="preserve"> є довготривалим і безперервним процесом. Розв’язання </w:t>
      </w:r>
      <w:r w:rsidR="0003469D">
        <w:rPr>
          <w:rFonts w:ascii="Times New Roman" w:hAnsi="Times New Roman" w:cs="Times New Roman"/>
          <w:sz w:val="28"/>
          <w:szCs w:val="28"/>
        </w:rPr>
        <w:t>ціє</w:t>
      </w:r>
      <w:r w:rsidRPr="00E07F0B">
        <w:rPr>
          <w:rFonts w:ascii="Times New Roman" w:hAnsi="Times New Roman" w:cs="Times New Roman"/>
          <w:sz w:val="28"/>
          <w:szCs w:val="28"/>
        </w:rPr>
        <w:t>ї проблеми вимагає комплексного підходу до корекції рухової сфери цієї категорії дітей та об’єднання зусиль медиків, реабілітологів, педагогів, психологів і батьків. Підхід до кожної дитини має бути суворо індивідуальним і комплекс корекції рухової сфери повинен підбиратися тільки внаслідок взаємодії лікаря та реабілітолога.</w:t>
      </w:r>
    </w:p>
    <w:p w:rsidR="00E07F0B" w:rsidRPr="00E07F0B" w:rsidRDefault="00E07F0B" w:rsidP="00E07F0B">
      <w:pPr>
        <w:tabs>
          <w:tab w:val="left" w:pos="0"/>
        </w:tabs>
        <w:spacing w:after="0"/>
        <w:ind w:right="40"/>
        <w:jc w:val="center"/>
        <w:rPr>
          <w:rFonts w:ascii="Times New Roman" w:hAnsi="Times New Roman" w:cs="Times New Roman"/>
          <w:b/>
          <w:sz w:val="28"/>
          <w:szCs w:val="28"/>
        </w:rPr>
      </w:pPr>
      <w:r w:rsidRPr="00E07F0B">
        <w:rPr>
          <w:rFonts w:ascii="Times New Roman" w:hAnsi="Times New Roman" w:cs="Times New Roman"/>
          <w:b/>
          <w:sz w:val="28"/>
          <w:szCs w:val="28"/>
        </w:rPr>
        <w:lastRenderedPageBreak/>
        <w:t>Література</w:t>
      </w:r>
    </w:p>
    <w:p w:rsidR="00E07F0B" w:rsidRPr="00E07F0B" w:rsidRDefault="00E07F0B" w:rsidP="00E07F0B">
      <w:pPr>
        <w:pStyle w:val="a4"/>
        <w:numPr>
          <w:ilvl w:val="0"/>
          <w:numId w:val="45"/>
        </w:numPr>
        <w:spacing w:after="0" w:line="240" w:lineRule="auto"/>
        <w:ind w:left="426" w:hanging="426"/>
        <w:jc w:val="both"/>
        <w:rPr>
          <w:rFonts w:ascii="Times New Roman" w:hAnsi="Times New Roman" w:cs="Times New Roman"/>
          <w:b/>
          <w:sz w:val="28"/>
          <w:szCs w:val="28"/>
        </w:rPr>
      </w:pPr>
      <w:r w:rsidRPr="00E07F0B">
        <w:rPr>
          <w:rFonts w:ascii="Times New Roman" w:hAnsi="Times New Roman" w:cs="Times New Roman"/>
          <w:sz w:val="28"/>
          <w:szCs w:val="28"/>
        </w:rPr>
        <w:t>Гузій О. В. Роль фізичних вправ в корекційно-оздоровчих заходах при різних формах дитячого церебрального паралічу / О. В. Гузій // Фізична культура, спорт та здоров’я нації: Матеріали IV Міжнар. науково-практич. конф – К.; Вінниця, 2001. – С. 478.</w:t>
      </w:r>
    </w:p>
    <w:p w:rsidR="00E07F0B" w:rsidRPr="00E07F0B" w:rsidRDefault="00E07F0B" w:rsidP="00E07F0B">
      <w:pPr>
        <w:pStyle w:val="a4"/>
        <w:numPr>
          <w:ilvl w:val="0"/>
          <w:numId w:val="45"/>
        </w:numPr>
        <w:spacing w:after="0" w:line="240" w:lineRule="auto"/>
        <w:ind w:left="426" w:hanging="426"/>
        <w:jc w:val="both"/>
        <w:rPr>
          <w:rFonts w:ascii="Times New Roman" w:hAnsi="Times New Roman" w:cs="Times New Roman"/>
          <w:b/>
          <w:sz w:val="28"/>
          <w:szCs w:val="28"/>
        </w:rPr>
      </w:pPr>
      <w:r w:rsidRPr="00E07F0B">
        <w:rPr>
          <w:rFonts w:ascii="Times New Roman" w:hAnsi="Times New Roman" w:cs="Times New Roman"/>
          <w:sz w:val="28"/>
          <w:szCs w:val="28"/>
        </w:rPr>
        <w:t>Марченко О. К. Физическая реабилитация неврологических больных / О. К. Марченко // Здоровье Украины. – 2000. – № 3. – С. 24–27.</w:t>
      </w:r>
    </w:p>
    <w:p w:rsidR="00E07F0B" w:rsidRPr="00E07F0B" w:rsidRDefault="00E07F0B" w:rsidP="00E07F0B">
      <w:pPr>
        <w:pStyle w:val="a4"/>
        <w:numPr>
          <w:ilvl w:val="0"/>
          <w:numId w:val="45"/>
        </w:numPr>
        <w:spacing w:after="0" w:line="240" w:lineRule="auto"/>
        <w:ind w:left="426" w:hanging="426"/>
        <w:jc w:val="both"/>
        <w:rPr>
          <w:rFonts w:ascii="Times New Roman" w:hAnsi="Times New Roman" w:cs="Times New Roman"/>
          <w:b/>
          <w:sz w:val="28"/>
          <w:szCs w:val="28"/>
        </w:rPr>
      </w:pPr>
      <w:r w:rsidRPr="00E07F0B">
        <w:rPr>
          <w:rFonts w:ascii="Times New Roman" w:hAnsi="Times New Roman" w:cs="Times New Roman"/>
          <w:sz w:val="28"/>
          <w:szCs w:val="28"/>
        </w:rPr>
        <w:t>Мороз Л. В. Аналіз сучасної системи соціально-корекційної роботи серед дітей з наслідками церебрального паралічу / Л. В. Мороз // Педагогіка, психологія та медико-біологічні проблеми фізичного виховання і спорту: Зб. наук. праць. – Х.: ХДАДМ, 2006. – № 3. – С. 65–67.</w:t>
      </w:r>
    </w:p>
    <w:p w:rsidR="005705B1" w:rsidRPr="00623246" w:rsidRDefault="005705B1" w:rsidP="00623246">
      <w:pPr>
        <w:spacing w:after="0"/>
        <w:jc w:val="both"/>
        <w:rPr>
          <w:rFonts w:ascii="Times New Roman" w:eastAsia="Times New Roman" w:hAnsi="Times New Roman" w:cs="Times New Roman"/>
          <w:sz w:val="28"/>
          <w:szCs w:val="28"/>
        </w:rPr>
      </w:pPr>
    </w:p>
    <w:p w:rsidR="00623246" w:rsidRPr="00623246" w:rsidRDefault="00623246" w:rsidP="00623246">
      <w:pPr>
        <w:widowControl w:val="0"/>
        <w:spacing w:after="0" w:line="240" w:lineRule="auto"/>
        <w:ind w:firstLine="567"/>
        <w:jc w:val="right"/>
        <w:rPr>
          <w:rFonts w:ascii="Times New Roman" w:hAnsi="Times New Roman" w:cs="Times New Roman"/>
          <w:b/>
          <w:sz w:val="28"/>
        </w:rPr>
      </w:pPr>
      <w:r w:rsidRPr="00623246">
        <w:rPr>
          <w:rFonts w:ascii="Times New Roman" w:hAnsi="Times New Roman" w:cs="Times New Roman"/>
          <w:b/>
          <w:sz w:val="28"/>
        </w:rPr>
        <w:t>Погудіна І. І.,</w:t>
      </w:r>
    </w:p>
    <w:p w:rsidR="00623246" w:rsidRPr="00623246" w:rsidRDefault="00623246" w:rsidP="00623246">
      <w:pPr>
        <w:spacing w:after="0" w:line="240" w:lineRule="auto"/>
        <w:ind w:firstLine="567"/>
        <w:jc w:val="right"/>
        <w:rPr>
          <w:rFonts w:ascii="Times New Roman" w:hAnsi="Times New Roman" w:cs="Times New Roman"/>
          <w:sz w:val="28"/>
        </w:rPr>
      </w:pPr>
      <w:r w:rsidRPr="00623246">
        <w:rPr>
          <w:rFonts w:ascii="Times New Roman" w:hAnsi="Times New Roman" w:cs="Times New Roman"/>
          <w:sz w:val="28"/>
        </w:rPr>
        <w:t xml:space="preserve">студентка 4 курсу спеціальності «Спеціальна освіта», </w:t>
      </w:r>
    </w:p>
    <w:p w:rsidR="00623246" w:rsidRPr="00623246" w:rsidRDefault="00623246" w:rsidP="00623246">
      <w:pPr>
        <w:spacing w:after="0" w:line="240" w:lineRule="auto"/>
        <w:ind w:firstLine="567"/>
        <w:jc w:val="right"/>
        <w:rPr>
          <w:rFonts w:ascii="Times New Roman" w:hAnsi="Times New Roman" w:cs="Times New Roman"/>
          <w:sz w:val="28"/>
        </w:rPr>
      </w:pPr>
      <w:r w:rsidRPr="00623246">
        <w:rPr>
          <w:rFonts w:ascii="Times New Roman" w:hAnsi="Times New Roman" w:cs="Times New Roman"/>
          <w:sz w:val="28"/>
        </w:rPr>
        <w:t>Полтавський інститут економіки і права</w:t>
      </w:r>
    </w:p>
    <w:p w:rsidR="00623246" w:rsidRPr="00623246" w:rsidRDefault="00623246" w:rsidP="00623246">
      <w:pPr>
        <w:spacing w:after="0" w:line="240" w:lineRule="auto"/>
        <w:ind w:firstLine="567"/>
        <w:jc w:val="right"/>
        <w:rPr>
          <w:rFonts w:ascii="Times New Roman" w:hAnsi="Times New Roman" w:cs="Times New Roman"/>
          <w:sz w:val="28"/>
        </w:rPr>
      </w:pPr>
      <w:r w:rsidRPr="00623246">
        <w:rPr>
          <w:rFonts w:ascii="Times New Roman" w:hAnsi="Times New Roman" w:cs="Times New Roman"/>
          <w:b/>
          <w:sz w:val="28"/>
        </w:rPr>
        <w:t>Науковий керівник: Волошко Л. Б.,</w:t>
      </w:r>
    </w:p>
    <w:p w:rsidR="00623246" w:rsidRPr="00623246" w:rsidRDefault="00623246" w:rsidP="00623246">
      <w:pPr>
        <w:spacing w:after="0" w:line="240" w:lineRule="auto"/>
        <w:jc w:val="right"/>
        <w:rPr>
          <w:rFonts w:ascii="Times New Roman" w:hAnsi="Times New Roman" w:cs="Times New Roman"/>
          <w:sz w:val="28"/>
        </w:rPr>
      </w:pPr>
      <w:r w:rsidRPr="00623246">
        <w:rPr>
          <w:rFonts w:ascii="Times New Roman" w:hAnsi="Times New Roman" w:cs="Times New Roman"/>
          <w:sz w:val="28"/>
        </w:rPr>
        <w:t>к.пед.н., доцент кафедри</w:t>
      </w:r>
    </w:p>
    <w:p w:rsidR="00623246" w:rsidRPr="00623246" w:rsidRDefault="00623246" w:rsidP="00623246">
      <w:pPr>
        <w:spacing w:after="0" w:line="240" w:lineRule="auto"/>
        <w:jc w:val="right"/>
        <w:rPr>
          <w:rFonts w:ascii="Times New Roman" w:hAnsi="Times New Roman" w:cs="Times New Roman"/>
          <w:sz w:val="28"/>
        </w:rPr>
      </w:pPr>
      <w:r w:rsidRPr="00623246">
        <w:rPr>
          <w:rFonts w:ascii="Times New Roman" w:hAnsi="Times New Roman" w:cs="Times New Roman"/>
          <w:sz w:val="28"/>
        </w:rPr>
        <w:t>фізичної реабілітації і фізичного виховання,</w:t>
      </w:r>
    </w:p>
    <w:p w:rsidR="00623246" w:rsidRPr="00623246" w:rsidRDefault="00623246" w:rsidP="00623246">
      <w:pPr>
        <w:spacing w:after="0" w:line="240" w:lineRule="auto"/>
        <w:ind w:firstLine="567"/>
        <w:jc w:val="right"/>
        <w:rPr>
          <w:rFonts w:ascii="Times New Roman" w:hAnsi="Times New Roman" w:cs="Times New Roman"/>
          <w:sz w:val="28"/>
        </w:rPr>
      </w:pPr>
      <w:r w:rsidRPr="00623246">
        <w:rPr>
          <w:rFonts w:ascii="Times New Roman" w:hAnsi="Times New Roman" w:cs="Times New Roman"/>
          <w:sz w:val="28"/>
        </w:rPr>
        <w:t>Полтавський інститут економіки і права</w:t>
      </w:r>
    </w:p>
    <w:p w:rsidR="00623246" w:rsidRPr="00623246" w:rsidRDefault="00623246" w:rsidP="00623246">
      <w:pPr>
        <w:spacing w:after="0"/>
        <w:ind w:firstLine="567"/>
        <w:jc w:val="right"/>
        <w:rPr>
          <w:rFonts w:ascii="Times New Roman" w:hAnsi="Times New Roman" w:cs="Times New Roman"/>
          <w:sz w:val="28"/>
        </w:rPr>
      </w:pPr>
    </w:p>
    <w:p w:rsidR="00623246" w:rsidRPr="00623246" w:rsidRDefault="00623246" w:rsidP="00623246">
      <w:pPr>
        <w:spacing w:after="0"/>
        <w:jc w:val="center"/>
        <w:rPr>
          <w:rFonts w:ascii="Times New Roman" w:eastAsia="Calibri" w:hAnsi="Times New Roman" w:cs="Times New Roman"/>
          <w:b/>
          <w:bCs/>
          <w:sz w:val="28"/>
        </w:rPr>
      </w:pPr>
      <w:r w:rsidRPr="00623246">
        <w:rPr>
          <w:rFonts w:ascii="Times New Roman" w:hAnsi="Times New Roman" w:cs="Times New Roman"/>
          <w:b/>
          <w:color w:val="222222"/>
          <w:sz w:val="28"/>
          <w:shd w:val="clear" w:color="auto" w:fill="FFFFFF"/>
        </w:rPr>
        <w:t>ВПЛИВ ЗАСОБІВ ОЗДОРОВЧОЇ ФІЗИЧНОЇ КУЛЬТУРИ НА ФОРМУВАННЯ СТОПИ У ДІТЕЙ ІЗ ПЛОСКОСТОПІСТЮ</w:t>
      </w:r>
    </w:p>
    <w:p w:rsidR="00623246" w:rsidRPr="00623246" w:rsidRDefault="00623246" w:rsidP="00623246">
      <w:pPr>
        <w:spacing w:after="0"/>
        <w:ind w:firstLine="709"/>
        <w:jc w:val="both"/>
        <w:rPr>
          <w:rFonts w:ascii="Times New Roman" w:hAnsi="Times New Roman" w:cs="Times New Roman"/>
          <w:b/>
          <w:sz w:val="28"/>
        </w:rPr>
      </w:pPr>
    </w:p>
    <w:p w:rsidR="00623246" w:rsidRPr="00623246" w:rsidRDefault="00623246" w:rsidP="00623246">
      <w:pPr>
        <w:widowControl w:val="0"/>
        <w:spacing w:after="0"/>
        <w:ind w:firstLine="709"/>
        <w:jc w:val="both"/>
        <w:rPr>
          <w:rFonts w:ascii="Times New Roman" w:hAnsi="Times New Roman" w:cs="Times New Roman"/>
          <w:sz w:val="28"/>
        </w:rPr>
      </w:pPr>
      <w:r w:rsidRPr="00623246">
        <w:rPr>
          <w:rFonts w:ascii="Times New Roman" w:hAnsi="Times New Roman" w:cs="Times New Roman"/>
          <w:sz w:val="28"/>
        </w:rPr>
        <w:t>У сучасних умовах оздоровча функція фізичного виховання дошкільнят набуває важливого значення. Плоскостопість є однією з причин порушення постави при якій, відбувається ущільнення склепіння стопи, різко знижується опорна функція ніг, змінюється положення тазу, з’являються тяжкі синдроми: швидка стомлюваність, болі при ходьбі та стоянні. Такий стан проблеми не може не насторожувати, оскільки саме в дошкільному віці відбувається інтенсивне формування опорно-рухового апарату, закладаються основи гармонізації фізичного розвитку і функціональних можливостей організму дитини.</w:t>
      </w:r>
    </w:p>
    <w:p w:rsidR="00623246" w:rsidRPr="00623246" w:rsidRDefault="00623246" w:rsidP="00623246">
      <w:pPr>
        <w:widowControl w:val="0"/>
        <w:spacing w:after="0"/>
        <w:ind w:firstLine="709"/>
        <w:jc w:val="both"/>
        <w:rPr>
          <w:rFonts w:ascii="Times New Roman" w:hAnsi="Times New Roman" w:cs="Times New Roman"/>
          <w:sz w:val="28"/>
        </w:rPr>
      </w:pPr>
      <w:r w:rsidRPr="00623246">
        <w:rPr>
          <w:rFonts w:ascii="Times New Roman" w:hAnsi="Times New Roman" w:cs="Times New Roman"/>
          <w:sz w:val="28"/>
        </w:rPr>
        <w:t xml:space="preserve">В сучасних умовах оздоровча функція фізичного </w:t>
      </w:r>
      <w:r w:rsidRPr="00623246">
        <w:rPr>
          <w:rFonts w:ascii="Times New Roman" w:hAnsi="Times New Roman" w:cs="Times New Roman"/>
          <w:spacing w:val="-4"/>
          <w:sz w:val="28"/>
        </w:rPr>
        <w:t>виховання дошкільників набуває досить важливого значення, стає пріоритетною</w:t>
      </w:r>
      <w:r w:rsidRPr="00623246">
        <w:rPr>
          <w:rFonts w:ascii="Times New Roman" w:hAnsi="Times New Roman" w:cs="Times New Roman"/>
          <w:sz w:val="28"/>
        </w:rPr>
        <w:t xml:space="preserve"> проблемою для розробки й реалізації нових педагогічних технологій та альтернативних підходів до вдосконалення фізичного виховання дітей [2].</w:t>
      </w:r>
      <w:r w:rsidRPr="00623246">
        <w:rPr>
          <w:rFonts w:ascii="Times New Roman" w:hAnsi="Times New Roman" w:cs="Times New Roman"/>
        </w:rPr>
        <w:t xml:space="preserve"> </w:t>
      </w:r>
      <w:r w:rsidRPr="00623246">
        <w:rPr>
          <w:rFonts w:ascii="Times New Roman" w:hAnsi="Times New Roman" w:cs="Times New Roman"/>
          <w:sz w:val="28"/>
        </w:rPr>
        <w:t>Необхідність пошуку шляхів удосконалення процесу фізичного виховання дітей дошкільного віку обумовлена тривожною тенденцією погіршення стану їхнього здоров’я, зниженням рівня функціональних можливостей і фізичної підготовленості [1].</w:t>
      </w:r>
    </w:p>
    <w:p w:rsidR="00623246" w:rsidRPr="00623246" w:rsidRDefault="00623246" w:rsidP="00623246">
      <w:pPr>
        <w:autoSpaceDE w:val="0"/>
        <w:autoSpaceDN w:val="0"/>
        <w:adjustRightInd w:val="0"/>
        <w:spacing w:after="0"/>
        <w:ind w:firstLine="540"/>
        <w:jc w:val="both"/>
        <w:rPr>
          <w:rFonts w:ascii="Times New Roman" w:hAnsi="Times New Roman" w:cs="Times New Roman"/>
          <w:sz w:val="28"/>
        </w:rPr>
      </w:pPr>
      <w:r w:rsidRPr="00623246">
        <w:rPr>
          <w:rFonts w:ascii="Times New Roman" w:hAnsi="Times New Roman" w:cs="Times New Roman"/>
          <w:sz w:val="28"/>
        </w:rPr>
        <w:t xml:space="preserve">Погіршення здоров’я дітей обумовлене багатьма детермінантами: економічною й політичною ситуацією, зниженням якості життя. У ситуації, що </w:t>
      </w:r>
      <w:r w:rsidRPr="00623246">
        <w:rPr>
          <w:rFonts w:ascii="Times New Roman" w:hAnsi="Times New Roman" w:cs="Times New Roman"/>
          <w:sz w:val="28"/>
        </w:rPr>
        <w:lastRenderedPageBreak/>
        <w:t>склалася, існує суперечність між високими вимогами соціального середовища та суспільства до рівня індивідуального розвитку дитини і якісним зниженням рівня здоров’я дитячого населення, широкою варіацією індивідуальних можливостей дитини [1].</w:t>
      </w:r>
    </w:p>
    <w:p w:rsidR="00623246" w:rsidRPr="00623246" w:rsidRDefault="00623246" w:rsidP="00623246">
      <w:pPr>
        <w:spacing w:after="0"/>
        <w:ind w:firstLine="709"/>
        <w:jc w:val="both"/>
        <w:rPr>
          <w:rFonts w:ascii="Times New Roman" w:hAnsi="Times New Roman" w:cs="Times New Roman"/>
          <w:sz w:val="28"/>
        </w:rPr>
      </w:pPr>
      <w:r w:rsidRPr="00623246">
        <w:rPr>
          <w:rFonts w:ascii="Times New Roman" w:hAnsi="Times New Roman" w:cs="Times New Roman"/>
          <w:sz w:val="28"/>
        </w:rPr>
        <w:t>Недоліки існуючої практики фізичного виховання дітей дошкільного віку підтверджують дані статистики, де вказується, що близько 80,0 % дітей мають відхилення в стані опорно-рухового апарату. За останні роки значно зросла кількість дітей, які страждають плоскостопістю. У більшості випадків ця патологія стопи є набутою, оскільки вроджена плоска стопа утворюється внаслідок порушення нормального анатомо-фізіологічного розвитку плоду й трапляється вкрай рідко. І це не може не насторожувати, оскільки саме в дошкільному віці відбувається інтенсивне формування опорно-рухового апарату, закладаються основи гармонізації фізичного розвитку та функціональних можливостей організму людини. Тісний зв’язок між станом опорно-рухового апарату й станом здоров’я доведений численними дослідженнями [1], де наголошується, що відсутність відхилень у стані опорно-рухового апарату є неодмінною умовою нормального функціонування органів і систем, розвитку всього організму в цілому, підвищення фізичної працездатності дітей і зміцнення їхнього здоров’я.</w:t>
      </w:r>
    </w:p>
    <w:p w:rsidR="00623246" w:rsidRPr="00623246" w:rsidRDefault="00623246" w:rsidP="00623246">
      <w:pPr>
        <w:widowControl w:val="0"/>
        <w:spacing w:after="0"/>
        <w:ind w:firstLine="709"/>
        <w:jc w:val="both"/>
        <w:rPr>
          <w:rFonts w:ascii="Times New Roman" w:hAnsi="Times New Roman" w:cs="Times New Roman"/>
          <w:sz w:val="28"/>
        </w:rPr>
      </w:pPr>
      <w:r w:rsidRPr="00623246">
        <w:rPr>
          <w:rFonts w:ascii="Times New Roman" w:hAnsi="Times New Roman" w:cs="Times New Roman"/>
          <w:sz w:val="28"/>
        </w:rPr>
        <w:t>У контексті цієї проблеми особливої уваги заслуговують питання формування опорно-ресорних властивостей стопи. Стопа – важливий структурний елемент опорно-рухового апарату дитини, що забезпечує його статолокомоторну функцію й становить цілісний морфофункціональний об’єкт, від якого залежить рухова функція дитини. Дослідники відзначають, що зміни в одній із біоланок ведуть до адаптаційної перебудови в іншій, і можуть призводити до розповсюдження диструкційного процесу й пошкодження всієї системи опорно-рухового апарату [2].</w:t>
      </w:r>
    </w:p>
    <w:p w:rsidR="00623246" w:rsidRPr="00623246" w:rsidRDefault="00623246" w:rsidP="00623246">
      <w:pPr>
        <w:spacing w:after="0"/>
        <w:ind w:firstLine="540"/>
        <w:jc w:val="both"/>
        <w:rPr>
          <w:rFonts w:ascii="Times New Roman" w:hAnsi="Times New Roman" w:cs="Times New Roman"/>
          <w:sz w:val="28"/>
        </w:rPr>
      </w:pPr>
      <w:r w:rsidRPr="00623246">
        <w:rPr>
          <w:rFonts w:ascii="Times New Roman" w:hAnsi="Times New Roman" w:cs="Times New Roman"/>
          <w:sz w:val="28"/>
        </w:rPr>
        <w:t>Велика кількість відхилень у стані опорно-рухового апарату дітей старшого дошкільного віку переконує у тому, що існуючі організаційно-методичні підходи до використання засобів оздоровчого фізичного виховання не повною мірою забезпечують профілактику деформації склепіння стопи в дітей старшого дошкільного віку. У спеціальній літературі наявні поодинокі дані про динаміку формування морфобіомеханічних властивостей стопи дітей старшого дошкільного віку. Не зважаючи на виняткове значення функції стопи у формуванні опорно-рухового апарату, вчителі фізичної культури у своїй роботі з дітьми недостатньо звертають увагу на правильний розвиток цієї ланки опорно-рухового апарату, що, зі свого боку, може призводити до розвитку плоскостопості [2].</w:t>
      </w:r>
    </w:p>
    <w:p w:rsidR="00623246" w:rsidRPr="00623246" w:rsidRDefault="00623246" w:rsidP="00623246">
      <w:pPr>
        <w:spacing w:after="0"/>
        <w:ind w:firstLine="709"/>
        <w:jc w:val="both"/>
        <w:rPr>
          <w:rFonts w:ascii="Times New Roman" w:hAnsi="Times New Roman" w:cs="Times New Roman"/>
          <w:sz w:val="28"/>
        </w:rPr>
      </w:pPr>
      <w:r w:rsidRPr="00623246">
        <w:rPr>
          <w:rFonts w:ascii="Times New Roman" w:hAnsi="Times New Roman" w:cs="Times New Roman"/>
          <w:sz w:val="28"/>
        </w:rPr>
        <w:lastRenderedPageBreak/>
        <w:t>Здоровий спосіб життя та його пропаганда сприяють гармонійному розвитку особистості. Майже всі батьки (92,4 %) пропагують у сім’ї здоровий спосіб життя, 78 % батьків займаються фізичними вправами разом із дітьми. Заняття фізичними вправами сприяє формуванню правильної постави та профілактиці плоскостопості, однак не всі діти це усвідомлюють. Батьки стверджують, що 64 % дітей займаються фізичними вправами вдома і лише 28 % дітей виконують ранкову гімнастику. Як відомо, оздоровча фізична культура є досить ефективним засобом профілактики порушень опорно-рухового апарату, отже дітям необхідно займатися фізичними вправами [2].</w:t>
      </w:r>
    </w:p>
    <w:p w:rsidR="00623246" w:rsidRPr="00623246" w:rsidRDefault="00623246" w:rsidP="00623246">
      <w:pPr>
        <w:spacing w:after="0"/>
        <w:ind w:firstLine="709"/>
        <w:jc w:val="both"/>
        <w:rPr>
          <w:rFonts w:ascii="Times New Roman" w:hAnsi="Times New Roman" w:cs="Times New Roman"/>
          <w:sz w:val="28"/>
        </w:rPr>
      </w:pPr>
      <w:r w:rsidRPr="00623246">
        <w:rPr>
          <w:rFonts w:ascii="Times New Roman" w:hAnsi="Times New Roman" w:cs="Times New Roman"/>
          <w:sz w:val="28"/>
        </w:rPr>
        <w:t>Таким чином, аналіз науково-методичної літератури засвідчує, що в дошкільному віці стопа перебуває в стадії інтенсивного розвитку, її формування ще не завершено, тому будь-які несприятливі зовнішні впливи можуть призводити до виникнення тих або інших функціональних відхилень. З іншого боку, у цей віковий період організм відрізняється великою пластичністю, у зв’язку з чим можна порівняно легко припинити розвиток плоскостопості або виправити його шляхом зміцнення опорно-ресорних властивостей стопи. Останнім часом розроблені різні педагогічні технології профілактики й корекції плоскостопості, водночас у спеціальній літературі відсутня інформація про використання сучасних біомеханічних технологій у практиці фізичного виховання дошкільнят.</w:t>
      </w:r>
    </w:p>
    <w:p w:rsidR="00623246" w:rsidRPr="00623246" w:rsidRDefault="00623246" w:rsidP="00623246">
      <w:pPr>
        <w:spacing w:after="0"/>
        <w:ind w:firstLine="709"/>
        <w:jc w:val="both"/>
        <w:rPr>
          <w:rFonts w:ascii="Times New Roman" w:hAnsi="Times New Roman" w:cs="Times New Roman"/>
          <w:sz w:val="28"/>
        </w:rPr>
      </w:pPr>
    </w:p>
    <w:p w:rsidR="00623246" w:rsidRPr="00623246" w:rsidRDefault="00623246" w:rsidP="00623246">
      <w:pPr>
        <w:spacing w:after="0"/>
        <w:jc w:val="center"/>
        <w:rPr>
          <w:rFonts w:ascii="Times New Roman" w:hAnsi="Times New Roman" w:cs="Times New Roman"/>
          <w:b/>
          <w:sz w:val="28"/>
        </w:rPr>
      </w:pPr>
      <w:r w:rsidRPr="00623246">
        <w:rPr>
          <w:rFonts w:ascii="Times New Roman" w:hAnsi="Times New Roman" w:cs="Times New Roman"/>
          <w:b/>
          <w:sz w:val="28"/>
        </w:rPr>
        <w:t>Література</w:t>
      </w:r>
    </w:p>
    <w:p w:rsidR="00623246" w:rsidRDefault="00623246" w:rsidP="00623246">
      <w:pPr>
        <w:pStyle w:val="a5"/>
        <w:numPr>
          <w:ilvl w:val="0"/>
          <w:numId w:val="46"/>
        </w:numPr>
        <w:spacing w:before="0" w:beforeAutospacing="0" w:after="0" w:afterAutospacing="0"/>
        <w:ind w:left="426" w:hanging="426"/>
        <w:jc w:val="both"/>
        <w:textAlignment w:val="baseline"/>
        <w:rPr>
          <w:color w:val="000000"/>
          <w:sz w:val="28"/>
        </w:rPr>
      </w:pPr>
      <w:r w:rsidRPr="00623246">
        <w:rPr>
          <w:color w:val="000000"/>
          <w:sz w:val="28"/>
        </w:rPr>
        <w:t>Арефьєв В. Г. Основи теорії та методики фізичного виховання : підручник / В. Г. Арефьєв. – К.: В-во НПУ імені М. П. Драгоманова, 2010. – С. 87.</w:t>
      </w:r>
    </w:p>
    <w:p w:rsidR="00623246" w:rsidRPr="00623246" w:rsidRDefault="00623246" w:rsidP="00623246">
      <w:pPr>
        <w:pStyle w:val="a5"/>
        <w:numPr>
          <w:ilvl w:val="0"/>
          <w:numId w:val="46"/>
        </w:numPr>
        <w:spacing w:before="0" w:beforeAutospacing="0" w:after="0" w:afterAutospacing="0"/>
        <w:ind w:left="426" w:hanging="426"/>
        <w:jc w:val="both"/>
        <w:textAlignment w:val="baseline"/>
        <w:rPr>
          <w:color w:val="000000"/>
          <w:sz w:val="28"/>
        </w:rPr>
      </w:pPr>
      <w:r w:rsidRPr="00623246">
        <w:rPr>
          <w:color w:val="000000"/>
          <w:sz w:val="28"/>
        </w:rPr>
        <w:t>Бичук І. О. Вплив програми профілактики плоскостопості на біомеханічні характеристики стопи дошкільнят / І. О. Бичук, А. І. Альошина // Педагогіка, психологія та медико-біологічні проблеми фізичного виховання і спорту: наук. журн. – Х.: ХОВНОКУ, 2011. – № 2. – С. 10–13.</w:t>
      </w:r>
    </w:p>
    <w:p w:rsidR="005705B1" w:rsidRDefault="005705B1"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D26EC8" w:rsidRDefault="00D26EC8" w:rsidP="00975D2A">
      <w:pPr>
        <w:spacing w:after="0"/>
        <w:jc w:val="both"/>
        <w:rPr>
          <w:rFonts w:ascii="Times New Roman" w:eastAsia="Times New Roman" w:hAnsi="Times New Roman" w:cs="Times New Roman"/>
          <w:sz w:val="28"/>
          <w:szCs w:val="28"/>
        </w:rPr>
      </w:pPr>
    </w:p>
    <w:p w:rsidR="00975D2A" w:rsidRPr="00975D2A" w:rsidRDefault="00975D2A" w:rsidP="00975D2A">
      <w:pPr>
        <w:spacing w:after="0" w:line="240" w:lineRule="auto"/>
        <w:ind w:firstLine="397"/>
        <w:jc w:val="right"/>
        <w:rPr>
          <w:rFonts w:ascii="Times New Roman" w:hAnsi="Times New Roman" w:cs="Times New Roman"/>
          <w:b/>
          <w:noProof/>
          <w:sz w:val="28"/>
          <w:szCs w:val="28"/>
        </w:rPr>
      </w:pPr>
      <w:r w:rsidRPr="00975D2A">
        <w:rPr>
          <w:rFonts w:ascii="Times New Roman" w:hAnsi="Times New Roman" w:cs="Times New Roman"/>
          <w:b/>
          <w:noProof/>
          <w:sz w:val="28"/>
          <w:szCs w:val="28"/>
        </w:rPr>
        <w:lastRenderedPageBreak/>
        <w:t>Подольний С. С.,</w:t>
      </w:r>
    </w:p>
    <w:p w:rsidR="00975D2A" w:rsidRPr="00975D2A" w:rsidRDefault="00975D2A" w:rsidP="00975D2A">
      <w:pPr>
        <w:spacing w:after="0" w:line="240" w:lineRule="auto"/>
        <w:ind w:firstLine="397"/>
        <w:jc w:val="right"/>
        <w:rPr>
          <w:rFonts w:ascii="Times New Roman" w:hAnsi="Times New Roman" w:cs="Times New Roman"/>
          <w:noProof/>
          <w:sz w:val="28"/>
          <w:szCs w:val="28"/>
        </w:rPr>
      </w:pPr>
      <w:r w:rsidRPr="00975D2A">
        <w:rPr>
          <w:rFonts w:ascii="Times New Roman" w:hAnsi="Times New Roman" w:cs="Times New Roman"/>
          <w:noProof/>
          <w:sz w:val="28"/>
          <w:szCs w:val="28"/>
        </w:rPr>
        <w:t>студент 3 курсу спеціальності «Фізична терапія, ерготерапія»</w:t>
      </w:r>
    </w:p>
    <w:p w:rsidR="00975D2A" w:rsidRPr="00975D2A" w:rsidRDefault="00975D2A" w:rsidP="00975D2A">
      <w:pPr>
        <w:spacing w:after="0" w:line="240" w:lineRule="auto"/>
        <w:ind w:firstLine="397"/>
        <w:jc w:val="right"/>
        <w:rPr>
          <w:rFonts w:ascii="Times New Roman" w:hAnsi="Times New Roman" w:cs="Times New Roman"/>
          <w:bCs/>
          <w:noProof/>
          <w:sz w:val="28"/>
          <w:szCs w:val="28"/>
        </w:rPr>
      </w:pPr>
      <w:r w:rsidRPr="00975D2A">
        <w:rPr>
          <w:rFonts w:ascii="Times New Roman" w:hAnsi="Times New Roman" w:cs="Times New Roman"/>
          <w:bCs/>
          <w:noProof/>
          <w:sz w:val="28"/>
          <w:szCs w:val="28"/>
        </w:rPr>
        <w:t>Національного університету «Полтавська політехніка</w:t>
      </w:r>
    </w:p>
    <w:p w:rsidR="00975D2A" w:rsidRPr="00975D2A" w:rsidRDefault="00975D2A" w:rsidP="00975D2A">
      <w:pPr>
        <w:spacing w:after="0" w:line="240" w:lineRule="auto"/>
        <w:ind w:firstLine="397"/>
        <w:jc w:val="right"/>
        <w:rPr>
          <w:rFonts w:ascii="Times New Roman" w:hAnsi="Times New Roman" w:cs="Times New Roman"/>
          <w:bCs/>
          <w:noProof/>
          <w:sz w:val="28"/>
          <w:szCs w:val="28"/>
        </w:rPr>
      </w:pPr>
      <w:r w:rsidRPr="00975D2A">
        <w:rPr>
          <w:rFonts w:ascii="Times New Roman" w:hAnsi="Times New Roman" w:cs="Times New Roman"/>
          <w:bCs/>
          <w:noProof/>
          <w:sz w:val="28"/>
          <w:szCs w:val="28"/>
        </w:rPr>
        <w:t>імені Юрія Кондратюка»</w:t>
      </w:r>
    </w:p>
    <w:p w:rsidR="00975D2A" w:rsidRPr="00975D2A" w:rsidRDefault="00975D2A" w:rsidP="00975D2A">
      <w:pPr>
        <w:spacing w:after="0" w:line="240" w:lineRule="auto"/>
        <w:ind w:firstLine="397"/>
        <w:jc w:val="right"/>
        <w:rPr>
          <w:rFonts w:ascii="Times New Roman" w:hAnsi="Times New Roman" w:cs="Times New Roman"/>
          <w:b/>
          <w:bCs/>
          <w:noProof/>
          <w:sz w:val="28"/>
          <w:szCs w:val="28"/>
        </w:rPr>
      </w:pPr>
      <w:r w:rsidRPr="00975D2A">
        <w:rPr>
          <w:rFonts w:ascii="Times New Roman" w:hAnsi="Times New Roman" w:cs="Times New Roman"/>
          <w:b/>
          <w:bCs/>
          <w:noProof/>
          <w:sz w:val="28"/>
          <w:szCs w:val="28"/>
        </w:rPr>
        <w:t>Науковий керівник</w:t>
      </w:r>
      <w:r w:rsidRPr="00975D2A">
        <w:rPr>
          <w:rFonts w:ascii="Times New Roman" w:hAnsi="Times New Roman" w:cs="Times New Roman"/>
          <w:bCs/>
          <w:noProof/>
          <w:sz w:val="28"/>
          <w:szCs w:val="28"/>
        </w:rPr>
        <w:t xml:space="preserve">: </w:t>
      </w:r>
      <w:r w:rsidRPr="00975D2A">
        <w:rPr>
          <w:rFonts w:ascii="Times New Roman" w:hAnsi="Times New Roman" w:cs="Times New Roman"/>
          <w:b/>
          <w:bCs/>
          <w:noProof/>
          <w:sz w:val="28"/>
          <w:szCs w:val="28"/>
        </w:rPr>
        <w:t>Волошко Л. Б.,</w:t>
      </w:r>
    </w:p>
    <w:p w:rsidR="00975D2A" w:rsidRPr="00975D2A" w:rsidRDefault="00975D2A" w:rsidP="00975D2A">
      <w:pPr>
        <w:spacing w:after="0" w:line="240" w:lineRule="auto"/>
        <w:ind w:firstLine="397"/>
        <w:jc w:val="right"/>
        <w:rPr>
          <w:rFonts w:ascii="Times New Roman" w:hAnsi="Times New Roman" w:cs="Times New Roman"/>
          <w:bCs/>
          <w:noProof/>
          <w:sz w:val="28"/>
          <w:szCs w:val="28"/>
        </w:rPr>
      </w:pPr>
      <w:r w:rsidRPr="00975D2A">
        <w:rPr>
          <w:rFonts w:ascii="Times New Roman" w:hAnsi="Times New Roman" w:cs="Times New Roman"/>
          <w:bCs/>
          <w:noProof/>
          <w:sz w:val="28"/>
          <w:szCs w:val="28"/>
        </w:rPr>
        <w:t>к.пед.н., доцент, в.о. зав. кафедри фізичної терапії та ерготерапії</w:t>
      </w:r>
    </w:p>
    <w:p w:rsidR="00975D2A" w:rsidRPr="00975D2A" w:rsidRDefault="00975D2A" w:rsidP="00975D2A">
      <w:pPr>
        <w:spacing w:after="0" w:line="240" w:lineRule="auto"/>
        <w:ind w:firstLine="397"/>
        <w:jc w:val="right"/>
        <w:rPr>
          <w:rFonts w:ascii="Times New Roman" w:hAnsi="Times New Roman" w:cs="Times New Roman"/>
          <w:bCs/>
          <w:noProof/>
          <w:sz w:val="28"/>
          <w:szCs w:val="28"/>
        </w:rPr>
      </w:pPr>
      <w:r w:rsidRPr="00975D2A">
        <w:rPr>
          <w:rFonts w:ascii="Times New Roman" w:hAnsi="Times New Roman" w:cs="Times New Roman"/>
          <w:bCs/>
          <w:noProof/>
          <w:sz w:val="28"/>
          <w:szCs w:val="28"/>
        </w:rPr>
        <w:t>Національного університету «Полтавська політехніка</w:t>
      </w:r>
    </w:p>
    <w:p w:rsidR="00975D2A" w:rsidRPr="00975D2A" w:rsidRDefault="00975D2A" w:rsidP="00975D2A">
      <w:pPr>
        <w:spacing w:after="0" w:line="240" w:lineRule="auto"/>
        <w:ind w:firstLine="397"/>
        <w:jc w:val="right"/>
        <w:rPr>
          <w:rFonts w:ascii="Times New Roman" w:hAnsi="Times New Roman" w:cs="Times New Roman"/>
          <w:bCs/>
          <w:noProof/>
          <w:sz w:val="28"/>
          <w:szCs w:val="28"/>
        </w:rPr>
      </w:pPr>
      <w:r w:rsidRPr="00975D2A">
        <w:rPr>
          <w:rFonts w:ascii="Times New Roman" w:hAnsi="Times New Roman" w:cs="Times New Roman"/>
          <w:bCs/>
          <w:noProof/>
          <w:sz w:val="28"/>
          <w:szCs w:val="28"/>
        </w:rPr>
        <w:t>імені Юрія Кондратюка»</w:t>
      </w:r>
    </w:p>
    <w:p w:rsidR="00975D2A" w:rsidRPr="00975D2A" w:rsidRDefault="00975D2A" w:rsidP="00975D2A">
      <w:pPr>
        <w:spacing w:after="0"/>
        <w:ind w:firstLine="397"/>
        <w:jc w:val="right"/>
        <w:rPr>
          <w:rFonts w:ascii="Times New Roman" w:hAnsi="Times New Roman" w:cs="Times New Roman"/>
          <w:bCs/>
          <w:noProof/>
          <w:sz w:val="28"/>
          <w:szCs w:val="28"/>
        </w:rPr>
      </w:pPr>
    </w:p>
    <w:p w:rsidR="00975D2A" w:rsidRPr="00975D2A" w:rsidRDefault="00975D2A" w:rsidP="00975D2A">
      <w:pPr>
        <w:spacing w:after="0"/>
        <w:jc w:val="center"/>
        <w:rPr>
          <w:rFonts w:ascii="Times New Roman" w:eastAsia="Batang" w:hAnsi="Times New Roman" w:cs="Times New Roman"/>
          <w:b/>
          <w:bCs/>
          <w:kern w:val="32"/>
          <w:sz w:val="28"/>
          <w:szCs w:val="28"/>
        </w:rPr>
      </w:pPr>
      <w:r w:rsidRPr="00975D2A">
        <w:rPr>
          <w:rFonts w:ascii="Times New Roman" w:eastAsia="Batang" w:hAnsi="Times New Roman" w:cs="Times New Roman"/>
          <w:b/>
          <w:bCs/>
          <w:kern w:val="32"/>
          <w:sz w:val="28"/>
          <w:szCs w:val="28"/>
        </w:rPr>
        <w:t>МАСАЖНО-ТЕРАПЕВТИЧНІ ПРАКТИКИ ПРИ ТРАВМАТИЧНІЙ ХВОРОБІ СПИННОГО МОЗКУ</w:t>
      </w:r>
    </w:p>
    <w:p w:rsidR="00975D2A" w:rsidRPr="00975D2A" w:rsidRDefault="00975D2A" w:rsidP="00975D2A">
      <w:pPr>
        <w:spacing w:after="0"/>
        <w:ind w:firstLine="397"/>
        <w:jc w:val="right"/>
        <w:rPr>
          <w:rFonts w:ascii="Times New Roman" w:hAnsi="Times New Roman" w:cs="Times New Roman"/>
          <w:bCs/>
          <w:noProof/>
          <w:sz w:val="28"/>
          <w:szCs w:val="28"/>
        </w:rPr>
      </w:pPr>
    </w:p>
    <w:p w:rsidR="00975D2A" w:rsidRPr="00975D2A" w:rsidRDefault="00975D2A" w:rsidP="00975D2A">
      <w:pPr>
        <w:spacing w:after="0"/>
        <w:ind w:firstLine="709"/>
        <w:jc w:val="both"/>
        <w:rPr>
          <w:rFonts w:ascii="Times New Roman" w:eastAsia="Calibri" w:hAnsi="Times New Roman" w:cs="Times New Roman"/>
          <w:color w:val="000000"/>
          <w:sz w:val="28"/>
          <w:szCs w:val="28"/>
        </w:rPr>
      </w:pPr>
      <w:r w:rsidRPr="00975D2A">
        <w:rPr>
          <w:rFonts w:ascii="Times New Roman" w:eastAsia="Calibri" w:hAnsi="Times New Roman" w:cs="Times New Roman"/>
          <w:color w:val="000000"/>
          <w:sz w:val="28"/>
          <w:szCs w:val="28"/>
        </w:rPr>
        <w:t xml:space="preserve">Складність соматичних та вегетативних нейрогенних розладів при травматичній хворобі спинного мозку є причиною інвалідності </w:t>
      </w:r>
      <w:r w:rsidRPr="00975D2A">
        <w:rPr>
          <w:rFonts w:ascii="Times New Roman" w:hAnsi="Times New Roman" w:cs="Times New Roman"/>
          <w:color w:val="000000"/>
          <w:sz w:val="28"/>
          <w:szCs w:val="28"/>
        </w:rPr>
        <w:t>у</w:t>
      </w:r>
      <w:r w:rsidRPr="00975D2A">
        <w:rPr>
          <w:rFonts w:ascii="Times New Roman" w:eastAsia="Calibri" w:hAnsi="Times New Roman" w:cs="Times New Roman"/>
          <w:color w:val="000000"/>
          <w:sz w:val="28"/>
          <w:szCs w:val="28"/>
        </w:rPr>
        <w:t xml:space="preserve"> 80 % хворих залежно від рівня ураження та ступеня порушення провідності спинного мозку. </w:t>
      </w:r>
      <w:r w:rsidRPr="00975D2A">
        <w:rPr>
          <w:rFonts w:ascii="Times New Roman" w:hAnsi="Times New Roman" w:cs="Times New Roman"/>
          <w:color w:val="000000"/>
          <w:sz w:val="28"/>
          <w:szCs w:val="28"/>
        </w:rPr>
        <w:t>Тому</w:t>
      </w:r>
      <w:r w:rsidRPr="00975D2A">
        <w:rPr>
          <w:rFonts w:ascii="Times New Roman" w:eastAsia="Calibri" w:hAnsi="Times New Roman" w:cs="Times New Roman"/>
          <w:color w:val="000000"/>
          <w:sz w:val="28"/>
          <w:szCs w:val="28"/>
        </w:rPr>
        <w:t xml:space="preserve"> диференціювання програм фізичної реабілітації </w:t>
      </w:r>
      <w:r w:rsidRPr="00975D2A">
        <w:rPr>
          <w:rFonts w:ascii="Times New Roman" w:hAnsi="Times New Roman" w:cs="Times New Roman"/>
          <w:color w:val="000000"/>
          <w:sz w:val="28"/>
          <w:szCs w:val="28"/>
        </w:rPr>
        <w:t>залежно від локалізації травми</w:t>
      </w:r>
      <w:r w:rsidRPr="00975D2A">
        <w:rPr>
          <w:rFonts w:ascii="Times New Roman" w:eastAsia="Calibri" w:hAnsi="Times New Roman" w:cs="Times New Roman"/>
          <w:color w:val="000000"/>
          <w:sz w:val="28"/>
          <w:szCs w:val="28"/>
        </w:rPr>
        <w:t xml:space="preserve"> при даній патології є актуальним завданням практики.</w:t>
      </w:r>
    </w:p>
    <w:p w:rsidR="00975D2A" w:rsidRPr="00975D2A" w:rsidRDefault="00975D2A" w:rsidP="00975D2A">
      <w:pPr>
        <w:spacing w:after="0"/>
        <w:ind w:firstLine="709"/>
        <w:jc w:val="both"/>
        <w:rPr>
          <w:rFonts w:ascii="Times New Roman" w:eastAsia="Calibri" w:hAnsi="Times New Roman" w:cs="Times New Roman"/>
          <w:color w:val="000000"/>
          <w:sz w:val="28"/>
          <w:szCs w:val="28"/>
        </w:rPr>
      </w:pPr>
      <w:r w:rsidRPr="00975D2A">
        <w:rPr>
          <w:rFonts w:ascii="Times New Roman" w:hAnsi="Times New Roman" w:cs="Times New Roman"/>
          <w:color w:val="000000"/>
          <w:sz w:val="28"/>
          <w:szCs w:val="28"/>
        </w:rPr>
        <w:t>К</w:t>
      </w:r>
      <w:r w:rsidRPr="00975D2A">
        <w:rPr>
          <w:rFonts w:ascii="Times New Roman" w:eastAsia="Calibri" w:hAnsi="Times New Roman" w:cs="Times New Roman"/>
          <w:color w:val="000000"/>
          <w:sz w:val="28"/>
          <w:szCs w:val="28"/>
        </w:rPr>
        <w:t xml:space="preserve">омплексна </w:t>
      </w:r>
      <w:r w:rsidRPr="00975D2A">
        <w:rPr>
          <w:rFonts w:ascii="Times New Roman" w:hAnsi="Times New Roman" w:cs="Times New Roman"/>
          <w:color w:val="000000"/>
          <w:sz w:val="28"/>
          <w:szCs w:val="28"/>
        </w:rPr>
        <w:t xml:space="preserve">програма </w:t>
      </w:r>
      <w:r w:rsidRPr="00975D2A">
        <w:rPr>
          <w:rFonts w:ascii="Times New Roman" w:eastAsia="Calibri" w:hAnsi="Times New Roman" w:cs="Times New Roman"/>
          <w:color w:val="000000"/>
          <w:sz w:val="28"/>
          <w:szCs w:val="28"/>
        </w:rPr>
        <w:t>фізичної реабілітації хворих із травматичними ушкодженнями нижньогрудного й поперекового відділів хребта, які знаходяться на різних рухових режимах після оперативного втручання, має за мету: відновити трофіку, попередити контрактури, покращити чутливість, рухові функції  конкретних груп м'язів залежно від ураженого сегмента. П</w:t>
      </w:r>
      <w:r w:rsidRPr="00975D2A">
        <w:rPr>
          <w:rFonts w:ascii="Times New Roman" w:hAnsi="Times New Roman" w:cs="Times New Roman"/>
          <w:color w:val="000000"/>
          <w:sz w:val="28"/>
          <w:szCs w:val="28"/>
        </w:rPr>
        <w:t>рограма</w:t>
      </w:r>
      <w:r w:rsidRPr="00975D2A">
        <w:rPr>
          <w:rFonts w:ascii="Times New Roman" w:eastAsia="Calibri" w:hAnsi="Times New Roman" w:cs="Times New Roman"/>
          <w:color w:val="000000"/>
          <w:sz w:val="28"/>
          <w:szCs w:val="28"/>
        </w:rPr>
        <w:t xml:space="preserve"> складається із загальнорозвивальних та спеціальних вправ, які підібрані відповідно до періоду відновлення хворого. </w:t>
      </w:r>
      <w:r w:rsidRPr="00975D2A">
        <w:rPr>
          <w:rFonts w:ascii="Times New Roman" w:hAnsi="Times New Roman" w:cs="Times New Roman"/>
          <w:color w:val="000000"/>
          <w:sz w:val="28"/>
          <w:szCs w:val="28"/>
        </w:rPr>
        <w:t xml:space="preserve">Запропонований </w:t>
      </w:r>
      <w:r w:rsidRPr="00975D2A">
        <w:rPr>
          <w:rFonts w:ascii="Times New Roman" w:eastAsia="Calibri" w:hAnsi="Times New Roman" w:cs="Times New Roman"/>
          <w:color w:val="000000"/>
          <w:sz w:val="28"/>
          <w:szCs w:val="28"/>
        </w:rPr>
        <w:t>комплекс тренувальних вправ розділено на чотири періоди. Перший період триває 10</w:t>
      </w:r>
      <w:r w:rsidRPr="00975D2A">
        <w:rPr>
          <w:rFonts w:ascii="Times New Roman" w:hAnsi="Times New Roman" w:cs="Times New Roman"/>
          <w:color w:val="000000"/>
          <w:sz w:val="28"/>
          <w:szCs w:val="28"/>
        </w:rPr>
        <w:t>–</w:t>
      </w:r>
      <w:r w:rsidRPr="00975D2A">
        <w:rPr>
          <w:rFonts w:ascii="Times New Roman" w:eastAsia="Calibri" w:hAnsi="Times New Roman" w:cs="Times New Roman"/>
          <w:color w:val="000000"/>
          <w:sz w:val="28"/>
          <w:szCs w:val="28"/>
        </w:rPr>
        <w:t>14 днів після травми. Упродовж цього періоду вправи виконуються виключно в положенні лежачи на спині. Другий період включає 10 вправ, які виконуються в положеннях лежачи на спині та лежачи на животі. Цей період триває 3</w:t>
      </w:r>
      <w:r w:rsidRPr="00975D2A">
        <w:rPr>
          <w:rFonts w:ascii="Times New Roman" w:hAnsi="Times New Roman" w:cs="Times New Roman"/>
          <w:color w:val="000000"/>
          <w:sz w:val="28"/>
          <w:szCs w:val="28"/>
        </w:rPr>
        <w:t>–</w:t>
      </w:r>
      <w:r w:rsidRPr="00975D2A">
        <w:rPr>
          <w:rFonts w:ascii="Times New Roman" w:eastAsia="Calibri" w:hAnsi="Times New Roman" w:cs="Times New Roman"/>
          <w:color w:val="000000"/>
          <w:sz w:val="28"/>
          <w:szCs w:val="28"/>
        </w:rPr>
        <w:t xml:space="preserve">6 тижнів після травми. Третій період розпочинається з другого місяця після травми. Всі вправи даного періоду виконуються з чотирьох вихідних положень: лежачи на спині, лежачи на животі. У третьому періоді тренування використовуються вправи </w:t>
      </w:r>
      <w:r w:rsidRPr="00975D2A">
        <w:rPr>
          <w:rFonts w:ascii="Times New Roman" w:hAnsi="Times New Roman" w:cs="Times New Roman"/>
          <w:color w:val="000000"/>
          <w:sz w:val="28"/>
          <w:szCs w:val="28"/>
        </w:rPr>
        <w:t>другого</w:t>
      </w:r>
      <w:r w:rsidRPr="00975D2A">
        <w:rPr>
          <w:rFonts w:ascii="Times New Roman" w:eastAsia="Calibri" w:hAnsi="Times New Roman" w:cs="Times New Roman"/>
          <w:color w:val="000000"/>
          <w:sz w:val="28"/>
          <w:szCs w:val="28"/>
        </w:rPr>
        <w:t xml:space="preserve"> періоду, у четвертому </w:t>
      </w:r>
      <w:r w:rsidRPr="00975D2A">
        <w:rPr>
          <w:rFonts w:ascii="Times New Roman" w:hAnsi="Times New Roman" w:cs="Times New Roman"/>
          <w:color w:val="000000"/>
          <w:sz w:val="28"/>
          <w:szCs w:val="28"/>
        </w:rPr>
        <w:t xml:space="preserve">– </w:t>
      </w:r>
      <w:r w:rsidRPr="00975D2A">
        <w:rPr>
          <w:rFonts w:ascii="Times New Roman" w:eastAsia="Calibri" w:hAnsi="Times New Roman" w:cs="Times New Roman"/>
          <w:color w:val="000000"/>
          <w:sz w:val="28"/>
          <w:szCs w:val="28"/>
        </w:rPr>
        <w:t>вправи другого й третього періодів. Четвертий період розпочинається через два місяці після травми та поєднує вправи в положенні стоячи [1].</w:t>
      </w:r>
    </w:p>
    <w:p w:rsidR="00975D2A" w:rsidRPr="00975D2A" w:rsidRDefault="00975D2A" w:rsidP="00975D2A">
      <w:pPr>
        <w:shd w:val="clear" w:color="auto" w:fill="FFFFFF"/>
        <w:autoSpaceDE w:val="0"/>
        <w:autoSpaceDN w:val="0"/>
        <w:adjustRightInd w:val="0"/>
        <w:spacing w:after="0"/>
        <w:ind w:firstLine="709"/>
        <w:jc w:val="both"/>
        <w:rPr>
          <w:rFonts w:ascii="Times New Roman" w:eastAsia="Calibri" w:hAnsi="Times New Roman" w:cs="Times New Roman"/>
          <w:sz w:val="28"/>
          <w:szCs w:val="28"/>
        </w:rPr>
      </w:pPr>
      <w:r w:rsidRPr="00975D2A">
        <w:rPr>
          <w:rFonts w:ascii="Times New Roman" w:eastAsia="Calibri" w:hAnsi="Times New Roman" w:cs="Times New Roman"/>
          <w:color w:val="000000"/>
          <w:sz w:val="28"/>
          <w:szCs w:val="28"/>
        </w:rPr>
        <w:t xml:space="preserve">Для проведення занять слід суворо дотримуватися принципів поступовості та послідовності збільшення навантаження. </w:t>
      </w:r>
      <w:r w:rsidRPr="00975D2A">
        <w:rPr>
          <w:rFonts w:ascii="Times New Roman" w:eastAsia="Calibri" w:hAnsi="Times New Roman" w:cs="Times New Roman"/>
          <w:iCs/>
          <w:sz w:val="28"/>
          <w:szCs w:val="28"/>
        </w:rPr>
        <w:t>Лікувальну фізичну культуру</w:t>
      </w:r>
      <w:r w:rsidRPr="00975D2A">
        <w:rPr>
          <w:rFonts w:ascii="Times New Roman" w:eastAsia="Calibri" w:hAnsi="Times New Roman" w:cs="Times New Roman"/>
          <w:sz w:val="28"/>
          <w:szCs w:val="28"/>
        </w:rPr>
        <w:t xml:space="preserve"> </w:t>
      </w:r>
      <w:r w:rsidRPr="00975D2A">
        <w:rPr>
          <w:rFonts w:ascii="Times New Roman" w:hAnsi="Times New Roman" w:cs="Times New Roman"/>
          <w:sz w:val="28"/>
          <w:szCs w:val="28"/>
        </w:rPr>
        <w:t xml:space="preserve">ми рекомендуємо </w:t>
      </w:r>
      <w:r w:rsidRPr="00975D2A">
        <w:rPr>
          <w:rFonts w:ascii="Times New Roman" w:eastAsia="Calibri" w:hAnsi="Times New Roman" w:cs="Times New Roman"/>
          <w:sz w:val="28"/>
          <w:szCs w:val="28"/>
        </w:rPr>
        <w:t>застосову</w:t>
      </w:r>
      <w:r w:rsidRPr="00975D2A">
        <w:rPr>
          <w:rFonts w:ascii="Times New Roman" w:hAnsi="Times New Roman" w:cs="Times New Roman"/>
          <w:sz w:val="28"/>
          <w:szCs w:val="28"/>
        </w:rPr>
        <w:t>вати</w:t>
      </w:r>
      <w:r w:rsidRPr="00975D2A">
        <w:rPr>
          <w:rFonts w:ascii="Times New Roman" w:eastAsia="Calibri" w:hAnsi="Times New Roman" w:cs="Times New Roman"/>
          <w:sz w:val="28"/>
          <w:szCs w:val="28"/>
        </w:rPr>
        <w:t xml:space="preserve"> на всіх етапах реабілітації хворих. Лікувальну фізичну культуру призначають на 2</w:t>
      </w:r>
      <w:r w:rsidRPr="00975D2A">
        <w:rPr>
          <w:rFonts w:ascii="Times New Roman" w:hAnsi="Times New Roman" w:cs="Times New Roman"/>
          <w:color w:val="000000"/>
          <w:sz w:val="28"/>
          <w:szCs w:val="28"/>
        </w:rPr>
        <w:t>–</w:t>
      </w:r>
      <w:r w:rsidRPr="00975D2A">
        <w:rPr>
          <w:rFonts w:ascii="Times New Roman" w:eastAsia="Calibri" w:hAnsi="Times New Roman" w:cs="Times New Roman"/>
          <w:sz w:val="28"/>
          <w:szCs w:val="28"/>
        </w:rPr>
        <w:t xml:space="preserve">3-й день після травми або операції і під час перебування у лікарні. Її застосовують за двома періодами. </w:t>
      </w:r>
      <w:r w:rsidRPr="00975D2A">
        <w:rPr>
          <w:rFonts w:ascii="Times New Roman" w:eastAsia="Calibri" w:hAnsi="Times New Roman" w:cs="Times New Roman"/>
          <w:iCs/>
          <w:sz w:val="28"/>
          <w:szCs w:val="28"/>
        </w:rPr>
        <w:lastRenderedPageBreak/>
        <w:t>Завдання ЛФК у І період</w:t>
      </w:r>
      <w:r w:rsidRPr="00975D2A">
        <w:rPr>
          <w:rFonts w:ascii="Times New Roman" w:eastAsia="Calibri" w:hAnsi="Times New Roman" w:cs="Times New Roman"/>
          <w:sz w:val="28"/>
          <w:szCs w:val="28"/>
        </w:rPr>
        <w:t>: сприяння усвідомленню хворого необхідності занять фізичними вправами, п</w:t>
      </w:r>
      <w:r w:rsidRPr="00975D2A">
        <w:rPr>
          <w:rFonts w:ascii="Times New Roman" w:hAnsi="Times New Roman" w:cs="Times New Roman"/>
          <w:sz w:val="28"/>
          <w:szCs w:val="28"/>
        </w:rPr>
        <w:t>оліпшення його нервово-психічно</w:t>
      </w:r>
      <w:r w:rsidRPr="00975D2A">
        <w:rPr>
          <w:rFonts w:ascii="Times New Roman" w:eastAsia="Calibri" w:hAnsi="Times New Roman" w:cs="Times New Roman"/>
          <w:sz w:val="28"/>
          <w:szCs w:val="28"/>
        </w:rPr>
        <w:t>го стану; активізація легеневої вентиляції, крово- та лімфообігу, попередження пневмонії, пролежнів; збереження тонусу непаралізованих м'язів. ЛФК застосовують на фоні лікування положенням, що залежить від форми рухових порушень. При в'ялих паралічах кінцівки укладають у середньо-фізіологічному положенні, що запобігає перерозтягненню ослаблених м'язів і протиді</w:t>
      </w:r>
      <w:r w:rsidRPr="00975D2A">
        <w:rPr>
          <w:rFonts w:ascii="Times New Roman" w:hAnsi="Times New Roman" w:cs="Times New Roman"/>
          <w:sz w:val="28"/>
          <w:szCs w:val="28"/>
        </w:rPr>
        <w:t>є</w:t>
      </w:r>
      <w:r w:rsidRPr="00975D2A">
        <w:rPr>
          <w:rFonts w:ascii="Times New Roman" w:eastAsia="Calibri" w:hAnsi="Times New Roman" w:cs="Times New Roman"/>
          <w:sz w:val="28"/>
          <w:szCs w:val="28"/>
        </w:rPr>
        <w:t xml:space="preserve"> деформації суглобів. У випадках спастичних паралічів вибирають таке положення, при якому спастичні м'язи були б максимально розтягнуті, а їх антагоністи – скорочені. </w:t>
      </w:r>
    </w:p>
    <w:p w:rsidR="00975D2A" w:rsidRPr="00975D2A" w:rsidRDefault="00975D2A" w:rsidP="00975D2A">
      <w:pPr>
        <w:autoSpaceDE w:val="0"/>
        <w:autoSpaceDN w:val="0"/>
        <w:adjustRightInd w:val="0"/>
        <w:spacing w:after="0"/>
        <w:ind w:firstLine="709"/>
        <w:jc w:val="both"/>
        <w:rPr>
          <w:rFonts w:ascii="Times New Roman" w:hAnsi="Times New Roman" w:cs="Times New Roman"/>
          <w:sz w:val="28"/>
          <w:szCs w:val="28"/>
        </w:rPr>
      </w:pPr>
      <w:r w:rsidRPr="00975D2A">
        <w:rPr>
          <w:rFonts w:ascii="Times New Roman" w:eastAsia="Calibri" w:hAnsi="Times New Roman" w:cs="Times New Roman"/>
          <w:iCs/>
          <w:sz w:val="28"/>
          <w:szCs w:val="28"/>
        </w:rPr>
        <w:t>Завдання ЛФК у II період</w:t>
      </w:r>
      <w:r w:rsidRPr="00975D2A">
        <w:rPr>
          <w:rFonts w:ascii="Times New Roman" w:hAnsi="Times New Roman" w:cs="Times New Roman"/>
          <w:iCs/>
          <w:sz w:val="28"/>
          <w:szCs w:val="28"/>
        </w:rPr>
        <w:t>і</w:t>
      </w:r>
      <w:r w:rsidRPr="00975D2A">
        <w:rPr>
          <w:rFonts w:ascii="Times New Roman" w:eastAsia="Calibri" w:hAnsi="Times New Roman" w:cs="Times New Roman"/>
          <w:sz w:val="28"/>
          <w:szCs w:val="28"/>
        </w:rPr>
        <w:t>: поліпшення психоемоційного стану хворого та діяльності серцево-судинної й дихальної систем, активізація крово- та лімфообігу, обміну речовин, трофічних процесів та регенерації у зоні пошкодження, збереження еластичності суглобово-зв'язкового апарату, попередження тугорухливості у суглобах,  зміцнення здорових і відновлення тонусу паретичних м'язів, стимуляція фізіологічних відправлень,</w:t>
      </w:r>
      <w:r w:rsidRPr="00975D2A">
        <w:rPr>
          <w:rFonts w:ascii="Times New Roman" w:hAnsi="Times New Roman" w:cs="Times New Roman"/>
          <w:sz w:val="28"/>
          <w:szCs w:val="28"/>
        </w:rPr>
        <w:t xml:space="preserve"> розвиток компенса</w:t>
      </w:r>
      <w:r w:rsidRPr="00975D2A">
        <w:rPr>
          <w:rFonts w:ascii="Times New Roman" w:eastAsia="Calibri" w:hAnsi="Times New Roman" w:cs="Times New Roman"/>
          <w:sz w:val="28"/>
          <w:szCs w:val="28"/>
        </w:rPr>
        <w:t>торних рухових навичок</w:t>
      </w:r>
      <w:r w:rsidRPr="00975D2A">
        <w:rPr>
          <w:rFonts w:ascii="Times New Roman" w:hAnsi="Times New Roman" w:cs="Times New Roman"/>
          <w:sz w:val="28"/>
          <w:szCs w:val="28"/>
        </w:rPr>
        <w:t>,</w:t>
      </w:r>
      <w:r w:rsidRPr="00975D2A">
        <w:rPr>
          <w:rFonts w:ascii="Times New Roman" w:eastAsia="Calibri" w:hAnsi="Times New Roman" w:cs="Times New Roman"/>
          <w:sz w:val="28"/>
          <w:szCs w:val="28"/>
        </w:rPr>
        <w:t xml:space="preserve"> підготовка хворого до переходу у вертикальне положення. ЛФК застосовують у формі ранкової гігієнічної та лікувальної гімнастики, що проводиться 2 рази на день, самостійних занять, </w:t>
      </w:r>
      <w:r w:rsidR="00B0035F">
        <w:rPr>
          <w:rFonts w:ascii="Times New Roman" w:eastAsia="Calibri" w:hAnsi="Times New Roman" w:cs="Times New Roman"/>
          <w:sz w:val="28"/>
          <w:szCs w:val="28"/>
        </w:rPr>
        <w:t>що</w:t>
      </w:r>
      <w:r w:rsidRPr="00975D2A">
        <w:rPr>
          <w:rFonts w:ascii="Times New Roman" w:eastAsia="Calibri" w:hAnsi="Times New Roman" w:cs="Times New Roman"/>
          <w:sz w:val="28"/>
          <w:szCs w:val="28"/>
        </w:rPr>
        <w:t xml:space="preserve"> хворий виконує щоденн</w:t>
      </w:r>
      <w:r w:rsidRPr="00975D2A">
        <w:rPr>
          <w:rFonts w:ascii="Times New Roman" w:hAnsi="Times New Roman" w:cs="Times New Roman"/>
          <w:sz w:val="28"/>
          <w:szCs w:val="28"/>
        </w:rPr>
        <w:t>о 4</w:t>
      </w:r>
      <w:r w:rsidRPr="00975D2A">
        <w:rPr>
          <w:rFonts w:ascii="Times New Roman" w:hAnsi="Times New Roman" w:cs="Times New Roman"/>
          <w:color w:val="000000"/>
          <w:sz w:val="28"/>
          <w:szCs w:val="28"/>
        </w:rPr>
        <w:t>–</w:t>
      </w:r>
      <w:r w:rsidRPr="00975D2A">
        <w:rPr>
          <w:rFonts w:ascii="Times New Roman" w:hAnsi="Times New Roman" w:cs="Times New Roman"/>
          <w:sz w:val="28"/>
          <w:szCs w:val="28"/>
        </w:rPr>
        <w:t xml:space="preserve">5 разів. </w:t>
      </w:r>
      <w:r w:rsidRPr="00975D2A">
        <w:rPr>
          <w:rFonts w:ascii="Times New Roman" w:hAnsi="Times New Roman" w:cs="Times New Roman"/>
          <w:color w:val="000000"/>
          <w:sz w:val="28"/>
          <w:szCs w:val="28"/>
        </w:rPr>
        <w:t>ЛФК може поєднуватися з унікальною масажно-терапевтичною практикою за методом Сайонджи Масаюки "Коцубан Юмейхо терапією".</w:t>
      </w:r>
      <w:r w:rsidRPr="00975D2A">
        <w:rPr>
          <w:rFonts w:ascii="Times New Roman" w:hAnsi="Times New Roman" w:cs="Times New Roman"/>
          <w:sz w:val="28"/>
          <w:szCs w:val="28"/>
        </w:rPr>
        <w:t xml:space="preserve"> </w:t>
      </w:r>
    </w:p>
    <w:p w:rsidR="00975D2A" w:rsidRPr="00975D2A" w:rsidRDefault="00975D2A" w:rsidP="00975D2A">
      <w:pPr>
        <w:spacing w:after="0"/>
        <w:ind w:firstLine="397"/>
        <w:jc w:val="center"/>
        <w:rPr>
          <w:rFonts w:ascii="Times New Roman" w:eastAsia="Calibri" w:hAnsi="Times New Roman" w:cs="Times New Roman"/>
          <w:b/>
          <w:color w:val="000000"/>
          <w:sz w:val="28"/>
          <w:szCs w:val="28"/>
        </w:rPr>
      </w:pPr>
      <w:r w:rsidRPr="00975D2A">
        <w:rPr>
          <w:rFonts w:ascii="Times New Roman" w:hAnsi="Times New Roman" w:cs="Times New Roman"/>
          <w:b/>
          <w:color w:val="000000"/>
          <w:sz w:val="28"/>
          <w:szCs w:val="28"/>
        </w:rPr>
        <w:t>Література</w:t>
      </w:r>
    </w:p>
    <w:p w:rsidR="00975D2A" w:rsidRPr="00975D2A" w:rsidRDefault="00975D2A" w:rsidP="00975D2A">
      <w:pPr>
        <w:numPr>
          <w:ilvl w:val="0"/>
          <w:numId w:val="47"/>
        </w:numPr>
        <w:tabs>
          <w:tab w:val="left" w:pos="0"/>
        </w:tabs>
        <w:spacing w:after="0" w:line="240" w:lineRule="auto"/>
        <w:ind w:left="426" w:hanging="426"/>
        <w:jc w:val="both"/>
        <w:rPr>
          <w:rFonts w:ascii="Times New Roman" w:eastAsia="Calibri" w:hAnsi="Times New Roman" w:cs="Times New Roman"/>
          <w:sz w:val="28"/>
          <w:szCs w:val="28"/>
        </w:rPr>
      </w:pPr>
      <w:r w:rsidRPr="00975D2A">
        <w:rPr>
          <w:rFonts w:ascii="Times New Roman" w:eastAsia="Calibri" w:hAnsi="Times New Roman" w:cs="Times New Roman"/>
          <w:sz w:val="28"/>
          <w:szCs w:val="28"/>
        </w:rPr>
        <w:t xml:space="preserve">Мухін В. М. Фізична реабілітація / В. М. Мухін.  – К.: Здоров’я, 2005. – 470 с. </w:t>
      </w:r>
    </w:p>
    <w:p w:rsidR="00B0035F" w:rsidRPr="00975D2A" w:rsidRDefault="00B0035F" w:rsidP="00975D2A">
      <w:pPr>
        <w:spacing w:after="0"/>
        <w:jc w:val="both"/>
        <w:rPr>
          <w:rFonts w:ascii="Times New Roman" w:eastAsia="Times New Roman" w:hAnsi="Times New Roman" w:cs="Times New Roman"/>
          <w:sz w:val="28"/>
          <w:szCs w:val="28"/>
        </w:rPr>
      </w:pPr>
    </w:p>
    <w:p w:rsidR="00975D2A" w:rsidRPr="00975D2A" w:rsidRDefault="00975D2A" w:rsidP="00975D2A">
      <w:pPr>
        <w:widowControl w:val="0"/>
        <w:spacing w:after="0" w:line="240" w:lineRule="auto"/>
        <w:ind w:firstLine="567"/>
        <w:jc w:val="right"/>
        <w:rPr>
          <w:rFonts w:ascii="Times New Roman" w:hAnsi="Times New Roman" w:cs="Times New Roman"/>
          <w:b/>
          <w:sz w:val="28"/>
          <w:szCs w:val="28"/>
        </w:rPr>
      </w:pPr>
      <w:r w:rsidRPr="00975D2A">
        <w:rPr>
          <w:rFonts w:ascii="Times New Roman" w:hAnsi="Times New Roman" w:cs="Times New Roman"/>
          <w:b/>
          <w:sz w:val="28"/>
          <w:szCs w:val="28"/>
        </w:rPr>
        <w:t>Попелюх С. А.,</w:t>
      </w:r>
    </w:p>
    <w:p w:rsidR="00975D2A" w:rsidRPr="00975D2A" w:rsidRDefault="00975D2A" w:rsidP="00975D2A">
      <w:pPr>
        <w:spacing w:after="0" w:line="240" w:lineRule="auto"/>
        <w:ind w:firstLine="567"/>
        <w:jc w:val="right"/>
        <w:rPr>
          <w:rFonts w:ascii="Times New Roman" w:hAnsi="Times New Roman" w:cs="Times New Roman"/>
          <w:sz w:val="28"/>
          <w:szCs w:val="28"/>
        </w:rPr>
      </w:pPr>
      <w:r w:rsidRPr="00975D2A">
        <w:rPr>
          <w:rFonts w:ascii="Times New Roman" w:hAnsi="Times New Roman" w:cs="Times New Roman"/>
          <w:sz w:val="28"/>
          <w:szCs w:val="28"/>
        </w:rPr>
        <w:t xml:space="preserve">студент 3 курсу спеціальності «Спеціальна освіта», </w:t>
      </w:r>
    </w:p>
    <w:p w:rsidR="00975D2A" w:rsidRPr="00975D2A" w:rsidRDefault="00975D2A" w:rsidP="00975D2A">
      <w:pPr>
        <w:spacing w:after="0" w:line="240" w:lineRule="auto"/>
        <w:ind w:firstLine="567"/>
        <w:jc w:val="right"/>
        <w:rPr>
          <w:rFonts w:ascii="Times New Roman" w:hAnsi="Times New Roman" w:cs="Times New Roman"/>
          <w:sz w:val="28"/>
          <w:szCs w:val="28"/>
        </w:rPr>
      </w:pPr>
      <w:r w:rsidRPr="00975D2A">
        <w:rPr>
          <w:rFonts w:ascii="Times New Roman" w:hAnsi="Times New Roman" w:cs="Times New Roman"/>
          <w:sz w:val="28"/>
          <w:szCs w:val="28"/>
        </w:rPr>
        <w:t>Полтавський інститут економіки і права</w:t>
      </w:r>
    </w:p>
    <w:p w:rsidR="00975D2A" w:rsidRPr="00975D2A" w:rsidRDefault="00975D2A" w:rsidP="00975D2A">
      <w:pPr>
        <w:spacing w:after="0" w:line="240" w:lineRule="auto"/>
        <w:ind w:firstLine="567"/>
        <w:jc w:val="right"/>
        <w:rPr>
          <w:rFonts w:ascii="Times New Roman" w:hAnsi="Times New Roman" w:cs="Times New Roman"/>
          <w:sz w:val="28"/>
          <w:szCs w:val="28"/>
        </w:rPr>
      </w:pPr>
      <w:r w:rsidRPr="00975D2A">
        <w:rPr>
          <w:rFonts w:ascii="Times New Roman" w:hAnsi="Times New Roman" w:cs="Times New Roman"/>
          <w:b/>
          <w:sz w:val="28"/>
          <w:szCs w:val="28"/>
        </w:rPr>
        <w:t>Науковий керівник: Гета А. В.,</w:t>
      </w:r>
    </w:p>
    <w:p w:rsidR="00975D2A" w:rsidRPr="00975D2A" w:rsidRDefault="00975D2A" w:rsidP="00975D2A">
      <w:pPr>
        <w:spacing w:after="0" w:line="240" w:lineRule="auto"/>
        <w:jc w:val="right"/>
        <w:rPr>
          <w:rFonts w:ascii="Times New Roman" w:hAnsi="Times New Roman" w:cs="Times New Roman"/>
          <w:sz w:val="28"/>
          <w:szCs w:val="28"/>
        </w:rPr>
      </w:pPr>
      <w:r w:rsidRPr="00975D2A">
        <w:rPr>
          <w:rFonts w:ascii="Times New Roman" w:hAnsi="Times New Roman" w:cs="Times New Roman"/>
          <w:sz w:val="28"/>
          <w:szCs w:val="28"/>
        </w:rPr>
        <w:t>к.фіз.вих., доцент кафедри фізичної реабілітації і фізичного виховання,</w:t>
      </w:r>
    </w:p>
    <w:p w:rsidR="00975D2A" w:rsidRPr="00975D2A" w:rsidRDefault="00975D2A" w:rsidP="00975D2A">
      <w:pPr>
        <w:spacing w:after="0" w:line="240" w:lineRule="auto"/>
        <w:ind w:firstLine="567"/>
        <w:jc w:val="right"/>
        <w:rPr>
          <w:rFonts w:ascii="Times New Roman" w:hAnsi="Times New Roman" w:cs="Times New Roman"/>
          <w:sz w:val="28"/>
          <w:szCs w:val="28"/>
        </w:rPr>
      </w:pPr>
      <w:r w:rsidRPr="00975D2A">
        <w:rPr>
          <w:rFonts w:ascii="Times New Roman" w:hAnsi="Times New Roman" w:cs="Times New Roman"/>
          <w:sz w:val="28"/>
          <w:szCs w:val="28"/>
        </w:rPr>
        <w:t>Полтавський інститут економіки і права</w:t>
      </w:r>
    </w:p>
    <w:p w:rsidR="00975D2A" w:rsidRPr="00975D2A" w:rsidRDefault="00975D2A" w:rsidP="00975D2A">
      <w:pPr>
        <w:spacing w:after="0"/>
        <w:ind w:firstLine="567"/>
        <w:jc w:val="right"/>
        <w:rPr>
          <w:rFonts w:ascii="Times New Roman" w:hAnsi="Times New Roman" w:cs="Times New Roman"/>
          <w:sz w:val="28"/>
          <w:szCs w:val="28"/>
        </w:rPr>
      </w:pPr>
    </w:p>
    <w:p w:rsidR="00975D2A" w:rsidRPr="00975D2A" w:rsidRDefault="00975D2A" w:rsidP="00975D2A">
      <w:pPr>
        <w:spacing w:after="0"/>
        <w:jc w:val="center"/>
        <w:rPr>
          <w:rFonts w:ascii="Times New Roman" w:eastAsia="Calibri" w:hAnsi="Times New Roman" w:cs="Times New Roman"/>
          <w:b/>
          <w:bCs/>
          <w:sz w:val="28"/>
          <w:szCs w:val="28"/>
        </w:rPr>
      </w:pPr>
      <w:r w:rsidRPr="00975D2A">
        <w:rPr>
          <w:rFonts w:ascii="Times New Roman" w:hAnsi="Times New Roman" w:cs="Times New Roman"/>
          <w:b/>
          <w:sz w:val="28"/>
          <w:szCs w:val="28"/>
        </w:rPr>
        <w:t>ФІЗИЧНА РЕАБІЛІТАЦІЯ ОСІБ ІЗ ОСТЕОХОНДРОЗОМ ХРЕБТА</w:t>
      </w:r>
    </w:p>
    <w:p w:rsidR="00975D2A" w:rsidRPr="00975D2A" w:rsidRDefault="00975D2A" w:rsidP="00975D2A">
      <w:pPr>
        <w:spacing w:after="0"/>
        <w:ind w:firstLine="709"/>
        <w:jc w:val="both"/>
        <w:rPr>
          <w:rFonts w:ascii="Times New Roman" w:hAnsi="Times New Roman" w:cs="Times New Roman"/>
          <w:sz w:val="28"/>
          <w:szCs w:val="28"/>
        </w:rPr>
      </w:pP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 xml:space="preserve">Остеохондроз є одним з найпоширенішим захворюванням хребта, що проявляється дистрофічними змінами міжхребцевого диску і прилеглих до нього хребців та характеризується хронічним перебігом. Медико-соціальна значущість проблеми лікування неврологічних проявів остеохондрозу пов’язана з ураженням переважно осіб працездатного віку та тяжкими </w:t>
      </w:r>
      <w:r w:rsidRPr="00975D2A">
        <w:rPr>
          <w:rFonts w:ascii="Times New Roman" w:hAnsi="Times New Roman" w:cs="Times New Roman"/>
          <w:sz w:val="28"/>
          <w:szCs w:val="28"/>
        </w:rPr>
        <w:lastRenderedPageBreak/>
        <w:t>наслідками: остеохондроз хребта займає перше місце у структурі захворювань з тимчасовою втратою працездатності й інвалідності населення України. Низка наукових досліджень свідчить про тенденцію до «омолодження» захворюваності на остеохондроз та виявлення вертебральної патології вже у студентської молоді, що значно впливає на показники якості їх життя. Отже, широка поширеність остеохондрозу хребта серед населення працездатного віку, схильність до стійкого і затяжного перебігу та виникнення рецидивів, високий рівень інвалідизації, труднощі лікування та реабілітації обумовлюють актуальність означеної проблеми [5].</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Основними факторами, що впливають на характер і спрямованість реабілітаційних інтервенцій у хворих, є: локалізація патологічного процесу; характер клінічних синдромів; стадія патологічного процесу та гострота больового синдрому [2].</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Серед базових принципів фізичної реабілітації осіб з остеохондрозом хребта виділяють: ранній початок реабілітації; індивідуально-диференційований підхід – відповідно до клінічних проявів, стадії патологічного процесу тощо; систематичність і тривалість реабілітації; щадний характер реабілітаційних інтервенцій; поетапність реабілітаційного процесу; комплексність реабілітації; свідома й активна участь пацієнта в реабілітаційному процесі; постійний контроль за ефективністю реабілітаційного впливу. Доцільно відзначити, що комплексний підхід до фізичної реабілітації осіб з остеохондрозом хребта розглядається в двох аспектах: оптимальна (адекватна) інтеграція комплексу реабілітаційних інтервенцій; комплексність і фазовість терапевтичного впливу як на вертебральні, так і екстравертебральні патологічні процеси [4].</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Про ефективність застосування комплексу методів і засобів фізичної реабілітації свідчить значна кількість наукових праць. Так, у дослідженні С. М. Афанасьєва, Т. В. Майкової [1] обґрунтовано програму фізичної реабілітації при попереково-крижовому остеохондрозі, побудовану на підґрунті остеогенної концепції розвитку захворювання. Комплексна програма фізичної реабілітації включала теоретичну підготовку пацієнтів, лікувальну гімнастику, побудовану на підґрунті системи Дж. Пілатеса з використанням півсфери BOSU та ролерів, лікувальний масаж.</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 xml:space="preserve">І. О. Жаровою [3] розроблено програму фізичної реабілітації, що включає фізичні вправи, масаж, фізіотерапевтичні процедури, гідрокінезіотерапію, бальнеотерапію, а також ортопедичні технології. Розроблена програма реабілітації побудована з урахуванням педагогічних принципів та принципу диференціації фізичних вправ спеціальної спрямованості, що впливають на </w:t>
      </w:r>
      <w:r w:rsidRPr="00975D2A">
        <w:rPr>
          <w:rFonts w:ascii="Times New Roman" w:hAnsi="Times New Roman" w:cs="Times New Roman"/>
          <w:sz w:val="28"/>
          <w:szCs w:val="28"/>
        </w:rPr>
        <w:lastRenderedPageBreak/>
        <w:t>окремі м’язові групи залежно від локалізації осередку ураження, характеру рухових порушень.</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Результати дослідження Н. Богдановської, І. Кальонової [2] засвідчили дієвість комплексної реабілітаційної програми, що включає послідовне застосування постізометричної релаксації й ізометричних вправ на профілакторі Євмінова для м’язів спини та передньої черевної стінки з послідовним підключенням масажу, фізіотерапевтичних процедур.</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Т. Толстиковою, А. Макатухою [6] обґрунтовано комплексну програму фізичної реабілітації, що передбачала реалізацію таких засобів: лікувальну гімнастику; гідрокінезотерапію; апаратний масаж.</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Результати дослідження, проведеного І. Р. Мисулою [4], підтвердили ефективність застосування комплексної програми фізичної реабілітації осіб з остеохондрозом хребта, яка включала пелоїдотерапію, апаратну фізіотерапію, масаж і ЛФК.</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Д. В. Поповичем [5] проведено дослідження, результати якого виявили ефективність комплексного застосування різних методик лікувального масажу, комплексу лікувальної гімнастики статодинамічних вправ та вправ на дошці Євмінова для хворих з остеохондрозом шийно-грудного відділу хребта.</w:t>
      </w:r>
    </w:p>
    <w:p w:rsidR="00975D2A" w:rsidRPr="00975D2A" w:rsidRDefault="00975D2A" w:rsidP="00975D2A">
      <w:pPr>
        <w:spacing w:after="0"/>
        <w:ind w:firstLine="709"/>
        <w:jc w:val="both"/>
        <w:rPr>
          <w:rFonts w:ascii="Times New Roman" w:hAnsi="Times New Roman" w:cs="Times New Roman"/>
          <w:sz w:val="28"/>
          <w:szCs w:val="28"/>
        </w:rPr>
      </w:pPr>
      <w:r w:rsidRPr="00975D2A">
        <w:rPr>
          <w:rFonts w:ascii="Times New Roman" w:hAnsi="Times New Roman" w:cs="Times New Roman"/>
          <w:sz w:val="28"/>
          <w:szCs w:val="28"/>
        </w:rPr>
        <w:t>Таким чином, огляд наукових досліджень дозволив з’ясувати, що в системі фізичної реабілітації осіб з остеохондрозом хребта ефективним є комплексний підхід. Серед засобів і методів фізичної реабілітації осіб з остеохондрозом хребта найбільш оптимальними визнано такі: тракційне лікування, індивідуальні програми кінезіотерапії/ЛФК; мануальна терапія, різні методики масажу, гідрокінезотерапія тощо.</w:t>
      </w:r>
    </w:p>
    <w:p w:rsidR="00975D2A" w:rsidRPr="00975D2A" w:rsidRDefault="00975D2A" w:rsidP="00975D2A">
      <w:pPr>
        <w:spacing w:after="0"/>
        <w:ind w:firstLine="709"/>
        <w:jc w:val="both"/>
        <w:rPr>
          <w:rFonts w:ascii="Times New Roman" w:hAnsi="Times New Roman" w:cs="Times New Roman"/>
          <w:sz w:val="28"/>
          <w:szCs w:val="28"/>
        </w:rPr>
      </w:pPr>
    </w:p>
    <w:p w:rsidR="00975D2A" w:rsidRPr="00975D2A" w:rsidRDefault="00975D2A" w:rsidP="00975D2A">
      <w:pPr>
        <w:spacing w:after="0"/>
        <w:jc w:val="center"/>
        <w:rPr>
          <w:rFonts w:ascii="Times New Roman" w:hAnsi="Times New Roman" w:cs="Times New Roman"/>
          <w:b/>
          <w:sz w:val="28"/>
          <w:szCs w:val="28"/>
        </w:rPr>
      </w:pPr>
      <w:r w:rsidRPr="00975D2A">
        <w:rPr>
          <w:rFonts w:ascii="Times New Roman" w:hAnsi="Times New Roman" w:cs="Times New Roman"/>
          <w:b/>
          <w:sz w:val="28"/>
          <w:szCs w:val="28"/>
        </w:rPr>
        <w:t>Література</w:t>
      </w:r>
    </w:p>
    <w:p w:rsidR="00975D2A" w:rsidRDefault="00975D2A" w:rsidP="00975D2A">
      <w:pPr>
        <w:pStyle w:val="a5"/>
        <w:numPr>
          <w:ilvl w:val="0"/>
          <w:numId w:val="48"/>
        </w:numPr>
        <w:spacing w:before="0" w:beforeAutospacing="0" w:after="0" w:afterAutospacing="0"/>
        <w:ind w:left="426" w:hanging="426"/>
        <w:jc w:val="both"/>
        <w:textAlignment w:val="baseline"/>
        <w:rPr>
          <w:color w:val="000000"/>
          <w:sz w:val="28"/>
          <w:szCs w:val="28"/>
        </w:rPr>
      </w:pPr>
      <w:r w:rsidRPr="00975D2A">
        <w:rPr>
          <w:color w:val="000000"/>
          <w:sz w:val="28"/>
          <w:szCs w:val="28"/>
        </w:rPr>
        <w:t>Афанасьєв С. М. Ефективність фізичної реабілітації при попереково-крижовому остеохондрозі, побудованої на підґрунті остеогенної концепції розвитку захворювання / С. М. Афанасьєв, Т. В. Майкова // Науковий часопис НПУ імені М. П. Драгоманова. Випуск 11 (93), 2017. – С. 8–13.</w:t>
      </w:r>
    </w:p>
    <w:p w:rsidR="00975D2A" w:rsidRDefault="00975D2A" w:rsidP="00975D2A">
      <w:pPr>
        <w:pStyle w:val="a5"/>
        <w:numPr>
          <w:ilvl w:val="0"/>
          <w:numId w:val="48"/>
        </w:numPr>
        <w:spacing w:before="0" w:beforeAutospacing="0" w:after="0" w:afterAutospacing="0"/>
        <w:ind w:left="426" w:hanging="426"/>
        <w:jc w:val="both"/>
        <w:textAlignment w:val="baseline"/>
        <w:rPr>
          <w:color w:val="000000"/>
          <w:sz w:val="28"/>
          <w:szCs w:val="28"/>
        </w:rPr>
      </w:pPr>
      <w:r w:rsidRPr="00975D2A">
        <w:rPr>
          <w:color w:val="000000"/>
          <w:sz w:val="28"/>
          <w:szCs w:val="28"/>
        </w:rPr>
        <w:t>Богдановська Н. Ефективність комплексного застосування засобів кінезотерапії в реабілітації хворих на остеохондроз хребта / Н. Богдановська, І. Кальонова // Спортивний вісник Придніпров’я, 2012. – № 3. – С. 122–125.</w:t>
      </w:r>
    </w:p>
    <w:p w:rsidR="00975D2A" w:rsidRPr="00975D2A" w:rsidRDefault="00975D2A" w:rsidP="00975D2A">
      <w:pPr>
        <w:pStyle w:val="a5"/>
        <w:numPr>
          <w:ilvl w:val="0"/>
          <w:numId w:val="48"/>
        </w:numPr>
        <w:spacing w:before="0" w:beforeAutospacing="0" w:after="0" w:afterAutospacing="0"/>
        <w:ind w:left="426" w:hanging="426"/>
        <w:jc w:val="both"/>
        <w:textAlignment w:val="baseline"/>
        <w:rPr>
          <w:color w:val="000000"/>
          <w:sz w:val="28"/>
          <w:szCs w:val="28"/>
        </w:rPr>
      </w:pPr>
      <w:r w:rsidRPr="00975D2A">
        <w:rPr>
          <w:color w:val="000000"/>
          <w:sz w:val="28"/>
          <w:szCs w:val="28"/>
        </w:rPr>
        <w:t>Жарова І. О. Ефективність застосування засобів фізичної реабілітації у хворих з порушеннями опорно-рухового апарату (остеохондроз і плоскостопість) / І. О. Жарова // Теорія і методика фізичного виховання і спорту. Вип. 2–3, 2015. – С. 45–48.</w:t>
      </w:r>
    </w:p>
    <w:p w:rsidR="00975D2A" w:rsidRPr="00975D2A" w:rsidRDefault="00975D2A" w:rsidP="0038741C">
      <w:pPr>
        <w:pStyle w:val="a5"/>
        <w:numPr>
          <w:ilvl w:val="0"/>
          <w:numId w:val="71"/>
        </w:numPr>
        <w:spacing w:before="0" w:beforeAutospacing="0" w:after="0" w:afterAutospacing="0"/>
        <w:ind w:left="426" w:hanging="426"/>
        <w:jc w:val="both"/>
        <w:textAlignment w:val="baseline"/>
        <w:rPr>
          <w:color w:val="000000"/>
          <w:sz w:val="28"/>
          <w:szCs w:val="28"/>
        </w:rPr>
      </w:pPr>
      <w:r w:rsidRPr="00975D2A">
        <w:rPr>
          <w:color w:val="000000"/>
          <w:sz w:val="28"/>
          <w:szCs w:val="28"/>
        </w:rPr>
        <w:lastRenderedPageBreak/>
        <w:t>Мисула І. Р. Сучасні аспекти відновного лікування остеохондрозу хребта, поєднаного з остеопорозом / І. Р. Мисула, А. О. Голяченко, Ю. І. Мисула, Н. І. Сидлярук // Україна. Здоров’я нації, 2017. – № 4/1 (46). – С. 126–129.</w:t>
      </w:r>
    </w:p>
    <w:p w:rsidR="00975D2A" w:rsidRPr="00975D2A" w:rsidRDefault="00975D2A" w:rsidP="0038741C">
      <w:pPr>
        <w:pStyle w:val="a5"/>
        <w:numPr>
          <w:ilvl w:val="0"/>
          <w:numId w:val="71"/>
        </w:numPr>
        <w:spacing w:before="0" w:beforeAutospacing="0" w:after="0" w:afterAutospacing="0"/>
        <w:ind w:left="426" w:hanging="426"/>
        <w:jc w:val="both"/>
        <w:textAlignment w:val="baseline"/>
        <w:rPr>
          <w:color w:val="000000"/>
          <w:sz w:val="28"/>
          <w:szCs w:val="28"/>
        </w:rPr>
      </w:pPr>
      <w:r w:rsidRPr="00975D2A">
        <w:rPr>
          <w:color w:val="000000"/>
          <w:sz w:val="28"/>
          <w:szCs w:val="28"/>
        </w:rPr>
        <w:t>Попович Д. В. Реабілітація хворих на остеохондроз хребта / Д. В. Попович, В. Б. Коваль, І. М. Салайда, О. В. Вайда, А. В. Руцька // Здобутки клінічної і експериментальної медицини, 2017. – № 4. – С. 74–77.</w:t>
      </w:r>
    </w:p>
    <w:p w:rsidR="00975D2A" w:rsidRPr="00975D2A" w:rsidRDefault="00975D2A" w:rsidP="0038741C">
      <w:pPr>
        <w:pStyle w:val="a5"/>
        <w:numPr>
          <w:ilvl w:val="0"/>
          <w:numId w:val="71"/>
        </w:numPr>
        <w:spacing w:before="0" w:beforeAutospacing="0" w:after="0" w:afterAutospacing="0"/>
        <w:ind w:left="426" w:hanging="426"/>
        <w:jc w:val="both"/>
        <w:textAlignment w:val="baseline"/>
        <w:rPr>
          <w:color w:val="000000"/>
          <w:sz w:val="28"/>
          <w:szCs w:val="28"/>
        </w:rPr>
      </w:pPr>
      <w:r w:rsidRPr="00975D2A">
        <w:rPr>
          <w:color w:val="000000"/>
          <w:sz w:val="28"/>
          <w:szCs w:val="28"/>
        </w:rPr>
        <w:t>Толстикова Т. Програма фізичної реабілітації пацієнтів з остеохондрозом грудного відділу хребта та оцінка її ефективності / Т. Толстикова, А. Макатуха // Спортивний вісник Придніпров’я, 2016. – № 2. – С. 239–244.</w:t>
      </w:r>
    </w:p>
    <w:p w:rsidR="00975D2A" w:rsidRDefault="00975D2A" w:rsidP="00E925EF">
      <w:pPr>
        <w:spacing w:after="0"/>
        <w:jc w:val="both"/>
        <w:rPr>
          <w:rFonts w:ascii="Times New Roman" w:eastAsia="Times New Roman" w:hAnsi="Times New Roman" w:cs="Times New Roman"/>
          <w:sz w:val="28"/>
          <w:szCs w:val="28"/>
        </w:rPr>
      </w:pPr>
    </w:p>
    <w:p w:rsidR="00AA28EE" w:rsidRPr="00AA28EE" w:rsidRDefault="00AA28EE" w:rsidP="00AA28EE">
      <w:pPr>
        <w:spacing w:after="0" w:line="240" w:lineRule="auto"/>
        <w:ind w:firstLine="397"/>
        <w:jc w:val="right"/>
        <w:rPr>
          <w:rFonts w:ascii="Times New Roman" w:hAnsi="Times New Roman" w:cs="Times New Roman"/>
          <w:b/>
          <w:noProof/>
          <w:sz w:val="28"/>
          <w:szCs w:val="28"/>
        </w:rPr>
      </w:pPr>
      <w:r w:rsidRPr="00AA28EE">
        <w:rPr>
          <w:rFonts w:ascii="Times New Roman" w:hAnsi="Times New Roman" w:cs="Times New Roman"/>
          <w:b/>
          <w:noProof/>
          <w:sz w:val="28"/>
          <w:szCs w:val="28"/>
        </w:rPr>
        <w:t>Равлик К. П.,</w:t>
      </w:r>
    </w:p>
    <w:p w:rsidR="00AA28EE" w:rsidRPr="00AA28EE" w:rsidRDefault="00AA28EE" w:rsidP="00AA28EE">
      <w:pPr>
        <w:spacing w:after="0" w:line="240" w:lineRule="auto"/>
        <w:ind w:firstLine="397"/>
        <w:jc w:val="right"/>
        <w:rPr>
          <w:rFonts w:ascii="Times New Roman" w:hAnsi="Times New Roman" w:cs="Times New Roman"/>
          <w:noProof/>
          <w:sz w:val="28"/>
          <w:szCs w:val="28"/>
        </w:rPr>
      </w:pPr>
      <w:r w:rsidRPr="00AA28EE">
        <w:rPr>
          <w:rFonts w:ascii="Times New Roman" w:hAnsi="Times New Roman" w:cs="Times New Roman"/>
          <w:noProof/>
          <w:sz w:val="28"/>
          <w:szCs w:val="28"/>
        </w:rPr>
        <w:t>студентка 3 курсу спеціальності «Фізична терапія, ерготерапія»</w:t>
      </w:r>
      <w:r w:rsidR="00B0035F">
        <w:rPr>
          <w:rFonts w:ascii="Times New Roman" w:hAnsi="Times New Roman" w:cs="Times New Roman"/>
          <w:noProof/>
          <w:sz w:val="28"/>
          <w:szCs w:val="28"/>
        </w:rPr>
        <w:t>,</w:t>
      </w:r>
    </w:p>
    <w:p w:rsidR="00AA28EE" w:rsidRPr="00AA28EE" w:rsidRDefault="00AA28EE" w:rsidP="00AA28EE">
      <w:pPr>
        <w:spacing w:after="0" w:line="240" w:lineRule="auto"/>
        <w:ind w:firstLine="397"/>
        <w:jc w:val="right"/>
        <w:rPr>
          <w:rFonts w:ascii="Times New Roman" w:hAnsi="Times New Roman" w:cs="Times New Roman"/>
          <w:bCs/>
          <w:noProof/>
          <w:sz w:val="28"/>
          <w:szCs w:val="28"/>
        </w:rPr>
      </w:pPr>
      <w:r w:rsidRPr="00AA28EE">
        <w:rPr>
          <w:rFonts w:ascii="Times New Roman" w:hAnsi="Times New Roman" w:cs="Times New Roman"/>
          <w:bCs/>
          <w:noProof/>
          <w:sz w:val="28"/>
          <w:szCs w:val="28"/>
        </w:rPr>
        <w:t>Національн</w:t>
      </w:r>
      <w:r w:rsidR="00B0035F">
        <w:rPr>
          <w:rFonts w:ascii="Times New Roman" w:hAnsi="Times New Roman" w:cs="Times New Roman"/>
          <w:bCs/>
          <w:noProof/>
          <w:sz w:val="28"/>
          <w:szCs w:val="28"/>
        </w:rPr>
        <w:t>ий</w:t>
      </w:r>
      <w:r w:rsidRPr="00AA28EE">
        <w:rPr>
          <w:rFonts w:ascii="Times New Roman" w:hAnsi="Times New Roman" w:cs="Times New Roman"/>
          <w:bCs/>
          <w:noProof/>
          <w:sz w:val="28"/>
          <w:szCs w:val="28"/>
        </w:rPr>
        <w:t xml:space="preserve"> університет «Полтавська політехніка</w:t>
      </w:r>
    </w:p>
    <w:p w:rsidR="00AA28EE" w:rsidRPr="00AA28EE" w:rsidRDefault="00AA28EE" w:rsidP="00AA28EE">
      <w:pPr>
        <w:spacing w:after="0" w:line="240" w:lineRule="auto"/>
        <w:ind w:firstLine="397"/>
        <w:jc w:val="right"/>
        <w:rPr>
          <w:rFonts w:ascii="Times New Roman" w:hAnsi="Times New Roman" w:cs="Times New Roman"/>
          <w:bCs/>
          <w:noProof/>
          <w:sz w:val="28"/>
          <w:szCs w:val="28"/>
        </w:rPr>
      </w:pPr>
      <w:r w:rsidRPr="00AA28EE">
        <w:rPr>
          <w:rFonts w:ascii="Times New Roman" w:hAnsi="Times New Roman" w:cs="Times New Roman"/>
          <w:bCs/>
          <w:noProof/>
          <w:sz w:val="28"/>
          <w:szCs w:val="28"/>
        </w:rPr>
        <w:t>імені Юрія Кондратюка»</w:t>
      </w:r>
    </w:p>
    <w:p w:rsidR="00AA28EE" w:rsidRPr="00AA28EE" w:rsidRDefault="00AA28EE" w:rsidP="00AA28EE">
      <w:pPr>
        <w:spacing w:after="0" w:line="240" w:lineRule="auto"/>
        <w:ind w:firstLine="397"/>
        <w:jc w:val="right"/>
        <w:rPr>
          <w:rFonts w:ascii="Times New Roman" w:hAnsi="Times New Roman" w:cs="Times New Roman"/>
          <w:b/>
          <w:bCs/>
          <w:noProof/>
          <w:sz w:val="28"/>
          <w:szCs w:val="28"/>
        </w:rPr>
      </w:pPr>
      <w:r w:rsidRPr="00AA28EE">
        <w:rPr>
          <w:rFonts w:ascii="Times New Roman" w:hAnsi="Times New Roman" w:cs="Times New Roman"/>
          <w:b/>
          <w:bCs/>
          <w:noProof/>
          <w:sz w:val="28"/>
          <w:szCs w:val="28"/>
        </w:rPr>
        <w:t>Науковий керівник</w:t>
      </w:r>
      <w:r w:rsidRPr="00AA28EE">
        <w:rPr>
          <w:rFonts w:ascii="Times New Roman" w:hAnsi="Times New Roman" w:cs="Times New Roman"/>
          <w:bCs/>
          <w:noProof/>
          <w:sz w:val="28"/>
          <w:szCs w:val="28"/>
        </w:rPr>
        <w:t xml:space="preserve">: </w:t>
      </w:r>
      <w:r w:rsidRPr="00AA28EE">
        <w:rPr>
          <w:rFonts w:ascii="Times New Roman" w:hAnsi="Times New Roman" w:cs="Times New Roman"/>
          <w:b/>
          <w:bCs/>
          <w:noProof/>
          <w:sz w:val="28"/>
          <w:szCs w:val="28"/>
        </w:rPr>
        <w:t>Волошко Л. Б.,</w:t>
      </w:r>
    </w:p>
    <w:p w:rsidR="00AA28EE" w:rsidRPr="00AA28EE" w:rsidRDefault="00AA28EE" w:rsidP="00AA28EE">
      <w:pPr>
        <w:spacing w:after="0" w:line="240" w:lineRule="auto"/>
        <w:ind w:firstLine="397"/>
        <w:jc w:val="right"/>
        <w:rPr>
          <w:rFonts w:ascii="Times New Roman" w:hAnsi="Times New Roman" w:cs="Times New Roman"/>
          <w:bCs/>
          <w:noProof/>
          <w:sz w:val="28"/>
          <w:szCs w:val="28"/>
        </w:rPr>
      </w:pPr>
      <w:r w:rsidRPr="00AA28EE">
        <w:rPr>
          <w:rFonts w:ascii="Times New Roman" w:hAnsi="Times New Roman" w:cs="Times New Roman"/>
          <w:bCs/>
          <w:noProof/>
          <w:sz w:val="28"/>
          <w:szCs w:val="28"/>
        </w:rPr>
        <w:t>к.пед.н., доцент, в.о. зав. кафедри фізичної терапії та ерготерапії</w:t>
      </w:r>
      <w:r w:rsidR="00B0035F">
        <w:rPr>
          <w:rFonts w:ascii="Times New Roman" w:hAnsi="Times New Roman" w:cs="Times New Roman"/>
          <w:bCs/>
          <w:noProof/>
          <w:sz w:val="28"/>
          <w:szCs w:val="28"/>
        </w:rPr>
        <w:t>,</w:t>
      </w:r>
    </w:p>
    <w:p w:rsidR="00AA28EE" w:rsidRPr="00AA28EE" w:rsidRDefault="00AA28EE" w:rsidP="00AA28EE">
      <w:pPr>
        <w:spacing w:after="0" w:line="240" w:lineRule="auto"/>
        <w:ind w:firstLine="397"/>
        <w:jc w:val="right"/>
        <w:rPr>
          <w:rFonts w:ascii="Times New Roman" w:hAnsi="Times New Roman" w:cs="Times New Roman"/>
          <w:bCs/>
          <w:noProof/>
          <w:sz w:val="28"/>
          <w:szCs w:val="28"/>
        </w:rPr>
      </w:pPr>
      <w:r w:rsidRPr="00AA28EE">
        <w:rPr>
          <w:rFonts w:ascii="Times New Roman" w:hAnsi="Times New Roman" w:cs="Times New Roman"/>
          <w:bCs/>
          <w:noProof/>
          <w:sz w:val="28"/>
          <w:szCs w:val="28"/>
        </w:rPr>
        <w:t>Національн</w:t>
      </w:r>
      <w:r w:rsidR="00B0035F">
        <w:rPr>
          <w:rFonts w:ascii="Times New Roman" w:hAnsi="Times New Roman" w:cs="Times New Roman"/>
          <w:bCs/>
          <w:noProof/>
          <w:sz w:val="28"/>
          <w:szCs w:val="28"/>
        </w:rPr>
        <w:t>ий</w:t>
      </w:r>
      <w:r w:rsidRPr="00AA28EE">
        <w:rPr>
          <w:rFonts w:ascii="Times New Roman" w:hAnsi="Times New Roman" w:cs="Times New Roman"/>
          <w:bCs/>
          <w:noProof/>
          <w:sz w:val="28"/>
          <w:szCs w:val="28"/>
        </w:rPr>
        <w:t xml:space="preserve"> університет «Полтавська політехніка</w:t>
      </w:r>
    </w:p>
    <w:p w:rsidR="00AA28EE" w:rsidRPr="00AA28EE" w:rsidRDefault="00AA28EE" w:rsidP="00AA28EE">
      <w:pPr>
        <w:spacing w:after="0" w:line="240" w:lineRule="auto"/>
        <w:ind w:firstLine="397"/>
        <w:jc w:val="right"/>
        <w:rPr>
          <w:rFonts w:ascii="Times New Roman" w:hAnsi="Times New Roman" w:cs="Times New Roman"/>
          <w:bCs/>
          <w:noProof/>
          <w:sz w:val="28"/>
          <w:szCs w:val="28"/>
        </w:rPr>
      </w:pPr>
      <w:r w:rsidRPr="00AA28EE">
        <w:rPr>
          <w:rFonts w:ascii="Times New Roman" w:hAnsi="Times New Roman" w:cs="Times New Roman"/>
          <w:bCs/>
          <w:noProof/>
          <w:sz w:val="28"/>
          <w:szCs w:val="28"/>
        </w:rPr>
        <w:t>імені Юрія Кондратюка»</w:t>
      </w:r>
    </w:p>
    <w:p w:rsidR="00AA28EE" w:rsidRPr="00AA28EE" w:rsidRDefault="00AA28EE" w:rsidP="00AA28EE">
      <w:pPr>
        <w:spacing w:after="0"/>
        <w:ind w:firstLine="397"/>
        <w:jc w:val="center"/>
        <w:rPr>
          <w:rFonts w:ascii="Times New Roman" w:hAnsi="Times New Roman" w:cs="Times New Roman"/>
          <w:b/>
          <w:noProof/>
          <w:sz w:val="28"/>
          <w:szCs w:val="28"/>
        </w:rPr>
      </w:pPr>
    </w:p>
    <w:p w:rsidR="00AA28EE" w:rsidRPr="00AA28EE" w:rsidRDefault="00AA28EE" w:rsidP="00AA28EE">
      <w:pPr>
        <w:spacing w:after="0"/>
        <w:ind w:firstLine="397"/>
        <w:jc w:val="center"/>
        <w:rPr>
          <w:rFonts w:ascii="Times New Roman" w:hAnsi="Times New Roman" w:cs="Times New Roman"/>
          <w:b/>
          <w:noProof/>
          <w:sz w:val="28"/>
          <w:szCs w:val="28"/>
        </w:rPr>
      </w:pPr>
      <w:r w:rsidRPr="00AA28EE">
        <w:rPr>
          <w:rFonts w:ascii="Times New Roman" w:hAnsi="Times New Roman" w:cs="Times New Roman"/>
          <w:b/>
          <w:noProof/>
          <w:sz w:val="28"/>
          <w:szCs w:val="28"/>
        </w:rPr>
        <w:t xml:space="preserve">ЛІКУВАЛЬНА ФІЗКУЛЬТУРА </w:t>
      </w:r>
      <w:r w:rsidRPr="00AA28EE">
        <w:rPr>
          <w:rFonts w:ascii="Times New Roman" w:hAnsi="Times New Roman" w:cs="Times New Roman"/>
          <w:b/>
          <w:iCs/>
          <w:sz w:val="28"/>
          <w:szCs w:val="28"/>
        </w:rPr>
        <w:t>ПРИ ЗАХВОРЮВАННЯХ ЖОВЧОВИВІДНОЇ СИСТЕМИ</w:t>
      </w:r>
      <w:r w:rsidRPr="00AA28EE">
        <w:rPr>
          <w:rFonts w:ascii="Times New Roman" w:hAnsi="Times New Roman" w:cs="Times New Roman"/>
          <w:b/>
          <w:noProof/>
          <w:sz w:val="28"/>
          <w:szCs w:val="28"/>
        </w:rPr>
        <w:t xml:space="preserve"> </w:t>
      </w:r>
    </w:p>
    <w:p w:rsidR="00AA28EE" w:rsidRPr="00AA28EE" w:rsidRDefault="00AA28EE" w:rsidP="00AA28EE">
      <w:pPr>
        <w:spacing w:after="0"/>
        <w:ind w:firstLine="397"/>
        <w:jc w:val="both"/>
        <w:rPr>
          <w:rFonts w:ascii="Times New Roman" w:hAnsi="Times New Roman" w:cs="Times New Roman"/>
          <w:sz w:val="28"/>
          <w:szCs w:val="28"/>
        </w:rPr>
      </w:pP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t>Актуальність проблеми пов’язана з поширеною захворюваністю на хронічну запальну патологію гепатобіліарної системи, зокрема, на хронічний холецистит. Лікувальну фізичну культуру розглядають як метод патогенетичної терапії, оскільки у разі застосування засобів ЛФК у загальну реакцію всього організму включаються ті фізіологічні механізми, які беруть участь у патогенетичному процесі. ЛФК є методом активної функціональної терапії, оскільки її засоби здатні збільшувати функціональні резерви органів і систем, підвищувати функціональну адаптацію хворого та забезпечувати профілактику функціональних розладів  [1].</w:t>
      </w:r>
    </w:p>
    <w:p w:rsidR="00AA28EE" w:rsidRPr="00AA28EE" w:rsidRDefault="00AA28EE" w:rsidP="00AA28EE">
      <w:pPr>
        <w:spacing w:after="0"/>
        <w:ind w:firstLine="709"/>
        <w:jc w:val="both"/>
        <w:rPr>
          <w:rFonts w:ascii="Times New Roman" w:hAnsi="Times New Roman" w:cs="Times New Roman"/>
          <w:noProof/>
          <w:sz w:val="28"/>
          <w:szCs w:val="28"/>
        </w:rPr>
      </w:pPr>
      <w:r w:rsidRPr="00AA28EE">
        <w:rPr>
          <w:rFonts w:ascii="Times New Roman" w:hAnsi="Times New Roman" w:cs="Times New Roman"/>
          <w:iCs/>
          <w:sz w:val="28"/>
          <w:szCs w:val="28"/>
        </w:rPr>
        <w:t>Завдання ЛФК при захворюваннях жовчовивідної системи:</w:t>
      </w:r>
      <w:r w:rsidRPr="00AA28EE">
        <w:rPr>
          <w:rFonts w:ascii="Times New Roman" w:hAnsi="Times New Roman" w:cs="Times New Roman"/>
          <w:sz w:val="28"/>
          <w:szCs w:val="28"/>
        </w:rPr>
        <w:t xml:space="preserve"> нормалізація центральних і периферичних механізмів нервової регуляції функції жовчного міхура</w:t>
      </w:r>
      <w:r w:rsidRPr="00AA28EE">
        <w:rPr>
          <w:rFonts w:ascii="Times New Roman" w:hAnsi="Times New Roman" w:cs="Times New Roman"/>
          <w:b/>
          <w:bCs/>
          <w:sz w:val="28"/>
          <w:szCs w:val="28"/>
        </w:rPr>
        <w:t xml:space="preserve"> </w:t>
      </w:r>
      <w:r w:rsidRPr="00AA28EE">
        <w:rPr>
          <w:rFonts w:ascii="Times New Roman" w:hAnsi="Times New Roman" w:cs="Times New Roman"/>
          <w:bCs/>
          <w:sz w:val="28"/>
          <w:szCs w:val="28"/>
        </w:rPr>
        <w:t>та</w:t>
      </w:r>
      <w:r w:rsidRPr="00AA28EE">
        <w:rPr>
          <w:rFonts w:ascii="Times New Roman" w:hAnsi="Times New Roman" w:cs="Times New Roman"/>
          <w:sz w:val="28"/>
          <w:szCs w:val="28"/>
        </w:rPr>
        <w:t xml:space="preserve"> жовчовивідних шляхів; полегшення відтоку жовчі; активізація кровообігу в печінці та інших органах травлення; поліпшення функції кишок (боротьба із закрепами), стимулювання обміну речовин; загальнозміцнювальна дія на організм. ЛФК показана хворим на хронічний холецистит, холангіт, неускладнену жовчнокам'яну хворобу у фазі ремісії та на дискінезію жовчовивідних шляхів. </w:t>
      </w:r>
      <w:r w:rsidRPr="00AA28EE">
        <w:rPr>
          <w:rFonts w:ascii="Times New Roman" w:hAnsi="Times New Roman" w:cs="Times New Roman"/>
          <w:iCs/>
          <w:sz w:val="28"/>
          <w:szCs w:val="28"/>
        </w:rPr>
        <w:t>Протипоказання:</w:t>
      </w:r>
      <w:r w:rsidRPr="00AA28EE">
        <w:rPr>
          <w:rFonts w:ascii="Times New Roman" w:hAnsi="Times New Roman" w:cs="Times New Roman"/>
          <w:sz w:val="28"/>
          <w:szCs w:val="28"/>
        </w:rPr>
        <w:t xml:space="preserve"> гострі прояви захворювання, значний больовий синдром, часті приступи жовчнокам'яної хвороби, </w:t>
      </w:r>
      <w:r w:rsidRPr="00AA28EE">
        <w:rPr>
          <w:rFonts w:ascii="Times New Roman" w:hAnsi="Times New Roman" w:cs="Times New Roman"/>
          <w:noProof/>
          <w:sz w:val="28"/>
          <w:szCs w:val="28"/>
        </w:rPr>
        <w:t>2-3 дні після купірування нападу неускладненого калькульозного холециститу.</w:t>
      </w: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lastRenderedPageBreak/>
        <w:t xml:space="preserve">Розрізняють чотири основні механізми впливу фізичних вправ: тонізуюча дія, трофічна дія, формування компенсацій, нормалізація функцій. </w:t>
      </w: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t xml:space="preserve">Терапевтична дія фізичних вправ обумовлена нормалізуючим впливом на нервову систему. При порушеній реактивності нервової системи фізичні вправи призводять до нормалізації її діяльності, забезпечуючи врівноваження процесу збудження й гальмування в корі головного мозку та покращення діяльності вегетативних відділів, а в результаті – нормалізації функції органів травлення. Покращення їхньої функції за допомогою фізичних вправ і масажу зумовлено моторно-вісцеральними рефлексами. Встановлено, що рецептори м’язів, сухожилок, суглобів необхідні не тільки для виконання рухів, але й для регулювання важливих вегетативних функцій, у тому числі діяльності шлунково-кишкового тракту. </w:t>
      </w: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t>Фізичні вправи активують тканинний обмін. Завдяки цьому покращується трофіка тканин та органів, підвищується загальний тонус організму і працездатність. Під впливом спеціальних вправ посилюється кровообіг в органах черевної порожнини, зменшується кількість депонованої крові. Це сприяє затиханню запальних процесів в органах шлунково-кишкового тракту і прискоренню в них процесів регенерації. Надаючи загальної тонізуючої дії на організм, покращуючи стан ЦНС і кровообігу, ЛФК зміцнює м’язи черевного пресу, сприяє посиленню перистальтики кишечнику, відтоку жовчі з жовчного міхура.</w:t>
      </w: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t xml:space="preserve">ЛФК суттєвого впливає на моторну та секреторну функції жовчовивідної системи. Великі фізичні навантаження пригнічують моторику й секрецію, помірні – нормалізують їх. Фізичні вправи, при яких виникають перепади тиску в черевній порожнині (повне глибоке дихання, нахили тулуба, згинання ніг у кульшових суглобах та інші), сприяють покращенню відтоку жовчі з жовчного міхура та посиленню її руху по жовчовивідних шляхах. </w:t>
      </w:r>
    </w:p>
    <w:p w:rsidR="00AA28EE" w:rsidRPr="00AA28EE" w:rsidRDefault="00AA28EE" w:rsidP="00AA28EE">
      <w:pPr>
        <w:spacing w:after="0"/>
        <w:ind w:firstLine="709"/>
        <w:jc w:val="both"/>
        <w:rPr>
          <w:rFonts w:ascii="Times New Roman" w:hAnsi="Times New Roman" w:cs="Times New Roman"/>
          <w:sz w:val="28"/>
          <w:szCs w:val="28"/>
        </w:rPr>
      </w:pPr>
      <w:r w:rsidRPr="00AA28EE">
        <w:rPr>
          <w:rFonts w:ascii="Times New Roman" w:hAnsi="Times New Roman" w:cs="Times New Roman"/>
          <w:sz w:val="28"/>
          <w:szCs w:val="28"/>
        </w:rPr>
        <w:t>Отже, фізичні вправи ЛФК можна рекомендувати як найбільш прості засоби посилення дренажу жовчного міхура.</w:t>
      </w:r>
    </w:p>
    <w:p w:rsidR="00AA28EE" w:rsidRPr="00AA28EE" w:rsidRDefault="00AA28EE" w:rsidP="00AA28EE">
      <w:pPr>
        <w:spacing w:after="0"/>
        <w:ind w:firstLine="397"/>
        <w:jc w:val="center"/>
        <w:rPr>
          <w:rFonts w:ascii="Times New Roman" w:hAnsi="Times New Roman" w:cs="Times New Roman"/>
          <w:sz w:val="28"/>
          <w:szCs w:val="28"/>
        </w:rPr>
      </w:pPr>
    </w:p>
    <w:p w:rsidR="00AA28EE" w:rsidRPr="00AA28EE" w:rsidRDefault="00AA28EE" w:rsidP="00AA28EE">
      <w:pPr>
        <w:spacing w:after="0"/>
        <w:ind w:firstLine="397"/>
        <w:jc w:val="center"/>
        <w:rPr>
          <w:rFonts w:ascii="Times New Roman" w:hAnsi="Times New Roman" w:cs="Times New Roman"/>
          <w:b/>
          <w:sz w:val="28"/>
          <w:szCs w:val="28"/>
        </w:rPr>
      </w:pPr>
      <w:r w:rsidRPr="00AA28EE">
        <w:rPr>
          <w:rFonts w:ascii="Times New Roman" w:hAnsi="Times New Roman" w:cs="Times New Roman"/>
          <w:b/>
          <w:sz w:val="28"/>
          <w:szCs w:val="28"/>
        </w:rPr>
        <w:t>Література</w:t>
      </w:r>
    </w:p>
    <w:p w:rsidR="00AA28EE" w:rsidRPr="00AA28EE" w:rsidRDefault="00AA28EE" w:rsidP="00AA28EE">
      <w:pPr>
        <w:pStyle w:val="a"/>
      </w:pPr>
      <w:r w:rsidRPr="00AA28EE">
        <w:t xml:space="preserve">Пєшкова О. В. Фізична реабілітація при захворюваннях внутрішніх органів (частина 1): матеріали для читання </w:t>
      </w:r>
      <w:r>
        <w:t>лекцій / О. В. Пєшкова. – Х.: Х</w:t>
      </w:r>
      <w:r w:rsidRPr="00AA28EE">
        <w:t>ДІФК, 2000. – 216 с.</w:t>
      </w:r>
    </w:p>
    <w:p w:rsidR="00975D2A" w:rsidRDefault="00975D2A" w:rsidP="00E925EF">
      <w:pPr>
        <w:spacing w:after="0"/>
        <w:jc w:val="both"/>
        <w:rPr>
          <w:rFonts w:ascii="Times New Roman" w:eastAsia="Times New Roman" w:hAnsi="Times New Roman" w:cs="Times New Roman"/>
          <w:sz w:val="28"/>
          <w:szCs w:val="28"/>
        </w:rPr>
      </w:pPr>
    </w:p>
    <w:p w:rsidR="00CC3D37" w:rsidRDefault="00CC3D37" w:rsidP="00E925EF">
      <w:pPr>
        <w:spacing w:after="0"/>
        <w:jc w:val="both"/>
        <w:rPr>
          <w:rFonts w:ascii="Times New Roman" w:eastAsia="Times New Roman" w:hAnsi="Times New Roman" w:cs="Times New Roman"/>
          <w:sz w:val="28"/>
          <w:szCs w:val="28"/>
        </w:rPr>
      </w:pPr>
    </w:p>
    <w:p w:rsidR="00CC3D37" w:rsidRDefault="00CC3D37" w:rsidP="00E925EF">
      <w:pPr>
        <w:spacing w:after="0"/>
        <w:jc w:val="both"/>
        <w:rPr>
          <w:rFonts w:ascii="Times New Roman" w:eastAsia="Times New Roman" w:hAnsi="Times New Roman" w:cs="Times New Roman"/>
          <w:sz w:val="28"/>
          <w:szCs w:val="28"/>
        </w:rPr>
      </w:pPr>
    </w:p>
    <w:p w:rsidR="00CC3D37" w:rsidRDefault="00CC3D37" w:rsidP="00E925EF">
      <w:pPr>
        <w:spacing w:after="0"/>
        <w:jc w:val="both"/>
        <w:rPr>
          <w:rFonts w:ascii="Times New Roman" w:eastAsia="Times New Roman" w:hAnsi="Times New Roman" w:cs="Times New Roman"/>
          <w:sz w:val="28"/>
          <w:szCs w:val="28"/>
        </w:rPr>
      </w:pPr>
    </w:p>
    <w:p w:rsidR="00AA28EE" w:rsidRPr="00301450" w:rsidRDefault="00AA28EE" w:rsidP="00AA28EE">
      <w:pPr>
        <w:spacing w:after="0" w:line="240" w:lineRule="auto"/>
        <w:jc w:val="right"/>
        <w:rPr>
          <w:rFonts w:ascii="Times New Roman" w:hAnsi="Times New Roman" w:cs="Times New Roman"/>
          <w:b/>
          <w:sz w:val="28"/>
          <w:szCs w:val="28"/>
        </w:rPr>
      </w:pPr>
      <w:r w:rsidRPr="00301450">
        <w:rPr>
          <w:rFonts w:ascii="Times New Roman" w:hAnsi="Times New Roman" w:cs="Times New Roman"/>
          <w:b/>
          <w:sz w:val="28"/>
          <w:szCs w:val="28"/>
        </w:rPr>
        <w:lastRenderedPageBreak/>
        <w:t>Рибалко Л. М.</w:t>
      </w:r>
      <w:r>
        <w:rPr>
          <w:rFonts w:ascii="Times New Roman" w:hAnsi="Times New Roman" w:cs="Times New Roman"/>
          <w:b/>
          <w:sz w:val="28"/>
          <w:szCs w:val="28"/>
        </w:rPr>
        <w:t>,</w:t>
      </w:r>
    </w:p>
    <w:p w:rsidR="00AA28EE" w:rsidRPr="00301450" w:rsidRDefault="00AA28EE" w:rsidP="00AA28EE">
      <w:pPr>
        <w:tabs>
          <w:tab w:val="left" w:pos="2786"/>
          <w:tab w:val="left" w:pos="9639"/>
        </w:tabs>
        <w:spacing w:after="0" w:line="240" w:lineRule="auto"/>
        <w:ind w:firstLine="567"/>
        <w:jc w:val="right"/>
        <w:rPr>
          <w:rFonts w:ascii="Times New Roman" w:hAnsi="Times New Roman" w:cs="Times New Roman"/>
          <w:sz w:val="28"/>
          <w:szCs w:val="28"/>
        </w:rPr>
      </w:pPr>
      <w:r w:rsidRPr="00301450">
        <w:rPr>
          <w:rFonts w:ascii="Times New Roman" w:hAnsi="Times New Roman" w:cs="Times New Roman"/>
          <w:sz w:val="28"/>
          <w:szCs w:val="28"/>
        </w:rPr>
        <w:t xml:space="preserve">д.пед.н., </w:t>
      </w:r>
      <w:r w:rsidRPr="000627CC">
        <w:rPr>
          <w:rFonts w:ascii="Times New Roman" w:hAnsi="Times New Roman" w:cs="Times New Roman"/>
          <w:sz w:val="28"/>
          <w:szCs w:val="28"/>
        </w:rPr>
        <w:t>завідувач кафедри фізичного виховання і спорту</w:t>
      </w:r>
      <w:r w:rsidRPr="00301450">
        <w:rPr>
          <w:rFonts w:ascii="Times New Roman" w:hAnsi="Times New Roman" w:cs="Times New Roman"/>
          <w:sz w:val="28"/>
          <w:szCs w:val="28"/>
        </w:rPr>
        <w:t>,</w:t>
      </w:r>
    </w:p>
    <w:p w:rsidR="00AA28EE" w:rsidRDefault="00AA28EE" w:rsidP="00AA28EE">
      <w:pPr>
        <w:tabs>
          <w:tab w:val="left" w:pos="2786"/>
          <w:tab w:val="left" w:pos="9639"/>
        </w:tabs>
        <w:spacing w:after="0" w:line="240" w:lineRule="auto"/>
        <w:ind w:firstLine="567"/>
        <w:jc w:val="right"/>
        <w:rPr>
          <w:rFonts w:ascii="Times New Roman" w:hAnsi="Times New Roman" w:cs="Times New Roman"/>
          <w:sz w:val="28"/>
          <w:szCs w:val="28"/>
        </w:rPr>
      </w:pPr>
      <w:r w:rsidRPr="000627CC">
        <w:rPr>
          <w:rFonts w:ascii="Times New Roman" w:hAnsi="Times New Roman" w:cs="Times New Roman"/>
          <w:sz w:val="28"/>
          <w:szCs w:val="28"/>
        </w:rPr>
        <w:t>Національн</w:t>
      </w:r>
      <w:r>
        <w:rPr>
          <w:rFonts w:ascii="Times New Roman" w:hAnsi="Times New Roman" w:cs="Times New Roman"/>
          <w:sz w:val="28"/>
          <w:szCs w:val="28"/>
        </w:rPr>
        <w:t>ий</w:t>
      </w:r>
      <w:r w:rsidRPr="000627CC">
        <w:rPr>
          <w:rFonts w:ascii="Times New Roman" w:hAnsi="Times New Roman" w:cs="Times New Roman"/>
          <w:sz w:val="28"/>
          <w:szCs w:val="28"/>
        </w:rPr>
        <w:t xml:space="preserve"> університет «Полтавська політехніка</w:t>
      </w:r>
    </w:p>
    <w:p w:rsidR="00AA28EE" w:rsidRPr="00301450" w:rsidRDefault="00AA28EE" w:rsidP="00AA28EE">
      <w:pPr>
        <w:tabs>
          <w:tab w:val="left" w:pos="2786"/>
          <w:tab w:val="left" w:pos="9639"/>
        </w:tabs>
        <w:spacing w:after="0" w:line="240" w:lineRule="auto"/>
        <w:ind w:firstLine="567"/>
        <w:jc w:val="right"/>
        <w:rPr>
          <w:rFonts w:ascii="Times New Roman" w:hAnsi="Times New Roman" w:cs="Times New Roman"/>
          <w:sz w:val="28"/>
          <w:szCs w:val="28"/>
        </w:rPr>
      </w:pPr>
      <w:r w:rsidRPr="000627CC">
        <w:rPr>
          <w:rFonts w:ascii="Times New Roman" w:hAnsi="Times New Roman" w:cs="Times New Roman"/>
          <w:sz w:val="28"/>
          <w:szCs w:val="28"/>
        </w:rPr>
        <w:t>імені Юрія Кондратюка»</w:t>
      </w:r>
    </w:p>
    <w:p w:rsidR="00AA28EE" w:rsidRDefault="00AA28EE" w:rsidP="00AA28EE">
      <w:pPr>
        <w:spacing w:after="0" w:line="240" w:lineRule="auto"/>
        <w:jc w:val="center"/>
        <w:rPr>
          <w:rFonts w:ascii="Times New Roman" w:hAnsi="Times New Roman" w:cs="Times New Roman"/>
          <w:b/>
          <w:sz w:val="28"/>
          <w:szCs w:val="28"/>
        </w:rPr>
      </w:pPr>
    </w:p>
    <w:p w:rsidR="00AA28EE" w:rsidRPr="000627CC" w:rsidRDefault="00AA28EE" w:rsidP="00AA28EE">
      <w:pPr>
        <w:tabs>
          <w:tab w:val="left" w:pos="2786"/>
          <w:tab w:val="left" w:pos="9639"/>
        </w:tabs>
        <w:jc w:val="center"/>
        <w:rPr>
          <w:rFonts w:ascii="Times New Roman" w:hAnsi="Times New Roman" w:cs="Times New Roman"/>
          <w:b/>
          <w:sz w:val="28"/>
          <w:szCs w:val="28"/>
        </w:rPr>
      </w:pPr>
      <w:r w:rsidRPr="000627CC">
        <w:rPr>
          <w:rFonts w:ascii="Times New Roman" w:hAnsi="Times New Roman" w:cs="Times New Roman"/>
          <w:b/>
          <w:sz w:val="28"/>
          <w:szCs w:val="28"/>
        </w:rPr>
        <w:t>НЕТРАДИЦІЙНІ МЕТОДИ ФІЗИЧНОЇ РЕАБІЛІТАЦІЇ В ОЗДОРОВЛЕННІ СТУДЕНТІВ</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Дельфінотерапія – це вид медико-психологічної реабілітації, розроблений спеціально для дітей та дорослих з різними порушеннями у фізичному та розумовому розвитку. Використання дельфінів з лікувальною метою обумовлено їх високим інтелектом, а також унікальними природними особливостями цих ссавців. </w:t>
      </w:r>
    </w:p>
    <w:p w:rsidR="00AA28EE" w:rsidRPr="00301450" w:rsidRDefault="00AA28EE" w:rsidP="00AA28EE">
      <w:pPr>
        <w:tabs>
          <w:tab w:val="left" w:pos="2786"/>
          <w:tab w:val="left" w:pos="9639"/>
        </w:tabs>
        <w:spacing w:after="0"/>
        <w:ind w:firstLine="709"/>
        <w:jc w:val="both"/>
        <w:rPr>
          <w:rFonts w:ascii="Times New Roman" w:hAnsi="Times New Roman" w:cs="Times New Roman"/>
          <w:i/>
          <w:sz w:val="28"/>
          <w:szCs w:val="28"/>
        </w:rPr>
      </w:pPr>
      <w:r w:rsidRPr="00301450">
        <w:rPr>
          <w:rFonts w:ascii="Times New Roman" w:hAnsi="Times New Roman" w:cs="Times New Roman"/>
          <w:sz w:val="28"/>
          <w:szCs w:val="28"/>
        </w:rPr>
        <w:t>Дельфінотерапія рекомендується людям, які перенесли важкі психологічні травми (сильні стреси, екстремальні умови, урагани, землетруси, аварії), а також дітям з різними вадами розвитку і поведінки (ДЦП, ранній дитячий аутизм, синдром дефіциту уваги і гіперактивності, синдром Дауна).</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Можливість використання дельфінів з лікувальною метою та наукові дослідження дельфінотерапії сприяли створенню Міжнародного Інституту Дельфінотерапії в 2005 році в Криму у м. Севастополі, з філією у Євпаторії. Даний інститут розробив першу офіційну програму дельфінотерапії, а також отримав патент на «Спосіб лікування ультразвуковою терапією методом контрольованого випромінювання сонара дельфіна» (2008).</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Такі центри наявні і в інших країнах. Так, у Мексикі (штат Кинтана-Роо) у м. Пуерто-Авентурас досліджуючи в дельфінарії ехолокаційні сигнали дельфінів і їх сонарних вібраційних впливів на людину.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Дитина, яка має затримки у фізичному та розумовому розвитку, спілкуючись з дельфіном, отримує потужний емоційний заряд, який стимулює її до реабілітації. Гра з дельфіном дає стимул у розвитку пізнавальних процесів і психомоторної сфери. Сам принцип лікування за допомогою контрольованого випромінювання сонара заснований на ультразвуковому впливі дельфіна. Фізіологічний ефект терапії за допомогою ультразвуку відзначається суттєвими змінами в біоелектричній активності мозку людини.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Дельфінотерапія, як і психотерапія, неможлива без емоційного позитивного контакту пацієнта з дельфіном. При цьому спрацьовує ефект маятника – циклічне чергування емоційних групових станів астенічного і статичного характеру, що сприяє покращенню її фізичного розвитку, активізації психічногогармонійного стану тощо.</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 xml:space="preserve">Вчені експериментально довели, що терапевтичний ефект дельфінотерапії полягає у тому, що цей метод має болезаспокійливу дію, знімає депресію, покращує здатність до навчання дітей-аутистів. У всьому світі метод дельфінотерапії визнаний неспецифічним методом щодо посилення в осіб різного віку захисних сил організму.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Дельфіна відносять до тварини, якому притаманна аллеломиметична поведінка, тобто взаємна стимуляція або наслідування без навчання. Саме цим дельфіни стимулюють дітей до дій, які виконують члени спільноти. З огляду на велику контактність, мобільність і толерантність дельфіни заохочують до спілкуванняя навіть тих дітей, які важко вступають у контакт (діти-аутисти). Саме тому психіка і поведінка дельфінів протягом багатьох років є об`єктом уваги не лише медиків, а й фізіологів і психологів. Дослідженнями вчених встановлено, що когнітивні здібності цих тварин наближаються до рівня розвитку приматів.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Ефективність дельфінотерапії зумовлена тим, що дельфіни легко піддаються навчанню, є допитливими, мають високий рівень соціолізації, що виявляється в дружелюбності і товариськості, як всередині власної зграї, так і по відношенню до людей.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 xml:space="preserve">Процес спілкування дельфінів включає численні звуки, що нагадують виття, ревіння, мукання, стогін, вереск, трель, тріск, потьохкування, удар, гуркіт, і т.д. Безперервні імпульсні звуки, які видають тварини, включають широкий спектр частот, що мають як інфразвукові, ультразвукові та звукові складові, які певним чином впливають на сенсорну систему людини. </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Когнітивні навички дельфінів забезпечують їм ту поведінкову гнучкість, яка сприяє налагодженню взаємовідносин з пацієнтами, які мають порушення в розвитку.</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AA28EE">
        <w:rPr>
          <w:rStyle w:val="ac"/>
          <w:rFonts w:ascii="Times New Roman" w:hAnsi="Times New Roman"/>
          <w:b w:val="0"/>
          <w:sz w:val="28"/>
          <w:szCs w:val="28"/>
        </w:rPr>
        <w:t>Основними показаннями до проведення курсу дельфінотерапії є:</w:t>
      </w:r>
      <w:r w:rsidRPr="00301450">
        <w:rPr>
          <w:rStyle w:val="ac"/>
          <w:rFonts w:ascii="Times New Roman" w:hAnsi="Times New Roman"/>
          <w:sz w:val="28"/>
          <w:szCs w:val="28"/>
        </w:rPr>
        <w:t xml:space="preserve"> </w:t>
      </w:r>
      <w:r w:rsidRPr="00301450">
        <w:rPr>
          <w:rFonts w:ascii="Times New Roman" w:hAnsi="Times New Roman" w:cs="Times New Roman"/>
          <w:sz w:val="28"/>
          <w:szCs w:val="28"/>
        </w:rPr>
        <w:t>ДЦП (дитячий церебральний параліч); ранній дитячий аутизм (РДА); ММД (мінімальна мозкова дисфункція); синдром Дауна або інша генетична патологія; СДУГ (синдром дефіциту уваги з гіперактивністю); функціональні порушення ЦНС (центральної нервової системи); розумова відсталість дітей, розлади слуху та мовлення; НСТ (нейросенсорна туговухість); ПТСР (посттравматичні стресові розлади), неврози; субдепрессівного рівень депресивних розладів; порушення здатності до навчання, розлади пам`яті.</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t>Протипоказаннями до дельфінотерапії є такі хвороби, як: епілепсія, онкологія, гострі інфекційні захворювання.</w:t>
      </w:r>
    </w:p>
    <w:p w:rsidR="00AA28EE" w:rsidRPr="00301450" w:rsidRDefault="00AA28EE" w:rsidP="00AA28EE">
      <w:pPr>
        <w:tabs>
          <w:tab w:val="left" w:pos="2786"/>
          <w:tab w:val="left" w:pos="9639"/>
        </w:tabs>
        <w:spacing w:after="0"/>
        <w:ind w:firstLine="709"/>
        <w:jc w:val="both"/>
        <w:rPr>
          <w:rFonts w:ascii="Times New Roman" w:hAnsi="Times New Roman" w:cs="Times New Roman"/>
          <w:sz w:val="28"/>
          <w:szCs w:val="28"/>
        </w:rPr>
      </w:pPr>
      <w:r w:rsidRPr="00301450">
        <w:rPr>
          <w:rFonts w:ascii="Times New Roman" w:hAnsi="Times New Roman" w:cs="Times New Roman"/>
          <w:sz w:val="28"/>
          <w:szCs w:val="28"/>
        </w:rPr>
        <w:lastRenderedPageBreak/>
        <w:t>Отже, дельфінотерапія є одним із ефективних методів фізичної реабілітації дітей і дорослих, які мають порушення фізичного і розумового розвитку, замкнені у собі та важкі у спілкуванні.</w:t>
      </w:r>
    </w:p>
    <w:p w:rsidR="00AA28EE" w:rsidRPr="00301450" w:rsidRDefault="00AA28EE" w:rsidP="00AA28EE">
      <w:pPr>
        <w:tabs>
          <w:tab w:val="left" w:pos="2786"/>
          <w:tab w:val="left" w:pos="9639"/>
        </w:tabs>
        <w:spacing w:after="0"/>
        <w:ind w:firstLine="709"/>
        <w:jc w:val="both"/>
        <w:rPr>
          <w:rFonts w:ascii="Times New Roman" w:hAnsi="Times New Roman" w:cs="Times New Roman"/>
          <w:i/>
          <w:sz w:val="28"/>
          <w:szCs w:val="28"/>
        </w:rPr>
      </w:pPr>
    </w:p>
    <w:p w:rsidR="00AA28EE" w:rsidRPr="00301450" w:rsidRDefault="00AA28EE" w:rsidP="00AA28EE">
      <w:pPr>
        <w:tabs>
          <w:tab w:val="left" w:pos="2786"/>
          <w:tab w:val="left" w:pos="9639"/>
        </w:tabs>
        <w:spacing w:after="0"/>
        <w:jc w:val="center"/>
        <w:rPr>
          <w:rFonts w:ascii="Times New Roman" w:hAnsi="Times New Roman" w:cs="Times New Roman"/>
          <w:b/>
          <w:sz w:val="28"/>
          <w:szCs w:val="28"/>
        </w:rPr>
      </w:pPr>
      <w:r w:rsidRPr="00301450">
        <w:rPr>
          <w:rFonts w:ascii="Times New Roman" w:hAnsi="Times New Roman" w:cs="Times New Roman"/>
          <w:b/>
          <w:sz w:val="28"/>
          <w:szCs w:val="28"/>
        </w:rPr>
        <w:t>Література</w:t>
      </w:r>
    </w:p>
    <w:p w:rsidR="00AA28EE" w:rsidRPr="00301450" w:rsidRDefault="00AA28EE" w:rsidP="00AA28EE">
      <w:pPr>
        <w:pStyle w:val="a5"/>
        <w:numPr>
          <w:ilvl w:val="0"/>
          <w:numId w:val="50"/>
        </w:numPr>
        <w:spacing w:before="0" w:beforeAutospacing="0" w:after="0" w:afterAutospacing="0"/>
        <w:ind w:left="426" w:hanging="426"/>
        <w:jc w:val="both"/>
        <w:rPr>
          <w:sz w:val="28"/>
          <w:szCs w:val="28"/>
        </w:rPr>
      </w:pPr>
      <w:r w:rsidRPr="00301450">
        <w:rPr>
          <w:sz w:val="28"/>
          <w:szCs w:val="28"/>
        </w:rPr>
        <w:t>Артемов О.</w:t>
      </w:r>
      <w:r>
        <w:rPr>
          <w:sz w:val="28"/>
          <w:szCs w:val="28"/>
        </w:rPr>
        <w:t xml:space="preserve"> </w:t>
      </w:r>
      <w:r w:rsidRPr="00301450">
        <w:rPr>
          <w:sz w:val="28"/>
          <w:szCs w:val="28"/>
        </w:rPr>
        <w:t>В. Дельфінотерапія як метод психотерапії / О. В. Артемов. – К.: Основа, 2018. – 280 с.</w:t>
      </w:r>
    </w:p>
    <w:p w:rsidR="00AA28EE" w:rsidRPr="0058080E" w:rsidRDefault="00AA28EE" w:rsidP="0058080E">
      <w:pPr>
        <w:spacing w:after="0"/>
        <w:rPr>
          <w:rFonts w:ascii="Times New Roman" w:hAnsi="Times New Roman" w:cs="Times New Roman"/>
          <w:sz w:val="28"/>
          <w:szCs w:val="28"/>
        </w:rPr>
      </w:pPr>
    </w:p>
    <w:p w:rsidR="0058080E" w:rsidRPr="0058080E" w:rsidRDefault="0058080E" w:rsidP="0058080E">
      <w:pPr>
        <w:tabs>
          <w:tab w:val="left" w:pos="142"/>
        </w:tabs>
        <w:spacing w:after="0" w:line="240" w:lineRule="auto"/>
        <w:ind w:firstLine="397"/>
        <w:jc w:val="right"/>
        <w:rPr>
          <w:rFonts w:ascii="Times New Roman" w:hAnsi="Times New Roman" w:cs="Times New Roman"/>
          <w:b/>
          <w:color w:val="000000" w:themeColor="text1"/>
          <w:sz w:val="28"/>
          <w:szCs w:val="28"/>
        </w:rPr>
      </w:pPr>
      <w:r w:rsidRPr="0058080E">
        <w:rPr>
          <w:rFonts w:ascii="Times New Roman" w:hAnsi="Times New Roman" w:cs="Times New Roman"/>
          <w:b/>
          <w:color w:val="000000" w:themeColor="text1"/>
          <w:sz w:val="28"/>
          <w:szCs w:val="28"/>
        </w:rPr>
        <w:t>Сахно Т. В.,</w:t>
      </w:r>
    </w:p>
    <w:p w:rsidR="0058080E" w:rsidRPr="0058080E" w:rsidRDefault="0058080E" w:rsidP="0058080E">
      <w:pPr>
        <w:tabs>
          <w:tab w:val="left" w:pos="142"/>
        </w:tabs>
        <w:spacing w:after="0" w:line="240" w:lineRule="auto"/>
        <w:ind w:firstLine="397"/>
        <w:jc w:val="right"/>
        <w:rPr>
          <w:rFonts w:ascii="Times New Roman" w:hAnsi="Times New Roman" w:cs="Times New Roman"/>
          <w:color w:val="000000" w:themeColor="text1"/>
          <w:sz w:val="28"/>
          <w:szCs w:val="28"/>
        </w:rPr>
      </w:pPr>
      <w:r w:rsidRPr="0058080E">
        <w:rPr>
          <w:rFonts w:ascii="Times New Roman" w:hAnsi="Times New Roman" w:cs="Times New Roman"/>
          <w:color w:val="000000" w:themeColor="text1"/>
          <w:sz w:val="28"/>
          <w:szCs w:val="28"/>
        </w:rPr>
        <w:t>д.х.н., професор кафедри фізичної реабілітації та фізичного виховання, Полтавський інститут економіки і права</w:t>
      </w:r>
    </w:p>
    <w:p w:rsidR="0058080E" w:rsidRPr="0058080E" w:rsidRDefault="0058080E" w:rsidP="0058080E">
      <w:pPr>
        <w:tabs>
          <w:tab w:val="left" w:pos="142"/>
        </w:tabs>
        <w:spacing w:after="0" w:line="240" w:lineRule="auto"/>
        <w:ind w:firstLine="397"/>
        <w:jc w:val="right"/>
        <w:rPr>
          <w:rStyle w:val="ac"/>
          <w:rFonts w:ascii="Times New Roman" w:hAnsi="Times New Roman"/>
          <w:color w:val="000000" w:themeColor="text1"/>
          <w:sz w:val="28"/>
          <w:szCs w:val="28"/>
        </w:rPr>
      </w:pPr>
      <w:r w:rsidRPr="0058080E">
        <w:rPr>
          <w:rStyle w:val="ac"/>
          <w:rFonts w:ascii="Times New Roman" w:hAnsi="Times New Roman"/>
          <w:color w:val="000000" w:themeColor="text1"/>
          <w:sz w:val="28"/>
          <w:szCs w:val="28"/>
        </w:rPr>
        <w:t>Корнєєв О. В.,</w:t>
      </w:r>
    </w:p>
    <w:p w:rsidR="0058080E" w:rsidRPr="0058080E" w:rsidRDefault="0058080E" w:rsidP="0058080E">
      <w:pPr>
        <w:tabs>
          <w:tab w:val="left" w:pos="142"/>
        </w:tabs>
        <w:spacing w:after="0" w:line="240" w:lineRule="auto"/>
        <w:ind w:firstLine="397"/>
        <w:jc w:val="right"/>
        <w:rPr>
          <w:rFonts w:ascii="Times New Roman" w:hAnsi="Times New Roman" w:cs="Times New Roman"/>
          <w:color w:val="000000" w:themeColor="text1"/>
          <w:sz w:val="28"/>
          <w:szCs w:val="28"/>
        </w:rPr>
      </w:pPr>
      <w:r w:rsidRPr="0058080E">
        <w:rPr>
          <w:rFonts w:ascii="Times New Roman" w:hAnsi="Times New Roman" w:cs="Times New Roman"/>
          <w:color w:val="000000" w:themeColor="text1"/>
          <w:sz w:val="28"/>
          <w:szCs w:val="28"/>
        </w:rPr>
        <w:t>к.мед.н., доцент кафедри онкології та радіології з радіаційної медицини, ВДНЗ України «Українська медична стоматологічна академія»</w:t>
      </w:r>
    </w:p>
    <w:p w:rsidR="0058080E" w:rsidRPr="0058080E" w:rsidRDefault="0058080E" w:rsidP="0058080E">
      <w:pPr>
        <w:tabs>
          <w:tab w:val="left" w:pos="142"/>
        </w:tabs>
        <w:spacing w:after="0" w:line="240" w:lineRule="auto"/>
        <w:ind w:firstLine="397"/>
        <w:jc w:val="right"/>
        <w:rPr>
          <w:rStyle w:val="ac"/>
          <w:rFonts w:ascii="Times New Roman" w:hAnsi="Times New Roman"/>
          <w:color w:val="000000" w:themeColor="text1"/>
          <w:sz w:val="28"/>
          <w:szCs w:val="28"/>
        </w:rPr>
      </w:pPr>
      <w:r w:rsidRPr="0058080E">
        <w:rPr>
          <w:rStyle w:val="ac"/>
          <w:rFonts w:ascii="Times New Roman" w:hAnsi="Times New Roman"/>
          <w:color w:val="000000" w:themeColor="text1"/>
          <w:sz w:val="28"/>
          <w:szCs w:val="28"/>
        </w:rPr>
        <w:t>Корнєєва Л. Л.,</w:t>
      </w:r>
    </w:p>
    <w:p w:rsidR="0058080E" w:rsidRPr="0058080E" w:rsidRDefault="0058080E" w:rsidP="0058080E">
      <w:pPr>
        <w:tabs>
          <w:tab w:val="left" w:pos="142"/>
        </w:tabs>
        <w:spacing w:after="0" w:line="240" w:lineRule="auto"/>
        <w:ind w:firstLine="397"/>
        <w:jc w:val="right"/>
        <w:rPr>
          <w:rFonts w:ascii="Times New Roman" w:hAnsi="Times New Roman" w:cs="Times New Roman"/>
          <w:color w:val="000000" w:themeColor="text1"/>
          <w:sz w:val="28"/>
          <w:szCs w:val="28"/>
        </w:rPr>
      </w:pPr>
      <w:r w:rsidRPr="0058080E">
        <w:rPr>
          <w:rFonts w:ascii="Times New Roman" w:eastAsia="TimesNewRomanPSMT" w:hAnsi="Times New Roman" w:cs="Times New Roman"/>
          <w:sz w:val="28"/>
          <w:szCs w:val="28"/>
        </w:rPr>
        <w:t>завідувач проктологічним відділенням</w:t>
      </w:r>
    </w:p>
    <w:p w:rsidR="0058080E" w:rsidRPr="0058080E" w:rsidRDefault="0058080E" w:rsidP="0058080E">
      <w:pPr>
        <w:tabs>
          <w:tab w:val="left" w:pos="142"/>
        </w:tabs>
        <w:spacing w:after="0" w:line="240" w:lineRule="auto"/>
        <w:ind w:firstLine="397"/>
        <w:jc w:val="right"/>
        <w:rPr>
          <w:rStyle w:val="a9"/>
          <w:rFonts w:ascii="Times New Roman" w:hAnsi="Times New Roman" w:cs="Times New Roman"/>
          <w:bCs/>
          <w:i w:val="0"/>
          <w:iCs w:val="0"/>
          <w:color w:val="000000" w:themeColor="text1"/>
          <w:sz w:val="28"/>
          <w:szCs w:val="28"/>
          <w:shd w:val="clear" w:color="auto" w:fill="FFFFFF"/>
        </w:rPr>
      </w:pPr>
      <w:r w:rsidRPr="0058080E">
        <w:rPr>
          <w:rStyle w:val="a9"/>
          <w:rFonts w:ascii="Times New Roman" w:hAnsi="Times New Roman" w:cs="Times New Roman"/>
          <w:bCs/>
          <w:i w:val="0"/>
          <w:color w:val="000000" w:themeColor="text1"/>
          <w:sz w:val="28"/>
          <w:szCs w:val="28"/>
          <w:shd w:val="clear" w:color="auto" w:fill="FFFFFF"/>
        </w:rPr>
        <w:t>Полтавського обласного клінічного онкологічного диспансеру</w:t>
      </w:r>
    </w:p>
    <w:p w:rsidR="0058080E" w:rsidRPr="0058080E" w:rsidRDefault="0058080E" w:rsidP="0058080E">
      <w:pPr>
        <w:pStyle w:val="3"/>
        <w:shd w:val="clear" w:color="auto" w:fill="FFFFFF"/>
        <w:spacing w:before="0"/>
        <w:jc w:val="center"/>
        <w:rPr>
          <w:rFonts w:ascii="Times New Roman" w:hAnsi="Times New Roman" w:cs="Times New Roman"/>
          <w:color w:val="000000" w:themeColor="text1"/>
          <w:sz w:val="28"/>
          <w:szCs w:val="28"/>
        </w:rPr>
      </w:pPr>
    </w:p>
    <w:p w:rsidR="0058080E" w:rsidRPr="0058080E" w:rsidRDefault="0058080E" w:rsidP="0058080E">
      <w:pPr>
        <w:pStyle w:val="3"/>
        <w:shd w:val="clear" w:color="auto" w:fill="FFFFFF"/>
        <w:spacing w:before="0"/>
        <w:jc w:val="center"/>
        <w:rPr>
          <w:rFonts w:ascii="Times New Roman" w:hAnsi="Times New Roman" w:cs="Times New Roman"/>
          <w:b w:val="0"/>
          <w:color w:val="000000" w:themeColor="text1"/>
          <w:sz w:val="28"/>
          <w:szCs w:val="28"/>
        </w:rPr>
      </w:pPr>
      <w:r w:rsidRPr="0058080E">
        <w:rPr>
          <w:rFonts w:ascii="Times New Roman" w:hAnsi="Times New Roman" w:cs="Times New Roman"/>
          <w:color w:val="000000" w:themeColor="text1"/>
          <w:sz w:val="28"/>
          <w:szCs w:val="28"/>
        </w:rPr>
        <w:t>РЕАБІЛІТАЦІЯ ХВОРИХ, ЯКІ ПРОЙШЛИ РАДИКАЛЬНЕ ЛІКУВАННЯ З ПРИВОДУ РАКУ ПРЯМОЇ КИШКИ</w:t>
      </w:r>
    </w:p>
    <w:p w:rsidR="0058080E" w:rsidRPr="0058080E" w:rsidRDefault="0058080E" w:rsidP="0058080E">
      <w:pPr>
        <w:tabs>
          <w:tab w:val="left" w:pos="142"/>
        </w:tabs>
        <w:spacing w:after="0"/>
        <w:ind w:firstLine="397"/>
        <w:rPr>
          <w:rFonts w:ascii="Times New Roman" w:hAnsi="Times New Roman" w:cs="Times New Roman"/>
          <w:noProof/>
          <w:sz w:val="28"/>
          <w:szCs w:val="28"/>
        </w:rPr>
      </w:pP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noProof/>
          <w:sz w:val="28"/>
          <w:szCs w:val="28"/>
        </w:rPr>
        <w:t>У структурі онкологічних захворювань рак прямої кишки (РПК) у</w:t>
      </w:r>
      <w:r w:rsidRPr="0058080E">
        <w:rPr>
          <w:rFonts w:ascii="Times New Roman" w:hAnsi="Times New Roman" w:cs="Times New Roman"/>
          <w:sz w:val="28"/>
          <w:szCs w:val="28"/>
        </w:rPr>
        <w:t xml:space="preserve"> </w:t>
      </w:r>
      <w:r w:rsidRPr="0058080E">
        <w:rPr>
          <w:rFonts w:ascii="Times New Roman" w:hAnsi="Times New Roman" w:cs="Times New Roman"/>
          <w:noProof/>
          <w:sz w:val="28"/>
          <w:szCs w:val="28"/>
        </w:rPr>
        <w:t>багатьох високорозвинутих країнах стійко зайняв 6-те місце, а разом з пухлинами ободової кишки вийшов на 4-те місце. М</w:t>
      </w:r>
      <w:r w:rsidRPr="0058080E">
        <w:rPr>
          <w:rFonts w:ascii="Times New Roman" w:hAnsi="Times New Roman" w:cs="Times New Roman"/>
          <w:sz w:val="28"/>
          <w:szCs w:val="28"/>
        </w:rPr>
        <w:t>аксимально високих цифр захворюваність на РПК досягає в Західній Європі, в США, Австралії та Нової Зеландії і мінімальна в Індії, в Ізраїлі (в арабів) і в Південній Америці (приблизно в 10 разів нижче). В промислово розвинених країнах (США, Західна Європа) з високим рівнем доходів населення РПК вийшов на друге місце в структурі захворюваності після раку молочної залози. Прийнято вважати, що ризик розвитку РПК в європейській популяції становить 4-5%. Це означає, що протягом життя 1 європеєць з 20 захворює на рак даної локалізації [1]. У хворих на рак прямої кишки в Україні величина співвідношення рівнів смертності та захворюваності (С/З) складає 56,5% при рівні занедбаності не більше 16,5% та охопленні спеціальним лікуванням 71,9%.</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По Україні кількість хворих на РПК в абсолютних цифрах склала 7588 осіб (2018), звичайний показник захворюваності на 100 тис. населення склав 21.1 - 24.1-серед чоловіків 18.4-серед жінок. Кількість зареєстрованих випадків захворювання на злоякісні новоутворення прямої кишки в</w:t>
      </w:r>
      <w:r w:rsidRPr="0058080E">
        <w:rPr>
          <w:rFonts w:ascii="Times New Roman" w:hAnsi="Times New Roman" w:cs="Times New Roman"/>
          <w:noProof/>
          <w:sz w:val="28"/>
          <w:szCs w:val="28"/>
        </w:rPr>
        <w:t xml:space="preserve"> Полтавській області </w:t>
      </w:r>
      <w:r w:rsidRPr="0058080E">
        <w:rPr>
          <w:rFonts w:ascii="Times New Roman" w:hAnsi="Times New Roman" w:cs="Times New Roman"/>
          <w:sz w:val="28"/>
          <w:szCs w:val="28"/>
        </w:rPr>
        <w:t xml:space="preserve">С19-С21 в 2018 році склала 338 чоловік – 180 чоловіків та 158 жінки, показник </w:t>
      </w:r>
      <w:r w:rsidRPr="0058080E">
        <w:rPr>
          <w:rFonts w:ascii="Times New Roman" w:hAnsi="Times New Roman" w:cs="Times New Roman"/>
          <w:sz w:val="28"/>
          <w:szCs w:val="28"/>
        </w:rPr>
        <w:lastRenderedPageBreak/>
        <w:t>захворюваності на 100 тис. населення склав 24.0 – 28,9 серед чоловіків і 20,4 – серед жінок [2].</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 xml:space="preserve">Ризик розвитку раку товстої кишки збільшується з віком, але в 3% випадків виникає у людей до 40 років, у віці до 65 років захворюваність складає 19 випадків на 1 млн. населення, після 65 років - відповідно 337 на 1 млн. населення. </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 xml:space="preserve">Сучасні програми радикального лікування (комбіноване і комплексне) хворих на РПК, і в першу чергу радикальні операції на товстій кишці (радикальні правостороння і лівобічна геміколектомія, субтотальна колонектомія, черевно-анальна і передня резекції прямої кишки тощо), привели до збільшення тривалості життя серед цих важких хворих. </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 xml:space="preserve">Сукупність об'єктивних і суб'єктивних характеристик людини, що відображають ступінь життєвого комфорту, і включає в себе психологічні особливості особистості хворого, ступінь фрустрованості, рівень побутової та трудової активності, фізичний добробут складають якість життя хворого[3,4]. </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 xml:space="preserve">Зростає необхідність у поліпшенні якості життя хворих на РПК, а, отже, в їх психологічній, фізичній та трудовій реабілітації. Останніми роками з'явилися роботи з реабілітації онкологічних хворих з використанням мінеральних вод  (Поляна Квасова, Поляна Купель, Свалявська та </w:t>
      </w:r>
      <w:r w:rsidR="000121AC">
        <w:rPr>
          <w:rFonts w:ascii="Times New Roman" w:hAnsi="Times New Roman" w:cs="Times New Roman"/>
          <w:sz w:val="28"/>
          <w:szCs w:val="28"/>
        </w:rPr>
        <w:t>ін.</w:t>
      </w:r>
      <w:r w:rsidRPr="0058080E">
        <w:rPr>
          <w:rFonts w:ascii="Times New Roman" w:hAnsi="Times New Roman" w:cs="Times New Roman"/>
          <w:sz w:val="28"/>
          <w:szCs w:val="28"/>
        </w:rPr>
        <w:t>), психофармакотерапії та лікувальної фізкультури (гігієнічна гімнастика, легка ходьба). Незадоволеність сучасними результатами реабілітації хворих на РПК стимулює пошук нової програми комплексної реабілітації, створеної в поєднанні з існуючими спеціальними методами лікування (онкохірургічного, променевого, хіміотерапевтичного, біотерапії), що дозволяє поліпшити якість життя цих хворих [5,</w:t>
      </w:r>
      <w:r w:rsidR="000121AC">
        <w:rPr>
          <w:rFonts w:ascii="Times New Roman" w:hAnsi="Times New Roman" w:cs="Times New Roman"/>
          <w:sz w:val="28"/>
          <w:szCs w:val="28"/>
        </w:rPr>
        <w:t xml:space="preserve"> </w:t>
      </w:r>
      <w:r w:rsidRPr="0058080E">
        <w:rPr>
          <w:rFonts w:ascii="Times New Roman" w:hAnsi="Times New Roman" w:cs="Times New Roman"/>
          <w:sz w:val="28"/>
          <w:szCs w:val="28"/>
        </w:rPr>
        <w:t>6].</w:t>
      </w:r>
    </w:p>
    <w:p w:rsidR="0058080E" w:rsidRPr="0058080E" w:rsidRDefault="0058080E" w:rsidP="0058080E">
      <w:pPr>
        <w:tabs>
          <w:tab w:val="left" w:pos="0"/>
        </w:tabs>
        <w:spacing w:after="0"/>
        <w:ind w:firstLine="709"/>
        <w:jc w:val="both"/>
        <w:rPr>
          <w:rFonts w:ascii="Times New Roman" w:hAnsi="Times New Roman" w:cs="Times New Roman"/>
          <w:sz w:val="28"/>
          <w:szCs w:val="28"/>
        </w:rPr>
      </w:pPr>
      <w:r w:rsidRPr="0058080E">
        <w:rPr>
          <w:rFonts w:ascii="Times New Roman" w:hAnsi="Times New Roman" w:cs="Times New Roman"/>
          <w:sz w:val="28"/>
          <w:szCs w:val="28"/>
        </w:rPr>
        <w:t>Опрацьована комплексна реабілітаційна програма, що вірогідно впливає на якість життя хворих на рак товстої кишки, які перенесли спеціальне лікування. Застосування цієї програми знижує виразність тривожних симптомів, покращує психологічний статус хворих, системне, гастроентерологічне, дефекаційне благополуччя, підвищує загальну якість життя у 6,6 рази. Використання мінеральної води у комплексі зі зберігаючою ходою та гігієнічною гімнастикою знижує виявляння диспептичних розладів на 45 % і справляє значущий позитивний вплив на якість життя хворих даної категорії.</w:t>
      </w:r>
    </w:p>
    <w:p w:rsidR="0058080E" w:rsidRPr="0058080E" w:rsidRDefault="0058080E" w:rsidP="0058080E">
      <w:pPr>
        <w:shd w:val="clear" w:color="auto" w:fill="FFFFFF"/>
        <w:tabs>
          <w:tab w:val="left" w:pos="0"/>
        </w:tabs>
        <w:spacing w:after="0"/>
        <w:ind w:right="120" w:firstLine="709"/>
        <w:jc w:val="both"/>
        <w:rPr>
          <w:rFonts w:ascii="Times New Roman" w:eastAsia="Times New Roman" w:hAnsi="Times New Roman" w:cs="Times New Roman"/>
          <w:color w:val="000000" w:themeColor="text1"/>
          <w:sz w:val="28"/>
          <w:szCs w:val="28"/>
        </w:rPr>
      </w:pPr>
      <w:r w:rsidRPr="0058080E">
        <w:rPr>
          <w:rFonts w:ascii="Times New Roman" w:hAnsi="Times New Roman" w:cs="Times New Roman"/>
          <w:sz w:val="28"/>
          <w:szCs w:val="28"/>
        </w:rPr>
        <w:t>У обстежуваних</w:t>
      </w:r>
      <w:r w:rsidRPr="0058080E">
        <w:rPr>
          <w:rFonts w:ascii="Times New Roman" w:eastAsia="Times New Roman" w:hAnsi="Times New Roman" w:cs="Times New Roman"/>
          <w:color w:val="000000" w:themeColor="text1"/>
          <w:sz w:val="28"/>
          <w:szCs w:val="28"/>
        </w:rPr>
        <w:t xml:space="preserve"> після РПК спостерігалося зниження активності, апатія, погане самопочуття, яке виявлялося у втомі, виснаженості, млявості, дратівливості, песимістичності. Проте після проведеного курсу реабілітації показник самопочуття покращився достовірно на 24%, активності - на 0,68 </w:t>
      </w:r>
      <w:r w:rsidRPr="0058080E">
        <w:rPr>
          <w:rFonts w:ascii="Times New Roman" w:eastAsia="Times New Roman" w:hAnsi="Times New Roman" w:cs="Times New Roman"/>
          <w:color w:val="000000" w:themeColor="text1"/>
          <w:sz w:val="28"/>
          <w:szCs w:val="28"/>
        </w:rPr>
        <w:lastRenderedPageBreak/>
        <w:t>балів, настрою - на 0,95 бала. Отримані дані свідчать про позитивний вплив ЛФК не тільки на функціональний стан, але і на емоційний фон. Спостерігалося достовірне зменшення показника реактивної тривожності на 22% та особистісної тривоги - на 8,5%.</w:t>
      </w:r>
    </w:p>
    <w:p w:rsidR="0058080E" w:rsidRPr="0058080E" w:rsidRDefault="0058080E" w:rsidP="0058080E">
      <w:pPr>
        <w:shd w:val="clear" w:color="auto" w:fill="FFFFFF"/>
        <w:tabs>
          <w:tab w:val="left" w:pos="142"/>
        </w:tabs>
        <w:spacing w:after="0"/>
        <w:ind w:left="120" w:right="120" w:firstLine="397"/>
        <w:rPr>
          <w:rFonts w:ascii="Times New Roman" w:eastAsia="Times New Roman" w:hAnsi="Times New Roman" w:cs="Times New Roman"/>
          <w:color w:val="000000" w:themeColor="text1"/>
          <w:sz w:val="28"/>
          <w:szCs w:val="28"/>
        </w:rPr>
      </w:pPr>
    </w:p>
    <w:p w:rsidR="0058080E" w:rsidRPr="0058080E" w:rsidRDefault="0058080E" w:rsidP="0058080E">
      <w:pPr>
        <w:shd w:val="clear" w:color="auto" w:fill="FFFFFF"/>
        <w:tabs>
          <w:tab w:val="left" w:pos="0"/>
        </w:tabs>
        <w:spacing w:after="0"/>
        <w:ind w:right="119"/>
        <w:jc w:val="center"/>
        <w:rPr>
          <w:rFonts w:ascii="Times New Roman" w:eastAsia="Times New Roman" w:hAnsi="Times New Roman" w:cs="Times New Roman"/>
          <w:b/>
          <w:color w:val="000000" w:themeColor="text1"/>
          <w:sz w:val="28"/>
          <w:szCs w:val="28"/>
        </w:rPr>
      </w:pPr>
      <w:r w:rsidRPr="0058080E">
        <w:rPr>
          <w:rFonts w:ascii="Times New Roman" w:eastAsia="Times New Roman" w:hAnsi="Times New Roman" w:cs="Times New Roman"/>
          <w:b/>
          <w:color w:val="000000" w:themeColor="text1"/>
          <w:sz w:val="28"/>
          <w:szCs w:val="28"/>
        </w:rPr>
        <w:t>Література</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 xml:space="preserve">Siegel RL, Miller KD, Jemal A. Cancer statistics, 2020 // CA Cancer. J. Clin. – 2020. – </w:t>
      </w:r>
      <w:r w:rsidRPr="0058080E">
        <w:rPr>
          <w:rFonts w:ascii="Times New Roman" w:eastAsia="Times New Roman" w:hAnsi="Times New Roman" w:cs="Times New Roman"/>
          <w:color w:val="000000" w:themeColor="text1"/>
          <w:sz w:val="28"/>
          <w:szCs w:val="28"/>
          <w:lang w:val="en-US" w:eastAsia="ru-RU"/>
        </w:rPr>
        <w:t>V</w:t>
      </w:r>
      <w:r w:rsidRPr="0058080E">
        <w:rPr>
          <w:rFonts w:ascii="Times New Roman" w:eastAsia="Times New Roman" w:hAnsi="Times New Roman" w:cs="Times New Roman"/>
          <w:color w:val="000000" w:themeColor="text1"/>
          <w:sz w:val="28"/>
          <w:szCs w:val="28"/>
          <w:lang w:val="ru-RU" w:eastAsia="ru-RU"/>
        </w:rPr>
        <w:t>.</w:t>
      </w:r>
      <w:r w:rsidRPr="0058080E">
        <w:rPr>
          <w:rFonts w:ascii="Times New Roman" w:eastAsia="Times New Roman" w:hAnsi="Times New Roman" w:cs="Times New Roman"/>
          <w:color w:val="000000" w:themeColor="text1"/>
          <w:sz w:val="28"/>
          <w:szCs w:val="28"/>
          <w:lang w:eastAsia="ru-RU"/>
        </w:rPr>
        <w:t>70</w:t>
      </w:r>
      <w:r w:rsidRPr="0058080E">
        <w:rPr>
          <w:rFonts w:ascii="Times New Roman" w:eastAsia="Times New Roman" w:hAnsi="Times New Roman" w:cs="Times New Roman"/>
          <w:color w:val="000000" w:themeColor="text1"/>
          <w:sz w:val="28"/>
          <w:szCs w:val="28"/>
          <w:lang w:val="ru-RU" w:eastAsia="ru-RU"/>
        </w:rPr>
        <w:t xml:space="preserve">. – </w:t>
      </w:r>
      <w:r w:rsidRPr="0058080E">
        <w:rPr>
          <w:rFonts w:ascii="Times New Roman" w:eastAsia="Times New Roman" w:hAnsi="Times New Roman" w:cs="Times New Roman"/>
          <w:color w:val="000000" w:themeColor="text1"/>
          <w:sz w:val="28"/>
          <w:szCs w:val="28"/>
          <w:lang w:val="en-US" w:eastAsia="ru-RU"/>
        </w:rPr>
        <w:t>P</w:t>
      </w:r>
      <w:r w:rsidRPr="0058080E">
        <w:rPr>
          <w:rFonts w:ascii="Times New Roman" w:eastAsia="Times New Roman" w:hAnsi="Times New Roman" w:cs="Times New Roman"/>
          <w:color w:val="000000" w:themeColor="text1"/>
          <w:sz w:val="28"/>
          <w:szCs w:val="28"/>
          <w:lang w:val="ru-RU" w:eastAsia="ru-RU"/>
        </w:rPr>
        <w:t>.</w:t>
      </w:r>
      <w:r w:rsidRPr="0058080E">
        <w:rPr>
          <w:rFonts w:ascii="Times New Roman" w:eastAsia="Times New Roman" w:hAnsi="Times New Roman" w:cs="Times New Roman"/>
          <w:color w:val="000000" w:themeColor="text1"/>
          <w:sz w:val="28"/>
          <w:szCs w:val="28"/>
          <w:lang w:eastAsia="ru-RU"/>
        </w:rPr>
        <w:t>7</w:t>
      </w:r>
      <w:r w:rsidRPr="0058080E">
        <w:rPr>
          <w:rFonts w:ascii="Times New Roman" w:eastAsia="Times New Roman" w:hAnsi="Times New Roman" w:cs="Times New Roman"/>
          <w:color w:val="000000" w:themeColor="text1"/>
          <w:sz w:val="28"/>
          <w:szCs w:val="28"/>
          <w:lang w:val="ru-RU" w:eastAsia="ru-RU"/>
        </w:rPr>
        <w:t>-12</w:t>
      </w:r>
      <w:r w:rsidRPr="0058080E">
        <w:rPr>
          <w:rFonts w:ascii="Times New Roman" w:eastAsia="Times New Roman" w:hAnsi="Times New Roman" w:cs="Times New Roman"/>
          <w:color w:val="000000" w:themeColor="text1"/>
          <w:sz w:val="28"/>
          <w:szCs w:val="28"/>
          <w:lang w:eastAsia="ru-RU"/>
        </w:rPr>
        <w:t xml:space="preserve">. </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Бюлетень Національного канцер-реєстру УКРАЇНИ № 20 - "Рак в Україні, 2017-2018"  КИЇВ – 2019.</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Сахно Т.В., Корнєєв О.В., Корнєєва Л.Л. Якість життя хворих після операції з приводу раку прямої кишки // Актуальні проблеми навчання та виховання людей в інтегрованому освітньому середовищі у світлі реалізації Конвенції про права осіб з інвалідністю: тези доповідей ХVI Міжнародної науково-практичної конференції, (м. Київ. — 22 листопада 2017 р.). Частина 2. — К.: Університет «Україна», 2017. —  С. 197-199.</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Hart T.L., Charles S.T., Gunaratne M., Baxter N.N., Cotterchio M., Cohen Z., Gallinger S. Symptom Severity and Quality of Life Among Long-term Colorectal Cancer Survivors Compared With Matched Control Subjects: A Population-Based Study // Dis Colon Rectum. – 2018. – 61(3). – Р.355-363. doi: 10.1097/DCR.0000000000000972.</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Антонов А.К., Тананян А.О. К вопросу ранней диагностики колоректального рака // Евразийский онкологический журнал. – 2016. - Том 4. - № 2. - С. 543-546.</w:t>
      </w:r>
    </w:p>
    <w:p w:rsidR="0058080E" w:rsidRPr="0058080E" w:rsidRDefault="0058080E" w:rsidP="0058080E">
      <w:pPr>
        <w:pStyle w:val="a4"/>
        <w:numPr>
          <w:ilvl w:val="0"/>
          <w:numId w:val="51"/>
        </w:numPr>
        <w:shd w:val="clear" w:color="auto" w:fill="FFFFFF"/>
        <w:tabs>
          <w:tab w:val="left" w:pos="0"/>
        </w:tabs>
        <w:spacing w:after="0" w:line="240" w:lineRule="auto"/>
        <w:ind w:left="426" w:right="120" w:hanging="426"/>
        <w:jc w:val="both"/>
        <w:rPr>
          <w:rFonts w:ascii="Times New Roman" w:eastAsia="Times New Roman" w:hAnsi="Times New Roman" w:cs="Times New Roman"/>
          <w:color w:val="000000" w:themeColor="text1"/>
          <w:sz w:val="28"/>
          <w:szCs w:val="28"/>
          <w:lang w:eastAsia="ru-RU"/>
        </w:rPr>
      </w:pPr>
      <w:r w:rsidRPr="0058080E">
        <w:rPr>
          <w:rFonts w:ascii="Times New Roman" w:eastAsia="Times New Roman" w:hAnsi="Times New Roman" w:cs="Times New Roman"/>
          <w:color w:val="000000" w:themeColor="text1"/>
          <w:sz w:val="28"/>
          <w:szCs w:val="28"/>
          <w:lang w:eastAsia="ru-RU"/>
        </w:rPr>
        <w:t>Половинкин В.В, Шолин И.Ю., Попов Е.А., Артюшина Н.А., Эзугбая Б.С., Рамазанов Р.Р., Жученко Л.В. Периоперационная реабилитация как базовый компонент в программе ускоренного восстановления (eras) больных колоректальным раком. опыт внедрения // Инновационная медицина Кубани. – 2016. - №1. – С.20-23.</w:t>
      </w:r>
    </w:p>
    <w:p w:rsidR="00F2632D" w:rsidRDefault="00F2632D" w:rsidP="00E925EF">
      <w:pPr>
        <w:spacing w:after="0"/>
        <w:jc w:val="both"/>
        <w:rPr>
          <w:rFonts w:ascii="Times New Roman" w:eastAsia="Times New Roman" w:hAnsi="Times New Roman" w:cs="Times New Roman"/>
          <w:sz w:val="28"/>
          <w:szCs w:val="28"/>
        </w:rPr>
      </w:pPr>
    </w:p>
    <w:p w:rsidR="00285FEB" w:rsidRPr="00285FEB" w:rsidRDefault="00285FEB" w:rsidP="00285FEB">
      <w:pPr>
        <w:widowControl w:val="0"/>
        <w:spacing w:after="0" w:line="240" w:lineRule="auto"/>
        <w:ind w:firstLine="567"/>
        <w:jc w:val="right"/>
        <w:rPr>
          <w:rFonts w:ascii="Times New Roman" w:hAnsi="Times New Roman" w:cs="Times New Roman"/>
          <w:b/>
          <w:sz w:val="28"/>
          <w:szCs w:val="28"/>
        </w:rPr>
      </w:pPr>
      <w:r w:rsidRPr="00285FEB">
        <w:rPr>
          <w:rFonts w:ascii="Times New Roman" w:hAnsi="Times New Roman" w:cs="Times New Roman"/>
          <w:b/>
          <w:sz w:val="28"/>
          <w:szCs w:val="28"/>
        </w:rPr>
        <w:t>Сахно Н. О.,</w:t>
      </w:r>
    </w:p>
    <w:p w:rsidR="00285FEB" w:rsidRPr="00285FEB" w:rsidRDefault="00285FEB" w:rsidP="00285FEB">
      <w:pPr>
        <w:spacing w:after="0" w:line="240" w:lineRule="auto"/>
        <w:ind w:firstLine="567"/>
        <w:jc w:val="right"/>
        <w:rPr>
          <w:rFonts w:ascii="Times New Roman" w:hAnsi="Times New Roman" w:cs="Times New Roman"/>
          <w:sz w:val="28"/>
          <w:szCs w:val="28"/>
        </w:rPr>
      </w:pPr>
      <w:r w:rsidRPr="00285FEB">
        <w:rPr>
          <w:rFonts w:ascii="Times New Roman" w:hAnsi="Times New Roman" w:cs="Times New Roman"/>
          <w:sz w:val="28"/>
          <w:szCs w:val="28"/>
        </w:rPr>
        <w:t xml:space="preserve">студентка 4 курсу спеціальності «Спеціальна освіта», </w:t>
      </w:r>
    </w:p>
    <w:p w:rsidR="00285FEB" w:rsidRPr="00285FEB" w:rsidRDefault="00285FEB" w:rsidP="00285FEB">
      <w:pPr>
        <w:spacing w:after="0" w:line="240" w:lineRule="auto"/>
        <w:ind w:firstLine="567"/>
        <w:jc w:val="right"/>
        <w:rPr>
          <w:rFonts w:ascii="Times New Roman" w:hAnsi="Times New Roman" w:cs="Times New Roman"/>
          <w:sz w:val="28"/>
          <w:szCs w:val="28"/>
        </w:rPr>
      </w:pPr>
      <w:r w:rsidRPr="00285FEB">
        <w:rPr>
          <w:rFonts w:ascii="Times New Roman" w:hAnsi="Times New Roman" w:cs="Times New Roman"/>
          <w:sz w:val="28"/>
          <w:szCs w:val="28"/>
        </w:rPr>
        <w:t>Полтавський інститут економіки і права</w:t>
      </w:r>
    </w:p>
    <w:p w:rsidR="00285FEB" w:rsidRPr="00285FEB" w:rsidRDefault="00285FEB" w:rsidP="00285FEB">
      <w:pPr>
        <w:spacing w:after="0" w:line="240" w:lineRule="auto"/>
        <w:ind w:firstLine="567"/>
        <w:jc w:val="right"/>
        <w:rPr>
          <w:rFonts w:ascii="Times New Roman" w:hAnsi="Times New Roman" w:cs="Times New Roman"/>
          <w:sz w:val="28"/>
          <w:szCs w:val="28"/>
        </w:rPr>
      </w:pPr>
      <w:r w:rsidRPr="00285FEB">
        <w:rPr>
          <w:rFonts w:ascii="Times New Roman" w:hAnsi="Times New Roman" w:cs="Times New Roman"/>
          <w:b/>
          <w:sz w:val="28"/>
          <w:szCs w:val="28"/>
        </w:rPr>
        <w:t>Науковий керівник: Гета А. В.</w:t>
      </w:r>
      <w:r>
        <w:rPr>
          <w:rFonts w:ascii="Times New Roman" w:hAnsi="Times New Roman" w:cs="Times New Roman"/>
          <w:b/>
          <w:sz w:val="28"/>
          <w:szCs w:val="28"/>
        </w:rPr>
        <w:t>,</w:t>
      </w:r>
    </w:p>
    <w:p w:rsidR="00285FEB" w:rsidRPr="00285FEB" w:rsidRDefault="00285FEB" w:rsidP="00285FEB">
      <w:pPr>
        <w:spacing w:after="0" w:line="240" w:lineRule="auto"/>
        <w:jc w:val="right"/>
        <w:rPr>
          <w:rFonts w:ascii="Times New Roman" w:hAnsi="Times New Roman" w:cs="Times New Roman"/>
          <w:sz w:val="28"/>
          <w:szCs w:val="28"/>
        </w:rPr>
      </w:pPr>
      <w:r w:rsidRPr="00285FEB">
        <w:rPr>
          <w:rFonts w:ascii="Times New Roman" w:hAnsi="Times New Roman" w:cs="Times New Roman"/>
          <w:sz w:val="28"/>
          <w:szCs w:val="28"/>
        </w:rPr>
        <w:t>к.фіз.вих., доцент кафедри фізичної реабілітації і фізичного виховання,</w:t>
      </w:r>
    </w:p>
    <w:p w:rsidR="00285FEB" w:rsidRPr="00285FEB" w:rsidRDefault="00285FEB" w:rsidP="00285FEB">
      <w:pPr>
        <w:spacing w:after="0" w:line="240" w:lineRule="auto"/>
        <w:ind w:firstLine="567"/>
        <w:jc w:val="right"/>
        <w:rPr>
          <w:rFonts w:ascii="Times New Roman" w:hAnsi="Times New Roman" w:cs="Times New Roman"/>
          <w:sz w:val="28"/>
          <w:szCs w:val="28"/>
        </w:rPr>
      </w:pPr>
      <w:r w:rsidRPr="00285FEB">
        <w:rPr>
          <w:rFonts w:ascii="Times New Roman" w:hAnsi="Times New Roman" w:cs="Times New Roman"/>
          <w:sz w:val="28"/>
          <w:szCs w:val="28"/>
        </w:rPr>
        <w:t>Полтавський інститут економіки і права</w:t>
      </w:r>
    </w:p>
    <w:p w:rsidR="00285FEB" w:rsidRPr="00285FEB" w:rsidRDefault="00285FEB" w:rsidP="00285FEB">
      <w:pPr>
        <w:spacing w:after="0"/>
        <w:ind w:firstLine="567"/>
        <w:jc w:val="right"/>
        <w:rPr>
          <w:rFonts w:ascii="Times New Roman" w:hAnsi="Times New Roman" w:cs="Times New Roman"/>
          <w:sz w:val="28"/>
          <w:szCs w:val="28"/>
        </w:rPr>
      </w:pPr>
    </w:p>
    <w:p w:rsidR="00285FEB" w:rsidRPr="00285FEB" w:rsidRDefault="00285FEB" w:rsidP="00285FEB">
      <w:pPr>
        <w:spacing w:after="0"/>
        <w:jc w:val="center"/>
        <w:rPr>
          <w:rFonts w:ascii="Times New Roman" w:eastAsia="Calibri" w:hAnsi="Times New Roman" w:cs="Times New Roman"/>
          <w:b/>
          <w:bCs/>
          <w:sz w:val="28"/>
          <w:szCs w:val="28"/>
        </w:rPr>
      </w:pPr>
      <w:r w:rsidRPr="00285FEB">
        <w:rPr>
          <w:rFonts w:ascii="Times New Roman" w:hAnsi="Times New Roman" w:cs="Times New Roman"/>
          <w:b/>
          <w:sz w:val="28"/>
          <w:szCs w:val="28"/>
        </w:rPr>
        <w:t>ФІЗИЧНА РЕАБІЛІТАЦІЯ ДІТЕЙ ІЗ ЗАТРИМКОЮ ПСИХІЧНОГО РОЗВИТКУ</w:t>
      </w:r>
    </w:p>
    <w:p w:rsidR="00285FEB" w:rsidRPr="00285FEB" w:rsidRDefault="00285FEB" w:rsidP="00285FEB">
      <w:pPr>
        <w:spacing w:after="0"/>
        <w:ind w:firstLine="709"/>
        <w:jc w:val="both"/>
        <w:rPr>
          <w:rFonts w:ascii="Times New Roman" w:hAnsi="Times New Roman" w:cs="Times New Roman"/>
          <w:b/>
          <w:sz w:val="28"/>
          <w:szCs w:val="28"/>
        </w:rPr>
      </w:pP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 xml:space="preserve">Сьогодні в Україні спостерігається тенденція до збільшення кількості дітей, які мають відхилення у психічному і фізичному розвитку. Значний </w:t>
      </w:r>
      <w:r w:rsidRPr="00285FEB">
        <w:rPr>
          <w:rFonts w:ascii="Times New Roman" w:hAnsi="Times New Roman" w:cs="Times New Roman"/>
          <w:sz w:val="28"/>
          <w:szCs w:val="28"/>
        </w:rPr>
        <w:lastRenderedPageBreak/>
        <w:t>відсоток серед них займають діти із затримкою психічного розвитку [1]. Це викликає потребу у проведенні досліджень проблеми впливу різноманітних медикаментозних і немедикаментозних засобів корекції на психічний і функціональний стан їх організму й максимально можливого відновлення їх розумової та фізичної працездатності [1].</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Доведено, що у дітей цієї категорії спостерігаються порушення пізнавальної й емоційно-вольової сфери, недостатній рівень розвитку координаційних здібностей, гнучкості, загальної витривалості. Дані медичної статистики свідчать, що кількість здорових серед дітей із затримкою психічного розвитку становить лише 15 %, що стає основною причиною труднощів їх адаптації до шкільного навантаження. У дітей спостерігається довготривала соматична недостатність різного походження, важкі соматичні захворювання, що проявляється в перші роки життя [1]. Можна припустити, що застосування традиційних методів фізичної реабілітації в поєднанні з альтернативними для дітей із затримкою психічного розвитку буде ефективним методом корекції їх фізичного стану.</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При затримці психічного розвитку дитини характерні порушення, які виявляються у зниженні психічної витривалості, працездатності, пізнавальної активності, емоційно-вольових розладах, нестійкості уваги й у недоліках пам’яті, сенсомоторної координації. Водночас, здатність мислити (інтегративна функція мозку) достатньо збережена [3].</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У загальному розвитку дітей цієї категорії виявляються недостатньо сформованими сенсомоторні функції, тобто вміння бачити, слухати, виконувати різні рухи, особливо – рухи руками. Зір і слух у дітей нормальні, а недоліки зорового та слухового сприйняття виявляються в нездатності зосередитися на об’єкті, у невмінні його аналізувати, порівнювати [3].</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Для нормального розвитку дитина повинна достатньо рухатися. У дітей з порушеннями психічного розвитку часто спостерігаються стереотипні рухи або рухова розгальмованість. І стереотипні рухи, і рухова розгальмованість не сприяють нормальному розвитку, тому що, по-перше, дитина не може вийти за межі своїх стереотипів і розширити свій руховий досвід самостійно, по-друге – виснажує нервову систему зайвими рухами. У комплексному процесі реабілітаційної роботи з такими дітьми слід застосовувати засоби фізичної реабілітації (фізичні вправи та природні чинники) з профілактичною та лікувальною метою [2].</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 xml:space="preserve">Необхідною умовою гармонійного розвитку особистості є достатня рухова активність. Часто фізичний та емоційний розвиток дитини замінюють інформаційним. У результаті в більшості дітей спостерігається дефіцит рухів </w:t>
      </w:r>
      <w:r w:rsidRPr="00285FEB">
        <w:rPr>
          <w:rFonts w:ascii="Times New Roman" w:hAnsi="Times New Roman" w:cs="Times New Roman"/>
          <w:sz w:val="28"/>
          <w:szCs w:val="28"/>
        </w:rPr>
        <w:lastRenderedPageBreak/>
        <w:t>упродовж дня, зумовлений появою гіпокінезії, яка може викликати низку серйозних змін в організмі дитини [3].</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Дітям для адаптації в суспільстві необхідна відновлювальна програма. Спеціалісти повинні усвідомлювати, що такі психомоторні прояви не є небажанням виконувати завдання якісно, це фізіологічна проблема, з якою може допомогти впоратися спеціаліст з фізичної реабілітації, застосовуючи спеціальні корекційні заходи. Для занять із лікувальної фізичної культури ігри та вправи добирають так, щоб максимально полегшити дітям довільну діяльність, залучити зовнішні форми контролю [2].</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У фізкультурно-оздоровчій, реабілітаційній роботі використовують комплекси вправ психомоторної корекції. Ці вправи, що вимагають досить високого тонусу, координують взаємодію всіх частин тіла, дозволяють дитині відчувати своє тіло, управляти ним, відчувати стан напруження й розслаблення, довільно переходити з одного стану на інший, тобто відчувати свій м’язово-динамічний стан [2].</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У заняття вводять фізичні вправи прикладного характеру. Це велика група вправ в основних життєво необхідних рухових діях природного типу. Основні рухи містять способи пересування (повзання, біг, ходьба), збереження рівноваги, стрибки, метання, лазіння, які використовуються у звичайних умовах. Використання основних рухів у заняттях лікувальної фізкультури сприяють розвиткові уваги, сприйняття уявлень, уявлення, вольових якостей, розвитку просторового орієнтування, уміння взаємодіяти в колективі та підвищенню емоційного тонусу, що робить заняття насиченими і цікавими, підвищують його моторну щільність [3].</w:t>
      </w:r>
    </w:p>
    <w:p w:rsidR="00285FEB" w:rsidRPr="00285FEB" w:rsidRDefault="00285FEB" w:rsidP="00285FEB">
      <w:pPr>
        <w:spacing w:after="0"/>
        <w:ind w:firstLine="709"/>
        <w:jc w:val="both"/>
        <w:rPr>
          <w:rFonts w:ascii="Times New Roman" w:hAnsi="Times New Roman" w:cs="Times New Roman"/>
          <w:sz w:val="28"/>
          <w:szCs w:val="28"/>
        </w:rPr>
      </w:pPr>
      <w:r w:rsidRPr="00285FEB">
        <w:rPr>
          <w:rFonts w:ascii="Times New Roman" w:hAnsi="Times New Roman" w:cs="Times New Roman"/>
          <w:sz w:val="28"/>
          <w:szCs w:val="28"/>
        </w:rPr>
        <w:t>Таким чином, для дітей із затримкою психічного розвитку дуже важливим моментом у розвитку є рання сенсорна інтеграція, яку можливо забезпечити за допомогою засобів фізичної реабілітації. У реабілітаційній роботі використовують комплекси вправ психомоторної корекції. Ці вправи, що вимагають досить високого тонусу, координують взаємодію всіх частин тіла, дозволяють дитині відчувати своє тіло, управляти ним, відчувати стан напруження й розслаблення, довільно переходити з одного стану на інший, тобто відчувати свій м’язово-динамічний стан.</w:t>
      </w:r>
    </w:p>
    <w:p w:rsidR="00285FEB" w:rsidRPr="00285FEB" w:rsidRDefault="00285FEB" w:rsidP="00285FEB">
      <w:pPr>
        <w:spacing w:after="0"/>
        <w:ind w:firstLine="709"/>
        <w:jc w:val="both"/>
        <w:rPr>
          <w:rFonts w:ascii="Times New Roman" w:hAnsi="Times New Roman" w:cs="Times New Roman"/>
          <w:sz w:val="28"/>
          <w:szCs w:val="28"/>
        </w:rPr>
      </w:pPr>
    </w:p>
    <w:p w:rsidR="00285FEB" w:rsidRPr="00285FEB" w:rsidRDefault="00285FEB" w:rsidP="00285FEB">
      <w:pPr>
        <w:spacing w:after="0"/>
        <w:jc w:val="center"/>
        <w:rPr>
          <w:rFonts w:ascii="Times New Roman" w:hAnsi="Times New Roman" w:cs="Times New Roman"/>
          <w:b/>
          <w:sz w:val="28"/>
          <w:szCs w:val="28"/>
        </w:rPr>
      </w:pPr>
      <w:r w:rsidRPr="00285FEB">
        <w:rPr>
          <w:rFonts w:ascii="Times New Roman" w:hAnsi="Times New Roman" w:cs="Times New Roman"/>
          <w:b/>
          <w:sz w:val="28"/>
          <w:szCs w:val="28"/>
        </w:rPr>
        <w:t>Література</w:t>
      </w:r>
    </w:p>
    <w:p w:rsidR="00285FEB" w:rsidRDefault="00285FEB" w:rsidP="00285FEB">
      <w:pPr>
        <w:pStyle w:val="a5"/>
        <w:numPr>
          <w:ilvl w:val="0"/>
          <w:numId w:val="52"/>
        </w:numPr>
        <w:spacing w:before="0" w:beforeAutospacing="0" w:after="0" w:afterAutospacing="0"/>
        <w:ind w:left="426" w:hanging="426"/>
        <w:jc w:val="both"/>
        <w:textAlignment w:val="baseline"/>
        <w:rPr>
          <w:color w:val="000000"/>
          <w:sz w:val="28"/>
          <w:szCs w:val="28"/>
        </w:rPr>
      </w:pPr>
      <w:r w:rsidRPr="00285FEB">
        <w:rPr>
          <w:color w:val="000000"/>
          <w:sz w:val="28"/>
          <w:szCs w:val="28"/>
        </w:rPr>
        <w:t>Інденбаум Е. Н. Практика застосування функціонально-рівневого підходу в організації навчання дітей із ЗПР / Е. Н. Інденбаум // Дефектологія. – 2005. – № 4. – С. 41–54.</w:t>
      </w:r>
    </w:p>
    <w:p w:rsidR="00285FEB" w:rsidRDefault="00285FEB" w:rsidP="00285FEB">
      <w:pPr>
        <w:pStyle w:val="a5"/>
        <w:numPr>
          <w:ilvl w:val="0"/>
          <w:numId w:val="52"/>
        </w:numPr>
        <w:spacing w:before="0" w:beforeAutospacing="0" w:after="0" w:afterAutospacing="0"/>
        <w:ind w:left="426" w:hanging="426"/>
        <w:jc w:val="both"/>
        <w:textAlignment w:val="baseline"/>
        <w:rPr>
          <w:color w:val="000000"/>
          <w:sz w:val="28"/>
          <w:szCs w:val="28"/>
        </w:rPr>
      </w:pPr>
      <w:r w:rsidRPr="00285FEB">
        <w:rPr>
          <w:color w:val="000000"/>
          <w:sz w:val="28"/>
          <w:szCs w:val="28"/>
        </w:rPr>
        <w:lastRenderedPageBreak/>
        <w:t>Каменщикова Г. А. Методика оздоровлення в процесі фізичного виховання молодших школярів з нормальним і уповільненим психічним розвитком : автореф. дис. ... канд. пед. наук. / Г. А. Каменщикова. – Львів, 2011. – 19 с.</w:t>
      </w:r>
    </w:p>
    <w:p w:rsidR="00285FEB" w:rsidRPr="00285FEB" w:rsidRDefault="00285FEB" w:rsidP="00285FEB">
      <w:pPr>
        <w:pStyle w:val="a5"/>
        <w:numPr>
          <w:ilvl w:val="0"/>
          <w:numId w:val="52"/>
        </w:numPr>
        <w:spacing w:before="0" w:beforeAutospacing="0" w:after="0" w:afterAutospacing="0"/>
        <w:ind w:left="426" w:hanging="426"/>
        <w:jc w:val="both"/>
        <w:textAlignment w:val="baseline"/>
        <w:rPr>
          <w:color w:val="000000"/>
          <w:sz w:val="28"/>
          <w:szCs w:val="28"/>
        </w:rPr>
      </w:pPr>
      <w:r w:rsidRPr="00285FEB">
        <w:rPr>
          <w:color w:val="000000"/>
          <w:sz w:val="28"/>
          <w:szCs w:val="28"/>
        </w:rPr>
        <w:t>Копочинська Ю. Фізична реабілітація дітей із затримкою психічного розвитку / Ю. Копочинська // Спортивна наука України. – 2013. – № 2 (53). – С. 17–20.</w:t>
      </w:r>
    </w:p>
    <w:p w:rsidR="00AA28EE" w:rsidRPr="00A07C4F" w:rsidRDefault="00AA28EE" w:rsidP="00A07C4F">
      <w:pPr>
        <w:spacing w:after="0"/>
        <w:jc w:val="both"/>
        <w:rPr>
          <w:rFonts w:ascii="Times New Roman" w:eastAsia="Times New Roman" w:hAnsi="Times New Roman" w:cs="Times New Roman"/>
          <w:sz w:val="28"/>
          <w:szCs w:val="28"/>
        </w:rPr>
      </w:pPr>
    </w:p>
    <w:p w:rsidR="00A07C4F" w:rsidRPr="00A07C4F" w:rsidRDefault="00A07C4F" w:rsidP="00A07C4F">
      <w:pPr>
        <w:widowControl w:val="0"/>
        <w:spacing w:after="0" w:line="240" w:lineRule="auto"/>
        <w:ind w:firstLine="567"/>
        <w:jc w:val="right"/>
        <w:rPr>
          <w:rFonts w:ascii="Times New Roman" w:hAnsi="Times New Roman" w:cs="Times New Roman"/>
          <w:b/>
          <w:sz w:val="28"/>
          <w:szCs w:val="28"/>
        </w:rPr>
      </w:pPr>
      <w:r w:rsidRPr="00A07C4F">
        <w:rPr>
          <w:rFonts w:ascii="Times New Roman" w:hAnsi="Times New Roman" w:cs="Times New Roman"/>
          <w:b/>
          <w:sz w:val="28"/>
          <w:szCs w:val="28"/>
        </w:rPr>
        <w:t>Серченко В. І.,</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 xml:space="preserve">студентка 4 курсу спеціальності «Спеціальна освіта», </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Полтавський інститут економіки і права</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b/>
          <w:sz w:val="28"/>
          <w:szCs w:val="28"/>
        </w:rPr>
        <w:t>Науковий керівник: Гета А. В.</w:t>
      </w:r>
      <w:r w:rsidR="00C0197F">
        <w:rPr>
          <w:rFonts w:ascii="Times New Roman" w:hAnsi="Times New Roman" w:cs="Times New Roman"/>
          <w:b/>
          <w:sz w:val="28"/>
          <w:szCs w:val="28"/>
        </w:rPr>
        <w:t>,</w:t>
      </w:r>
    </w:p>
    <w:p w:rsidR="00A07C4F" w:rsidRPr="00A07C4F" w:rsidRDefault="00A07C4F" w:rsidP="00A07C4F">
      <w:pPr>
        <w:spacing w:after="0" w:line="240" w:lineRule="auto"/>
        <w:jc w:val="right"/>
        <w:rPr>
          <w:rFonts w:ascii="Times New Roman" w:hAnsi="Times New Roman" w:cs="Times New Roman"/>
          <w:sz w:val="28"/>
          <w:szCs w:val="28"/>
        </w:rPr>
      </w:pPr>
      <w:r w:rsidRPr="00A07C4F">
        <w:rPr>
          <w:rFonts w:ascii="Times New Roman" w:hAnsi="Times New Roman" w:cs="Times New Roman"/>
          <w:sz w:val="28"/>
          <w:szCs w:val="28"/>
        </w:rPr>
        <w:t>к.фіз.вих., доцент кафедри фізичної реабілітації і фізичного виховання,</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Полтавський інститут економіки і права</w:t>
      </w:r>
    </w:p>
    <w:p w:rsidR="00A07C4F" w:rsidRPr="00A07C4F" w:rsidRDefault="00A07C4F" w:rsidP="00A07C4F">
      <w:pPr>
        <w:spacing w:after="0"/>
        <w:ind w:firstLine="567"/>
        <w:jc w:val="right"/>
        <w:rPr>
          <w:rFonts w:ascii="Times New Roman" w:hAnsi="Times New Roman" w:cs="Times New Roman"/>
          <w:sz w:val="28"/>
          <w:szCs w:val="28"/>
        </w:rPr>
      </w:pPr>
    </w:p>
    <w:p w:rsidR="00A07C4F" w:rsidRPr="00A07C4F" w:rsidRDefault="00A07C4F" w:rsidP="00A07C4F">
      <w:pPr>
        <w:spacing w:after="0"/>
        <w:jc w:val="center"/>
        <w:rPr>
          <w:rFonts w:ascii="Times New Roman" w:eastAsia="Calibri" w:hAnsi="Times New Roman" w:cs="Times New Roman"/>
          <w:b/>
          <w:bCs/>
          <w:sz w:val="28"/>
          <w:szCs w:val="28"/>
        </w:rPr>
      </w:pPr>
      <w:r w:rsidRPr="00A07C4F">
        <w:rPr>
          <w:rFonts w:ascii="Times New Roman" w:hAnsi="Times New Roman" w:cs="Times New Roman"/>
          <w:b/>
          <w:sz w:val="28"/>
          <w:szCs w:val="28"/>
        </w:rPr>
        <w:t>СТАН РЕАБІЛІТАЦІЇ ТА СОЦІАЛЬНОЇ АДАПТАЦІЇ ОСІБ ІЗ ТРАВМАМИ ХРЕБТА ТА СПИННОГО МОЗКУ</w:t>
      </w:r>
    </w:p>
    <w:p w:rsidR="00A07C4F" w:rsidRPr="00A07C4F" w:rsidRDefault="00A07C4F" w:rsidP="00A07C4F">
      <w:pPr>
        <w:spacing w:after="0"/>
        <w:ind w:firstLine="709"/>
        <w:jc w:val="both"/>
        <w:rPr>
          <w:rFonts w:ascii="Times New Roman" w:hAnsi="Times New Roman" w:cs="Times New Roman"/>
          <w:b/>
          <w:sz w:val="28"/>
          <w:szCs w:val="28"/>
        </w:rPr>
      </w:pPr>
    </w:p>
    <w:p w:rsidR="00A07C4F" w:rsidRPr="00A07C4F" w:rsidRDefault="00A07C4F" w:rsidP="00A07C4F">
      <w:pPr>
        <w:spacing w:after="0"/>
        <w:ind w:firstLine="709"/>
        <w:jc w:val="both"/>
        <w:rPr>
          <w:rFonts w:ascii="Times New Roman" w:hAnsi="Times New Roman" w:cs="Times New Roman"/>
          <w:sz w:val="28"/>
          <w:szCs w:val="28"/>
        </w:rPr>
      </w:pPr>
      <w:r w:rsidRPr="00A07C4F">
        <w:rPr>
          <w:rFonts w:ascii="Times New Roman" w:hAnsi="Times New Roman" w:cs="Times New Roman"/>
          <w:sz w:val="28"/>
          <w:szCs w:val="28"/>
        </w:rPr>
        <w:t>Травма хребта та спинного мозку (ТХСМ) є важким ураженням, яке у 90 % випадків призводить до інвалідності І чи ІІ групи. Реабілітація осіб з ураженням хребта та спинного мозку є тривалим і складним процесом, що потребує послідовного переходу з одного періоду до іншого. Позитивним результатом цього процесу вважається повернення людини до соціально активного життя, тобто до соціальної адаптації [3]. Особливої гостроти питання реабілітації осіб з ураженням хребта та спинного мозку набуває нині, у зв’язку із політичними та військовими подіями в державі, антитерористичною операцією на Сході України. Окрім основних причин ТХСМ, якими до 2014 року були дорожньо-транспортні пригоди, спортивний травматизм, падіння з висоти, сьогодні близько 10 % травм спричинені вогнепальними пораненнями.</w:t>
      </w:r>
    </w:p>
    <w:p w:rsidR="00A07C4F" w:rsidRPr="00A07C4F" w:rsidRDefault="00A07C4F" w:rsidP="00A07C4F">
      <w:pPr>
        <w:spacing w:after="0"/>
        <w:ind w:firstLine="709"/>
        <w:jc w:val="both"/>
        <w:rPr>
          <w:rFonts w:ascii="Times New Roman" w:hAnsi="Times New Roman" w:cs="Times New Roman"/>
          <w:sz w:val="28"/>
          <w:szCs w:val="28"/>
        </w:rPr>
      </w:pPr>
      <w:r w:rsidRPr="00A07C4F">
        <w:rPr>
          <w:rFonts w:ascii="Times New Roman" w:hAnsi="Times New Roman" w:cs="Times New Roman"/>
          <w:sz w:val="28"/>
          <w:szCs w:val="28"/>
        </w:rPr>
        <w:t xml:space="preserve">Сучасна наукова література, що присвячена проблемам осіб з травмами хребта та спинного мозку, переважно орієнтована на висвітлення особливостей лікування та реабілітації хворих у гострому періоді спинальної травми. Розглядаються проблеми лікування, оперативних втручань, які сприяють ранній активізації пацієнтів [1]. Значна кількість наукових досліджень спрямовані на вивчення та вдосконалення організації реабілітаційного процесу в умовах стаціонару [2], розробку експериментальних програм у гострому періоді травми [1], оцінювання наслідків перенесеної спинномозкової травми, використання спеціальних тестів і шкал для оцінювання фізичного та психічного стану пацієнтів у межах стаціонару, поліпшення гемодинамічних показників із застосуванням ортостатичних тренувань тощо [3]. Аналіз літератури також </w:t>
      </w:r>
      <w:r w:rsidRPr="00A07C4F">
        <w:rPr>
          <w:rFonts w:ascii="Times New Roman" w:hAnsi="Times New Roman" w:cs="Times New Roman"/>
          <w:sz w:val="28"/>
          <w:szCs w:val="28"/>
        </w:rPr>
        <w:lastRenderedPageBreak/>
        <w:t>виявив наявність лише поодиноких рекомендацій щодо поліпшення якості життя і соціалізації пацієнтів з ТХСМ, недостатньо уваги приділяється загальній характеристиці цілісного процесу реабілітації пацієнта від моменту отримання травми та його повернення до максимально повноцінного життя. Слід констатувати, що зміст реабілітаційного та адаптаційного процесів, представлений в окремих спробах його опису [1], суттєво відрізняється від реалій практики.</w:t>
      </w:r>
    </w:p>
    <w:p w:rsidR="00A07C4F" w:rsidRPr="00A07C4F" w:rsidRDefault="00A07C4F" w:rsidP="00A07C4F">
      <w:pPr>
        <w:spacing w:after="0"/>
        <w:ind w:firstLine="709"/>
        <w:jc w:val="both"/>
        <w:rPr>
          <w:rFonts w:ascii="Times New Roman" w:hAnsi="Times New Roman" w:cs="Times New Roman"/>
          <w:sz w:val="28"/>
          <w:szCs w:val="28"/>
        </w:rPr>
      </w:pPr>
      <w:r w:rsidRPr="00A07C4F">
        <w:rPr>
          <w:rFonts w:ascii="Times New Roman" w:hAnsi="Times New Roman" w:cs="Times New Roman"/>
          <w:sz w:val="28"/>
          <w:szCs w:val="28"/>
        </w:rPr>
        <w:t>Найбільш ефективно, на думку О. Бісмак [2], реабілітація та соціальна адаптація пацієнтів з травмами та деформаціями опорно-рухового апарату, серцево-судинними, неврологічними та психічними захворювання проводиться у спеціалізованих реабілітаційних центрах (ортопедичні, неврологічні, судинні та ін.), що укомплектовані лікарями відповідних спеціальностей, інструкторами з лікувальної оздоровчої фізкультури та ерготерапії, фізіотерапевтами, психологами, логопедами, педагогами, соціологами, протезистами та юристами. У такі центри хворих переводять з лікарні для завершення лікування і досягнення реабілітації в межах наявного захворювання. Саме за наявної такої ситуації альтернативою чи доповненням процесу відновлення хворих після ТХСМ може слугувати програма активної реабілітації. Активна реабілітація – це комплекс заходів із застосуванням засобів фізичної культури та спорту, спрямованих на самообслуговування, максимальну незалежність у повсякденному житті та побуті, інтеграцію та суспільну активність людини, що зазнала травми чи захворювання хребта та спинного мозку. Основними складниками процесу активної реабілітації є фізична, психічна та соціальна реабілітація [2].</w:t>
      </w:r>
    </w:p>
    <w:p w:rsidR="00A07C4F" w:rsidRPr="00A07C4F" w:rsidRDefault="00A07C4F" w:rsidP="00A07C4F">
      <w:pPr>
        <w:spacing w:after="0"/>
        <w:ind w:firstLine="709"/>
        <w:jc w:val="both"/>
        <w:rPr>
          <w:rFonts w:ascii="Times New Roman" w:hAnsi="Times New Roman" w:cs="Times New Roman"/>
          <w:sz w:val="28"/>
          <w:szCs w:val="28"/>
        </w:rPr>
      </w:pPr>
      <w:r w:rsidRPr="00A07C4F">
        <w:rPr>
          <w:rFonts w:ascii="Times New Roman" w:hAnsi="Times New Roman" w:cs="Times New Roman"/>
          <w:sz w:val="28"/>
          <w:szCs w:val="28"/>
        </w:rPr>
        <w:t xml:space="preserve">Слід зазначити, що ефективність фізичної реабілітації та соціальної адаптації осіб з ТХСМ залежить від раціональної координації діяльності багатьох фахівців [2]. Це актуалізує питання про роботу мультидисциплінарних команд у лікувальних установах, що надають як первинну допомогу таким пацієнтам, так і забезпечують їх супровід упродовж усього реабілітаційно-адаптаційного процесу. Недостатній рівень реабілітаційно-адаптаційних послуг для хворих із пошкодженням хребта та спинного мозку в Україні є однією з причин подальшого розвитку ускладнень, прогресування побічних захворювань, збільшення залежності від сторонньої опіки і поглиблення перебування таких пацієнтів у соціальній ізоляції [1]. Очевидним є протиріччя між соціальним попитом на поліпшенням рівня наукового та організаційного забезпечення реабілітації та соціальної адаптації осіб з травмами хребта та спинного мозку, що містить використання різноспрямованих програм (у т.ч. використання різноманітних засобів організованої рухової активності, </w:t>
      </w:r>
      <w:r w:rsidRPr="00A07C4F">
        <w:rPr>
          <w:rFonts w:ascii="Times New Roman" w:hAnsi="Times New Roman" w:cs="Times New Roman"/>
          <w:sz w:val="28"/>
          <w:szCs w:val="28"/>
        </w:rPr>
        <w:lastRenderedPageBreak/>
        <w:t>застосування засобів рекреаційних видів спорту тощо), та наявним станом реабілітації осіб цієї нозології. Проблема надання реабілітаційно-адаптаційної допомоги пацієнтам із травмами хребта та спинного мозку в Україні не вирішена ні організаційно, ні науково, ні методично [3].</w:t>
      </w:r>
    </w:p>
    <w:p w:rsidR="00A07C4F" w:rsidRPr="00A07C4F" w:rsidRDefault="00A07C4F" w:rsidP="00A07C4F">
      <w:pPr>
        <w:spacing w:after="0"/>
        <w:ind w:firstLine="709"/>
        <w:jc w:val="both"/>
        <w:rPr>
          <w:rFonts w:ascii="Times New Roman" w:hAnsi="Times New Roman" w:cs="Times New Roman"/>
          <w:sz w:val="28"/>
          <w:szCs w:val="28"/>
        </w:rPr>
      </w:pPr>
      <w:r w:rsidRPr="00A07C4F">
        <w:rPr>
          <w:rFonts w:ascii="Times New Roman" w:hAnsi="Times New Roman" w:cs="Times New Roman"/>
          <w:sz w:val="28"/>
          <w:szCs w:val="28"/>
        </w:rPr>
        <w:t>Таким чином, аналіз наукової та методичної літератури виявив основні напрями організації реабілітаційно-адаптаційного процесу для хворих з пошкодженням хребта та спинного мозку, до яких належить реабілітація в гострому періоді травми, реабілітаційні втручання під час лікування, систематизація реабілітаційного процесу та впровадження сучасних підходів до нього. Недостатня кількість спеціалізованих медично-реабілітаційних закладів реабілітації осіб з ТЗСМ на віддалених етапах лікування потребує пошуку та запровадження сучасних мобільних, доступних та ефективних форм і програм активної реабілітації та соціальної адаптації.</w:t>
      </w:r>
    </w:p>
    <w:p w:rsidR="00A07C4F" w:rsidRPr="00A07C4F" w:rsidRDefault="00A07C4F" w:rsidP="00A07C4F">
      <w:pPr>
        <w:spacing w:after="0"/>
        <w:ind w:firstLine="709"/>
        <w:jc w:val="both"/>
        <w:rPr>
          <w:rFonts w:ascii="Times New Roman" w:hAnsi="Times New Roman" w:cs="Times New Roman"/>
          <w:sz w:val="28"/>
          <w:szCs w:val="28"/>
        </w:rPr>
      </w:pPr>
    </w:p>
    <w:p w:rsidR="00A07C4F" w:rsidRPr="00A07C4F" w:rsidRDefault="00A07C4F" w:rsidP="00A07C4F">
      <w:pPr>
        <w:spacing w:after="0"/>
        <w:jc w:val="center"/>
        <w:rPr>
          <w:rFonts w:ascii="Times New Roman" w:hAnsi="Times New Roman" w:cs="Times New Roman"/>
          <w:b/>
          <w:sz w:val="28"/>
          <w:szCs w:val="28"/>
        </w:rPr>
      </w:pPr>
      <w:r w:rsidRPr="00A07C4F">
        <w:rPr>
          <w:rFonts w:ascii="Times New Roman" w:hAnsi="Times New Roman" w:cs="Times New Roman"/>
          <w:b/>
          <w:sz w:val="28"/>
          <w:szCs w:val="28"/>
        </w:rPr>
        <w:t>Література</w:t>
      </w:r>
    </w:p>
    <w:p w:rsidR="00A07C4F" w:rsidRDefault="00A07C4F" w:rsidP="00A07C4F">
      <w:pPr>
        <w:pStyle w:val="a5"/>
        <w:numPr>
          <w:ilvl w:val="0"/>
          <w:numId w:val="53"/>
        </w:numPr>
        <w:spacing w:before="0" w:beforeAutospacing="0" w:after="0" w:afterAutospacing="0"/>
        <w:ind w:left="426" w:hanging="426"/>
        <w:jc w:val="both"/>
        <w:textAlignment w:val="baseline"/>
        <w:rPr>
          <w:color w:val="000000"/>
          <w:sz w:val="28"/>
          <w:szCs w:val="28"/>
        </w:rPr>
      </w:pPr>
      <w:r w:rsidRPr="00A07C4F">
        <w:rPr>
          <w:color w:val="000000"/>
          <w:sz w:val="28"/>
          <w:szCs w:val="28"/>
        </w:rPr>
        <w:t>Богдановська Н. В. Сучасні технології в реабілітації хворих із спинномозковою травмою / Н. В. Богдановська // Вісник Запорізького національного університету, 2012.– № 2 (8). – С. 117–124.</w:t>
      </w:r>
    </w:p>
    <w:p w:rsidR="00A07C4F" w:rsidRDefault="00A07C4F" w:rsidP="00A07C4F">
      <w:pPr>
        <w:pStyle w:val="a5"/>
        <w:numPr>
          <w:ilvl w:val="0"/>
          <w:numId w:val="53"/>
        </w:numPr>
        <w:spacing w:before="0" w:beforeAutospacing="0" w:after="0" w:afterAutospacing="0"/>
        <w:ind w:left="426" w:hanging="426"/>
        <w:jc w:val="both"/>
        <w:textAlignment w:val="baseline"/>
        <w:rPr>
          <w:color w:val="000000"/>
          <w:sz w:val="28"/>
          <w:szCs w:val="28"/>
        </w:rPr>
      </w:pPr>
      <w:r w:rsidRPr="00A07C4F">
        <w:rPr>
          <w:color w:val="000000"/>
          <w:sz w:val="28"/>
          <w:szCs w:val="28"/>
        </w:rPr>
        <w:t>Бісмак О. Особливості організації діяльності реабілітаційних закладів в Україні / О. Бісмак // Освітологічний дискус. – 2015.– № 4 (12). – С. 120.</w:t>
      </w:r>
    </w:p>
    <w:p w:rsidR="00A07C4F" w:rsidRPr="00A07C4F" w:rsidRDefault="00A07C4F" w:rsidP="00A07C4F">
      <w:pPr>
        <w:pStyle w:val="a5"/>
        <w:numPr>
          <w:ilvl w:val="0"/>
          <w:numId w:val="53"/>
        </w:numPr>
        <w:spacing w:before="0" w:beforeAutospacing="0" w:after="0" w:afterAutospacing="0"/>
        <w:ind w:left="426" w:hanging="426"/>
        <w:jc w:val="both"/>
        <w:textAlignment w:val="baseline"/>
        <w:rPr>
          <w:color w:val="000000"/>
          <w:sz w:val="28"/>
          <w:szCs w:val="28"/>
        </w:rPr>
      </w:pPr>
      <w:r w:rsidRPr="00A07C4F">
        <w:rPr>
          <w:color w:val="000000"/>
          <w:sz w:val="28"/>
          <w:szCs w:val="28"/>
        </w:rPr>
        <w:t>Особливості організації процесу фізичної реабілітації осіб із хребетно-спинномозковою травмою в умовах стаціонару / Б. Крук, В. Рокошевська, О. Білянський, А. Герцик // Спортивна наука України. – 2015.–№ 2 (66). – С. 17–21.</w:t>
      </w:r>
    </w:p>
    <w:p w:rsidR="00B06B6C" w:rsidRDefault="00B06B6C" w:rsidP="00A07C4F">
      <w:pPr>
        <w:widowControl w:val="0"/>
        <w:spacing w:after="0" w:line="240" w:lineRule="auto"/>
        <w:ind w:firstLine="567"/>
        <w:jc w:val="right"/>
        <w:rPr>
          <w:rFonts w:ascii="Times New Roman" w:hAnsi="Times New Roman" w:cs="Times New Roman"/>
          <w:b/>
          <w:sz w:val="28"/>
          <w:szCs w:val="28"/>
        </w:rPr>
      </w:pPr>
    </w:p>
    <w:p w:rsidR="00A07C4F" w:rsidRPr="00A07C4F" w:rsidRDefault="00A07C4F" w:rsidP="00A07C4F">
      <w:pPr>
        <w:widowControl w:val="0"/>
        <w:spacing w:after="0" w:line="240" w:lineRule="auto"/>
        <w:ind w:firstLine="567"/>
        <w:jc w:val="right"/>
        <w:rPr>
          <w:rFonts w:ascii="Times New Roman" w:hAnsi="Times New Roman" w:cs="Times New Roman"/>
          <w:b/>
          <w:sz w:val="28"/>
          <w:szCs w:val="28"/>
        </w:rPr>
      </w:pPr>
      <w:r w:rsidRPr="00A07C4F">
        <w:rPr>
          <w:rFonts w:ascii="Times New Roman" w:hAnsi="Times New Roman" w:cs="Times New Roman"/>
          <w:b/>
          <w:sz w:val="28"/>
          <w:szCs w:val="28"/>
        </w:rPr>
        <w:t>Слободяник Є. Я.,</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 xml:space="preserve">студентка 4 курсу спеціальності «Спеціальна освіта», </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Полтавський інститут економіки і права</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b/>
          <w:sz w:val="28"/>
          <w:szCs w:val="28"/>
        </w:rPr>
        <w:t>Науковий керівник: Бойко Г. М.,</w:t>
      </w:r>
    </w:p>
    <w:p w:rsidR="00A07C4F" w:rsidRPr="00A07C4F" w:rsidRDefault="00A07C4F" w:rsidP="00A07C4F">
      <w:pPr>
        <w:spacing w:after="0" w:line="240" w:lineRule="auto"/>
        <w:jc w:val="right"/>
        <w:rPr>
          <w:rFonts w:ascii="Times New Roman" w:hAnsi="Times New Roman" w:cs="Times New Roman"/>
          <w:sz w:val="28"/>
          <w:szCs w:val="28"/>
        </w:rPr>
      </w:pPr>
      <w:r w:rsidRPr="00A07C4F">
        <w:rPr>
          <w:rFonts w:ascii="Times New Roman" w:hAnsi="Times New Roman" w:cs="Times New Roman"/>
          <w:sz w:val="28"/>
          <w:szCs w:val="28"/>
        </w:rPr>
        <w:t>д.пед.н., професор, завідувач кафедри</w:t>
      </w:r>
    </w:p>
    <w:p w:rsidR="00A07C4F" w:rsidRPr="00A07C4F" w:rsidRDefault="00A07C4F" w:rsidP="00A07C4F">
      <w:pPr>
        <w:spacing w:after="0" w:line="240" w:lineRule="auto"/>
        <w:jc w:val="right"/>
        <w:rPr>
          <w:rFonts w:ascii="Times New Roman" w:hAnsi="Times New Roman" w:cs="Times New Roman"/>
          <w:sz w:val="28"/>
          <w:szCs w:val="28"/>
        </w:rPr>
      </w:pPr>
      <w:r w:rsidRPr="00A07C4F">
        <w:rPr>
          <w:rFonts w:ascii="Times New Roman" w:hAnsi="Times New Roman" w:cs="Times New Roman"/>
          <w:sz w:val="28"/>
          <w:szCs w:val="28"/>
        </w:rPr>
        <w:t>фізичної реабілітації і фізичного виховання,</w:t>
      </w:r>
    </w:p>
    <w:p w:rsidR="00A07C4F" w:rsidRPr="00A07C4F" w:rsidRDefault="00A07C4F" w:rsidP="00A07C4F">
      <w:pPr>
        <w:spacing w:after="0" w:line="240" w:lineRule="auto"/>
        <w:ind w:firstLine="567"/>
        <w:jc w:val="right"/>
        <w:rPr>
          <w:rFonts w:ascii="Times New Roman" w:hAnsi="Times New Roman" w:cs="Times New Roman"/>
          <w:sz w:val="28"/>
          <w:szCs w:val="28"/>
        </w:rPr>
      </w:pPr>
      <w:r w:rsidRPr="00A07C4F">
        <w:rPr>
          <w:rFonts w:ascii="Times New Roman" w:hAnsi="Times New Roman" w:cs="Times New Roman"/>
          <w:sz w:val="28"/>
          <w:szCs w:val="28"/>
        </w:rPr>
        <w:t>Полтавський інститут економіки і права</w:t>
      </w:r>
    </w:p>
    <w:p w:rsidR="00A07C4F" w:rsidRPr="00A07C4F" w:rsidRDefault="00A07C4F" w:rsidP="00A07C4F">
      <w:pPr>
        <w:spacing w:after="0"/>
        <w:ind w:firstLine="567"/>
        <w:jc w:val="right"/>
        <w:rPr>
          <w:rFonts w:ascii="Times New Roman" w:hAnsi="Times New Roman" w:cs="Times New Roman"/>
          <w:sz w:val="28"/>
          <w:szCs w:val="28"/>
        </w:rPr>
      </w:pPr>
    </w:p>
    <w:p w:rsidR="00A07C4F" w:rsidRPr="00A07C4F" w:rsidRDefault="00A07C4F" w:rsidP="00A07C4F">
      <w:pPr>
        <w:spacing w:after="0"/>
        <w:jc w:val="center"/>
        <w:rPr>
          <w:rFonts w:ascii="Times New Roman" w:eastAsia="Calibri" w:hAnsi="Times New Roman" w:cs="Times New Roman"/>
          <w:b/>
          <w:bCs/>
          <w:sz w:val="28"/>
          <w:szCs w:val="28"/>
        </w:rPr>
      </w:pPr>
      <w:r w:rsidRPr="00A07C4F">
        <w:rPr>
          <w:rFonts w:ascii="Times New Roman" w:hAnsi="Times New Roman" w:cs="Times New Roman"/>
          <w:b/>
          <w:sz w:val="28"/>
        </w:rPr>
        <w:t>КОРЕКЦІЯ ПСИХОФІЗИЧНОГО РОЗВИТКУ РОЗУМОВО ВІДСТАЛИХ ПІДЛІТКІВ ЗАСОБАМИ ПЛАВАННЯ</w:t>
      </w:r>
    </w:p>
    <w:p w:rsidR="00A07C4F" w:rsidRPr="00A07C4F" w:rsidRDefault="00A07C4F" w:rsidP="00A07C4F">
      <w:pPr>
        <w:spacing w:after="0"/>
        <w:ind w:firstLine="709"/>
        <w:jc w:val="both"/>
        <w:rPr>
          <w:rFonts w:ascii="Times New Roman" w:hAnsi="Times New Roman" w:cs="Times New Roman"/>
          <w:sz w:val="28"/>
          <w:szCs w:val="28"/>
        </w:rPr>
      </w:pP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 xml:space="preserve">На сучасному етапі розвитку спеціальної освіти відбувається переосмислення концептуальних підходів до навчання і виховання дітей і підлітків, які мають психофізичні вади, та змісту їх корекційного навчання. Дослідження [2] підтверджують, що ефективне навчання і виховання дітей різних нозологій є можливим тоді, коли створені спеціальні умови, сприятливі </w:t>
      </w:r>
      <w:r w:rsidRPr="00A07C4F">
        <w:rPr>
          <w:rFonts w:ascii="Times New Roman" w:hAnsi="Times New Roman" w:cs="Times New Roman"/>
          <w:sz w:val="28"/>
        </w:rPr>
        <w:lastRenderedPageBreak/>
        <w:t>для корекції, компенсації їх розвитку та вдосконалення фізичних і психічних можливостей, необхідних для подальшої трудової діяльності та самостійного життя. Зазначене стосується й освітнього процесу розумово відсталих підлітків.</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 xml:space="preserve">Дослідження вчених-дефектологів доводять, що у фізичному розвитку, як і в розумовому, у більшості учнів допоміжної школи спостерігаються істотні порушення. Властиве розумово відсталим учням раннє порушення в центральній нервовій системі спричиняє порушення в загальному соматичному стані і розвитку дитини. В моториці учнів спостерігаються більш-менш виражені порушення: в одних випадках порушується формування цілеспрямованих рухів, в інших – запізнюється автоматизація окремих рухів. Серед учнів допоміжної школи є діти, в яких обмежені рухи у кінцівках або спостерігаються зайві неупорядковані рухи, в’ялість, патологічна уповільненість у рухах, а також часткова атипічність фізичного розвитку. Тому корекція психофізичного розвитку учнів засобами фізичного виховання є важливим напрямом навчально-виховної роботи спеціальної школи </w:t>
      </w:r>
      <w:r w:rsidRPr="00A07C4F">
        <w:rPr>
          <w:rFonts w:ascii="Times New Roman" w:hAnsi="Times New Roman" w:cs="Times New Roman"/>
          <w:sz w:val="28"/>
          <w:szCs w:val="28"/>
        </w:rPr>
        <w:t>[1]</w:t>
      </w:r>
      <w:r w:rsidRPr="00A07C4F">
        <w:rPr>
          <w:rFonts w:ascii="Times New Roman" w:hAnsi="Times New Roman" w:cs="Times New Roman"/>
          <w:sz w:val="28"/>
        </w:rPr>
        <w:t>.</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Із переліку основних особливостей психофізичного розвитку розумово відсталих підлітків стає зрозумілим, наскільки мають бути специфічними завдання, зміст і методи роботи школи з фізичного виховання. Усі зазначені чинники, які є визначальними для психофізичного розвитку учнів цієї категорії, взаємозалежать. З одного боку, зміст фізичного виховання має бути доступним, зрозумілим, виконувати розвивально-корекційну функцію, а з другого – методи і засоби навчання визначаються як змістом освітньої галузі (фізична культура), так і особливостями розвитку учнів, а також тим, наскільки зміст і методи навчання виконують коригуючу функцію</w:t>
      </w:r>
      <w:r w:rsidRPr="00A07C4F">
        <w:rPr>
          <w:rFonts w:ascii="Times New Roman" w:hAnsi="Times New Roman" w:cs="Times New Roman"/>
          <w:sz w:val="28"/>
          <w:szCs w:val="28"/>
        </w:rPr>
        <w:t xml:space="preserve"> [2]</w:t>
      </w:r>
      <w:r w:rsidRPr="00A07C4F">
        <w:rPr>
          <w:rFonts w:ascii="Times New Roman" w:hAnsi="Times New Roman" w:cs="Times New Roman"/>
          <w:sz w:val="28"/>
        </w:rPr>
        <w:t>. Фізичне виховання посідає важливе місце в загальній структурі корекційно-розвивального навчання, що заняття фізичною культурою перебувають у тісному зв’язку з розумовим, моральним та естетичним вихованням, професійно-трудовим навчанням, та сприяє підготовці учнів з порушеннями інтелекту до самостійного життя й виробничої праці, виховує рухову грамотність та особистісні якості, впливає на соціальну адаптацію та інтеграцію в суспільство.</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На підставі аналізу спеціальної літератури</w:t>
      </w:r>
      <w:r w:rsidRPr="00A07C4F">
        <w:rPr>
          <w:rFonts w:ascii="Times New Roman" w:hAnsi="Times New Roman" w:cs="Times New Roman"/>
          <w:sz w:val="28"/>
          <w:szCs w:val="28"/>
        </w:rPr>
        <w:t xml:space="preserve"> [1, 2]</w:t>
      </w:r>
      <w:r w:rsidRPr="00A07C4F">
        <w:rPr>
          <w:rFonts w:ascii="Times New Roman" w:hAnsi="Times New Roman" w:cs="Times New Roman"/>
          <w:sz w:val="28"/>
        </w:rPr>
        <w:t xml:space="preserve"> встановлено, що заняття плаванням справляють коригувальний вплив на психічний і фізичний розвиток як нормально розвинених дітей, так і дітей з різними порушеннями. Хоча даних про вплив водного середовища на психофізичний розвиток підлітків із легким ступенем розумової відсталості у спеціальній науковій і методичній літературі виявлено недостатньо, що вказує на необхідність подальшої розробки експериментального матеріалу з цього питання.</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lastRenderedPageBreak/>
        <w:t>Плавання, з огляду на вплив водного середовища, є важливою складовою системи фізичного виховання учнів спеціальних шкіл усіх видів. На необхідності його використання у навчально-виховній роботі з дітьми, які мають вади, наголошували у своїх працях багато фахівців</w:t>
      </w:r>
      <w:r w:rsidRPr="00A07C4F">
        <w:rPr>
          <w:rFonts w:ascii="Times New Roman" w:hAnsi="Times New Roman" w:cs="Times New Roman"/>
          <w:sz w:val="28"/>
          <w:szCs w:val="28"/>
        </w:rPr>
        <w:t xml:space="preserve"> [1, 2], де </w:t>
      </w:r>
      <w:r w:rsidRPr="00A07C4F">
        <w:rPr>
          <w:rFonts w:ascii="Times New Roman" w:hAnsi="Times New Roman" w:cs="Times New Roman"/>
          <w:sz w:val="28"/>
        </w:rPr>
        <w:t>доведений позитивний вплив плавання як на загальний розвиток учнів із сенсорними вадами, так і на компенсацію порушених чи втрачених функцій організму, незалежно від фізичного стану, віку дитини та складності порушення функцій її організму.</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Природно, що стан здоров’я, загального фізичного розвитку учнів є важливою передумовою підготовки їх до майбутньої трудової діяльності. Саме тому важливим завданням фізичного виховання розумово відсталих підлітків є фізичне оздоровлення, створення умов для корекції недоліків фізичного розвитку та загартування організму</w:t>
      </w:r>
      <w:r w:rsidRPr="00A07C4F">
        <w:rPr>
          <w:rFonts w:ascii="Times New Roman" w:hAnsi="Times New Roman" w:cs="Times New Roman"/>
          <w:sz w:val="28"/>
          <w:szCs w:val="28"/>
        </w:rPr>
        <w:t xml:space="preserve"> [1]</w:t>
      </w:r>
      <w:r w:rsidRPr="00A07C4F">
        <w:rPr>
          <w:rFonts w:ascii="Times New Roman" w:hAnsi="Times New Roman" w:cs="Times New Roman"/>
          <w:sz w:val="28"/>
        </w:rPr>
        <w:t>.</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sz w:val="28"/>
        </w:rPr>
        <w:t>Проте, фізичне виховання у допоміжній школі має також сприяти корекції психічного розвитку учнів. Особливо велику роль у вирішенні цього спеціального завдання відіграє плавання.</w:t>
      </w:r>
    </w:p>
    <w:p w:rsidR="00A07C4F" w:rsidRPr="00A07C4F" w:rsidRDefault="00A07C4F" w:rsidP="00A07C4F">
      <w:pPr>
        <w:tabs>
          <w:tab w:val="left" w:pos="6045"/>
        </w:tabs>
        <w:spacing w:after="0"/>
        <w:ind w:firstLine="720"/>
        <w:jc w:val="both"/>
        <w:rPr>
          <w:rFonts w:ascii="Times New Roman" w:hAnsi="Times New Roman" w:cs="Times New Roman"/>
          <w:sz w:val="28"/>
        </w:rPr>
      </w:pPr>
      <w:r w:rsidRPr="00A07C4F">
        <w:rPr>
          <w:rFonts w:ascii="Times New Roman" w:hAnsi="Times New Roman" w:cs="Times New Roman"/>
          <w:color w:val="222222"/>
          <w:sz w:val="28"/>
          <w:szCs w:val="28"/>
        </w:rPr>
        <w:t xml:space="preserve">Таким чином, </w:t>
      </w:r>
      <w:r w:rsidRPr="00A07C4F">
        <w:rPr>
          <w:rFonts w:ascii="Times New Roman" w:hAnsi="Times New Roman" w:cs="Times New Roman"/>
          <w:sz w:val="28"/>
        </w:rPr>
        <w:t>важливе місце в загальній структурі корекційно-розвивального навчання розумово відсталих підлітків посідає фізичне виховання, оскільки, крім оздоровчої функції, воно є потужним стимулом корекції рухової сфери та психіки підлітків, а також посідає центральне місце у підготовці учнів з інтелектуальними вадами до самостійного життя та виробничої діяльності, виховує рухову грамотність та особистісні якості, сприяє соціальній адаптації та інтеграції в суспільство. Плавання завдяки впливу водного середовища є важливим компонентом фізичного виховання дітей, яке здатне розвивати і коригувати в розумово відсталих підлітків фізичний розвиток, рухові можливості, сприяти підвищенню їх рухової працездатності, а також формуванню значної кількості умовно-рефлекторних зв’язків, що забезпечує активізацію психічних функцій, психомоторної та емоційно-вольової сфер.</w:t>
      </w:r>
    </w:p>
    <w:p w:rsidR="00A07C4F" w:rsidRPr="00A07C4F" w:rsidRDefault="00A07C4F" w:rsidP="00A07C4F">
      <w:pPr>
        <w:spacing w:after="0"/>
        <w:ind w:firstLine="709"/>
        <w:jc w:val="both"/>
        <w:rPr>
          <w:rFonts w:ascii="Times New Roman" w:hAnsi="Times New Roman" w:cs="Times New Roman"/>
          <w:sz w:val="28"/>
          <w:szCs w:val="28"/>
        </w:rPr>
      </w:pPr>
    </w:p>
    <w:p w:rsidR="00A07C4F" w:rsidRPr="00A07C4F" w:rsidRDefault="00A07C4F" w:rsidP="00A07C4F">
      <w:pPr>
        <w:spacing w:after="0"/>
        <w:jc w:val="center"/>
        <w:rPr>
          <w:rFonts w:ascii="Times New Roman" w:hAnsi="Times New Roman" w:cs="Times New Roman"/>
          <w:b/>
          <w:sz w:val="28"/>
          <w:szCs w:val="28"/>
        </w:rPr>
      </w:pPr>
      <w:r w:rsidRPr="00A07C4F">
        <w:rPr>
          <w:rFonts w:ascii="Times New Roman" w:hAnsi="Times New Roman" w:cs="Times New Roman"/>
          <w:b/>
          <w:sz w:val="28"/>
          <w:szCs w:val="28"/>
        </w:rPr>
        <w:t>Література</w:t>
      </w:r>
    </w:p>
    <w:p w:rsidR="00A07C4F" w:rsidRPr="00A07C4F" w:rsidRDefault="00A07C4F" w:rsidP="00A07C4F">
      <w:pPr>
        <w:pStyle w:val="a5"/>
        <w:numPr>
          <w:ilvl w:val="0"/>
          <w:numId w:val="54"/>
        </w:numPr>
        <w:spacing w:before="0" w:beforeAutospacing="0" w:after="0" w:afterAutospacing="0"/>
        <w:ind w:left="426" w:hanging="426"/>
        <w:jc w:val="both"/>
        <w:textAlignment w:val="baseline"/>
        <w:rPr>
          <w:color w:val="000000"/>
          <w:sz w:val="28"/>
          <w:szCs w:val="28"/>
        </w:rPr>
      </w:pPr>
      <w:r w:rsidRPr="00A07C4F">
        <w:rPr>
          <w:sz w:val="28"/>
        </w:rPr>
        <w:t xml:space="preserve">Коштур Я. Є. Вплив корекційних занять з плавання на психофізичний розвиток розумово відсталих підлітків / Я. Є. Коштур // Дефектологія. </w:t>
      </w:r>
      <w:r w:rsidRPr="00A07C4F">
        <w:rPr>
          <w:color w:val="000000"/>
          <w:sz w:val="28"/>
          <w:szCs w:val="28"/>
        </w:rPr>
        <w:t xml:space="preserve">– </w:t>
      </w:r>
      <w:r w:rsidRPr="00A07C4F">
        <w:rPr>
          <w:sz w:val="28"/>
        </w:rPr>
        <w:t xml:space="preserve">2009. </w:t>
      </w:r>
      <w:r w:rsidRPr="00A07C4F">
        <w:rPr>
          <w:color w:val="000000"/>
          <w:sz w:val="28"/>
          <w:szCs w:val="28"/>
        </w:rPr>
        <w:t xml:space="preserve">– </w:t>
      </w:r>
      <w:r w:rsidRPr="00A07C4F">
        <w:rPr>
          <w:sz w:val="28"/>
        </w:rPr>
        <w:t xml:space="preserve">№ 1. </w:t>
      </w:r>
      <w:r w:rsidRPr="00A07C4F">
        <w:rPr>
          <w:color w:val="000000"/>
          <w:sz w:val="28"/>
          <w:szCs w:val="28"/>
        </w:rPr>
        <w:t xml:space="preserve">– </w:t>
      </w:r>
      <w:r w:rsidRPr="00A07C4F">
        <w:rPr>
          <w:sz w:val="28"/>
        </w:rPr>
        <w:t>С. 31–34</w:t>
      </w:r>
      <w:r>
        <w:rPr>
          <w:sz w:val="28"/>
        </w:rPr>
        <w:t>.</w:t>
      </w:r>
    </w:p>
    <w:p w:rsidR="00A07C4F" w:rsidRPr="00A07C4F" w:rsidRDefault="00A07C4F" w:rsidP="00A07C4F">
      <w:pPr>
        <w:pStyle w:val="a5"/>
        <w:numPr>
          <w:ilvl w:val="0"/>
          <w:numId w:val="54"/>
        </w:numPr>
        <w:spacing w:before="0" w:beforeAutospacing="0" w:after="0" w:afterAutospacing="0"/>
        <w:ind w:left="426" w:hanging="426"/>
        <w:jc w:val="both"/>
        <w:textAlignment w:val="baseline"/>
        <w:rPr>
          <w:color w:val="000000"/>
          <w:sz w:val="28"/>
          <w:szCs w:val="28"/>
        </w:rPr>
      </w:pPr>
      <w:r w:rsidRPr="00A07C4F">
        <w:rPr>
          <w:sz w:val="28"/>
        </w:rPr>
        <w:t xml:space="preserve">Писаревська Я. Особливості навчання плаванню розумово відсталих дітей середнього шкільного віку / Я. Писаревська // Молода спортивна наука України : зб. наук. праць з галузі фізичної культури та спорту. </w:t>
      </w:r>
      <w:r w:rsidRPr="00A07C4F">
        <w:rPr>
          <w:color w:val="000000"/>
          <w:sz w:val="28"/>
          <w:szCs w:val="28"/>
        </w:rPr>
        <w:t xml:space="preserve">– </w:t>
      </w:r>
      <w:r w:rsidRPr="00A07C4F">
        <w:rPr>
          <w:sz w:val="28"/>
        </w:rPr>
        <w:t xml:space="preserve">Львів: НВФ «Українські технології», 2014. </w:t>
      </w:r>
      <w:r w:rsidRPr="00A07C4F">
        <w:rPr>
          <w:color w:val="000000"/>
          <w:sz w:val="28"/>
          <w:szCs w:val="28"/>
        </w:rPr>
        <w:t xml:space="preserve">– </w:t>
      </w:r>
      <w:r w:rsidRPr="00A07C4F">
        <w:rPr>
          <w:sz w:val="28"/>
        </w:rPr>
        <w:t xml:space="preserve">Вип. 8. </w:t>
      </w:r>
      <w:r w:rsidRPr="00A07C4F">
        <w:rPr>
          <w:color w:val="000000"/>
          <w:sz w:val="28"/>
          <w:szCs w:val="28"/>
        </w:rPr>
        <w:t xml:space="preserve">– </w:t>
      </w:r>
      <w:r w:rsidRPr="00A07C4F">
        <w:rPr>
          <w:sz w:val="28"/>
        </w:rPr>
        <w:t xml:space="preserve">Т. ІІ. </w:t>
      </w:r>
      <w:r w:rsidRPr="00A07C4F">
        <w:rPr>
          <w:color w:val="000000"/>
          <w:sz w:val="28"/>
          <w:szCs w:val="28"/>
        </w:rPr>
        <w:t xml:space="preserve">– </w:t>
      </w:r>
      <w:r w:rsidRPr="00A07C4F">
        <w:rPr>
          <w:sz w:val="28"/>
        </w:rPr>
        <w:t>С. 268–271.</w:t>
      </w:r>
    </w:p>
    <w:p w:rsidR="00AA28EE" w:rsidRPr="00A07C4F" w:rsidRDefault="00AA28EE" w:rsidP="00A07C4F">
      <w:pPr>
        <w:spacing w:after="0"/>
        <w:jc w:val="both"/>
        <w:rPr>
          <w:rFonts w:ascii="Times New Roman" w:eastAsia="Times New Roman" w:hAnsi="Times New Roman" w:cs="Times New Roman"/>
          <w:sz w:val="28"/>
          <w:szCs w:val="28"/>
        </w:rPr>
      </w:pPr>
    </w:p>
    <w:p w:rsidR="00A07C4F" w:rsidRPr="00A07C4F" w:rsidRDefault="00A07C4F" w:rsidP="00A07C4F">
      <w:pPr>
        <w:spacing w:after="0" w:line="240" w:lineRule="auto"/>
        <w:ind w:firstLine="397"/>
        <w:jc w:val="right"/>
        <w:rPr>
          <w:rFonts w:ascii="Times New Roman" w:hAnsi="Times New Roman" w:cs="Times New Roman"/>
          <w:b/>
          <w:noProof/>
          <w:sz w:val="28"/>
          <w:szCs w:val="28"/>
        </w:rPr>
      </w:pPr>
      <w:r w:rsidRPr="00A07C4F">
        <w:rPr>
          <w:rFonts w:ascii="Times New Roman" w:hAnsi="Times New Roman" w:cs="Times New Roman"/>
          <w:b/>
          <w:noProof/>
          <w:sz w:val="28"/>
          <w:szCs w:val="28"/>
        </w:rPr>
        <w:lastRenderedPageBreak/>
        <w:t>Смірнова А. Б.,</w:t>
      </w:r>
    </w:p>
    <w:p w:rsidR="00A07C4F" w:rsidRPr="00A07C4F" w:rsidRDefault="00A07C4F" w:rsidP="00A07C4F">
      <w:pPr>
        <w:spacing w:after="0" w:line="240" w:lineRule="auto"/>
        <w:ind w:firstLine="397"/>
        <w:jc w:val="right"/>
        <w:rPr>
          <w:rFonts w:ascii="Times New Roman" w:hAnsi="Times New Roman" w:cs="Times New Roman"/>
          <w:noProof/>
          <w:sz w:val="28"/>
          <w:szCs w:val="28"/>
        </w:rPr>
      </w:pPr>
      <w:r w:rsidRPr="00A07C4F">
        <w:rPr>
          <w:rFonts w:ascii="Times New Roman" w:hAnsi="Times New Roman" w:cs="Times New Roman"/>
          <w:noProof/>
          <w:sz w:val="28"/>
          <w:szCs w:val="28"/>
        </w:rPr>
        <w:t>студентка 3 курсу спеціальності «Фізична терапія, ерготерапія»,</w:t>
      </w:r>
    </w:p>
    <w:p w:rsidR="00A07C4F" w:rsidRPr="00A07C4F" w:rsidRDefault="00A07C4F" w:rsidP="00A07C4F">
      <w:pPr>
        <w:spacing w:after="0" w:line="240" w:lineRule="auto"/>
        <w:ind w:firstLine="397"/>
        <w:jc w:val="right"/>
        <w:rPr>
          <w:rFonts w:ascii="Times New Roman" w:hAnsi="Times New Roman" w:cs="Times New Roman"/>
          <w:bCs/>
          <w:noProof/>
          <w:sz w:val="28"/>
          <w:szCs w:val="28"/>
        </w:rPr>
      </w:pPr>
      <w:r w:rsidRPr="00A07C4F">
        <w:rPr>
          <w:rFonts w:ascii="Times New Roman" w:hAnsi="Times New Roman" w:cs="Times New Roman"/>
          <w:bCs/>
          <w:noProof/>
          <w:sz w:val="28"/>
          <w:szCs w:val="28"/>
        </w:rPr>
        <w:t>Національний університет «Полтавська політехніка</w:t>
      </w:r>
    </w:p>
    <w:p w:rsidR="00A07C4F" w:rsidRPr="00A07C4F" w:rsidRDefault="00A07C4F" w:rsidP="00A07C4F">
      <w:pPr>
        <w:spacing w:after="0" w:line="240" w:lineRule="auto"/>
        <w:ind w:firstLine="397"/>
        <w:jc w:val="right"/>
        <w:rPr>
          <w:rFonts w:ascii="Times New Roman" w:hAnsi="Times New Roman" w:cs="Times New Roman"/>
          <w:bCs/>
          <w:noProof/>
          <w:sz w:val="28"/>
          <w:szCs w:val="28"/>
        </w:rPr>
      </w:pPr>
      <w:r w:rsidRPr="00A07C4F">
        <w:rPr>
          <w:rFonts w:ascii="Times New Roman" w:hAnsi="Times New Roman" w:cs="Times New Roman"/>
          <w:bCs/>
          <w:noProof/>
          <w:sz w:val="28"/>
          <w:szCs w:val="28"/>
        </w:rPr>
        <w:t>імені Юрія Кондратюка»</w:t>
      </w:r>
    </w:p>
    <w:p w:rsidR="00A07C4F" w:rsidRPr="00A07C4F" w:rsidRDefault="00A07C4F" w:rsidP="00A07C4F">
      <w:pPr>
        <w:spacing w:after="0" w:line="240" w:lineRule="auto"/>
        <w:ind w:firstLine="397"/>
        <w:jc w:val="right"/>
        <w:rPr>
          <w:rFonts w:ascii="Times New Roman" w:hAnsi="Times New Roman" w:cs="Times New Roman"/>
          <w:b/>
          <w:bCs/>
          <w:noProof/>
          <w:sz w:val="28"/>
          <w:szCs w:val="28"/>
        </w:rPr>
      </w:pPr>
      <w:r w:rsidRPr="00A07C4F">
        <w:rPr>
          <w:rFonts w:ascii="Times New Roman" w:hAnsi="Times New Roman" w:cs="Times New Roman"/>
          <w:b/>
          <w:bCs/>
          <w:noProof/>
          <w:sz w:val="28"/>
          <w:szCs w:val="28"/>
        </w:rPr>
        <w:t>Науковий керівник</w:t>
      </w:r>
      <w:r w:rsidRPr="00A07C4F">
        <w:rPr>
          <w:rFonts w:ascii="Times New Roman" w:hAnsi="Times New Roman" w:cs="Times New Roman"/>
          <w:bCs/>
          <w:noProof/>
          <w:sz w:val="28"/>
          <w:szCs w:val="28"/>
        </w:rPr>
        <w:t xml:space="preserve">: </w:t>
      </w:r>
      <w:r w:rsidRPr="00A07C4F">
        <w:rPr>
          <w:rFonts w:ascii="Times New Roman" w:hAnsi="Times New Roman" w:cs="Times New Roman"/>
          <w:b/>
          <w:bCs/>
          <w:noProof/>
          <w:sz w:val="28"/>
          <w:szCs w:val="28"/>
        </w:rPr>
        <w:t>Волошко Л. Б.,</w:t>
      </w:r>
    </w:p>
    <w:p w:rsidR="00A07C4F" w:rsidRPr="00A07C4F" w:rsidRDefault="00A07C4F" w:rsidP="00A07C4F">
      <w:pPr>
        <w:spacing w:after="0" w:line="240" w:lineRule="auto"/>
        <w:ind w:firstLine="397"/>
        <w:jc w:val="right"/>
        <w:rPr>
          <w:rFonts w:ascii="Times New Roman" w:hAnsi="Times New Roman" w:cs="Times New Roman"/>
          <w:bCs/>
          <w:noProof/>
          <w:sz w:val="28"/>
          <w:szCs w:val="28"/>
        </w:rPr>
      </w:pPr>
      <w:r w:rsidRPr="00A07C4F">
        <w:rPr>
          <w:rFonts w:ascii="Times New Roman" w:hAnsi="Times New Roman" w:cs="Times New Roman"/>
          <w:bCs/>
          <w:noProof/>
          <w:sz w:val="28"/>
          <w:szCs w:val="28"/>
        </w:rPr>
        <w:t>к.пед.н., доцент, в.о. зав. кафедри фізичної терапії та ерготерапії,</w:t>
      </w:r>
    </w:p>
    <w:p w:rsidR="00A07C4F" w:rsidRPr="00A07C4F" w:rsidRDefault="00A07C4F" w:rsidP="00A07C4F">
      <w:pPr>
        <w:spacing w:after="0" w:line="240" w:lineRule="auto"/>
        <w:ind w:firstLine="397"/>
        <w:jc w:val="right"/>
        <w:rPr>
          <w:rFonts w:ascii="Times New Roman" w:hAnsi="Times New Roman" w:cs="Times New Roman"/>
          <w:bCs/>
          <w:noProof/>
          <w:sz w:val="28"/>
          <w:szCs w:val="28"/>
        </w:rPr>
      </w:pPr>
      <w:r w:rsidRPr="00A07C4F">
        <w:rPr>
          <w:rFonts w:ascii="Times New Roman" w:hAnsi="Times New Roman" w:cs="Times New Roman"/>
          <w:bCs/>
          <w:noProof/>
          <w:sz w:val="28"/>
          <w:szCs w:val="28"/>
        </w:rPr>
        <w:t>Національний університет «Полтавська політехніка</w:t>
      </w:r>
    </w:p>
    <w:p w:rsidR="00A07C4F" w:rsidRPr="00A07C4F" w:rsidRDefault="00A07C4F" w:rsidP="00A07C4F">
      <w:pPr>
        <w:spacing w:after="0" w:line="240" w:lineRule="auto"/>
        <w:jc w:val="right"/>
        <w:rPr>
          <w:rFonts w:ascii="Times New Roman" w:hAnsi="Times New Roman" w:cs="Times New Roman"/>
          <w:bCs/>
          <w:noProof/>
          <w:sz w:val="28"/>
          <w:szCs w:val="28"/>
        </w:rPr>
      </w:pPr>
      <w:r w:rsidRPr="00A07C4F">
        <w:rPr>
          <w:rFonts w:ascii="Times New Roman" w:hAnsi="Times New Roman" w:cs="Times New Roman"/>
          <w:bCs/>
          <w:noProof/>
          <w:sz w:val="28"/>
          <w:szCs w:val="28"/>
        </w:rPr>
        <w:t>імені Юрія Кондратюка»</w:t>
      </w:r>
    </w:p>
    <w:p w:rsidR="00A07C4F" w:rsidRPr="00A07C4F" w:rsidRDefault="00A07C4F" w:rsidP="00A07C4F">
      <w:pPr>
        <w:spacing w:after="0"/>
        <w:jc w:val="right"/>
        <w:rPr>
          <w:rFonts w:ascii="Times New Roman" w:hAnsi="Times New Roman" w:cs="Times New Roman"/>
          <w:bCs/>
          <w:noProof/>
          <w:sz w:val="28"/>
          <w:szCs w:val="28"/>
        </w:rPr>
      </w:pPr>
    </w:p>
    <w:p w:rsidR="00A07C4F" w:rsidRPr="00A07C4F" w:rsidRDefault="00A07C4F" w:rsidP="00A07C4F">
      <w:pPr>
        <w:pStyle w:val="aa"/>
        <w:tabs>
          <w:tab w:val="left" w:pos="0"/>
        </w:tabs>
        <w:spacing w:after="0"/>
        <w:jc w:val="center"/>
        <w:rPr>
          <w:rFonts w:ascii="Times New Roman" w:hAnsi="Times New Roman" w:cs="Times New Roman"/>
          <w:b/>
          <w:sz w:val="28"/>
          <w:szCs w:val="28"/>
        </w:rPr>
      </w:pPr>
      <w:r w:rsidRPr="00A07C4F">
        <w:rPr>
          <w:rFonts w:ascii="Times New Roman" w:hAnsi="Times New Roman" w:cs="Times New Roman"/>
          <w:b/>
          <w:sz w:val="28"/>
          <w:szCs w:val="28"/>
        </w:rPr>
        <w:t>ФІЗИЧНA РЕАБІЛІТАЦІЯ ДІТЕЙ РАННЬОГО ВІКУ ІЗ СИНДРОМОМ РОЗЛАДУ РУХОВИХ ФУНКЦІЙ</w:t>
      </w:r>
    </w:p>
    <w:p w:rsidR="00A07C4F" w:rsidRPr="00A07C4F" w:rsidRDefault="00A07C4F" w:rsidP="00A07C4F">
      <w:pPr>
        <w:spacing w:after="0"/>
        <w:jc w:val="right"/>
        <w:rPr>
          <w:rFonts w:ascii="Times New Roman" w:hAnsi="Times New Roman" w:cs="Times New Roman"/>
          <w:bCs/>
          <w:noProof/>
          <w:sz w:val="28"/>
          <w:szCs w:val="28"/>
        </w:rPr>
      </w:pPr>
    </w:p>
    <w:p w:rsidR="00A07C4F" w:rsidRPr="00A07C4F" w:rsidRDefault="00A07C4F" w:rsidP="00A07C4F">
      <w:pPr>
        <w:spacing w:after="0"/>
        <w:ind w:firstLine="708"/>
        <w:jc w:val="both"/>
        <w:rPr>
          <w:rFonts w:ascii="Times New Roman" w:hAnsi="Times New Roman" w:cs="Times New Roman"/>
          <w:color w:val="000000"/>
          <w:sz w:val="28"/>
          <w:szCs w:val="28"/>
        </w:rPr>
      </w:pPr>
      <w:r w:rsidRPr="00A07C4F">
        <w:rPr>
          <w:rFonts w:ascii="Times New Roman" w:hAnsi="Times New Roman" w:cs="Times New Roman"/>
          <w:sz w:val="28"/>
          <w:szCs w:val="28"/>
        </w:rPr>
        <w:t xml:space="preserve">На сучасному етапі в Україні спостерігається тенденція до зростання кількості дітей із захворюваннями, що супроводжуються розладами рухових функцій, зумовленими різними негативними чинниками, які діяли на нервову систему дитини. За даними Центру медичної статистики МОЗ України за 2015 рік переважну частину дітей з обмеженими можливостями до 16 років становили діти з патологією саме нервової системи </w:t>
      </w:r>
      <w:r w:rsidRPr="00A07C4F">
        <w:rPr>
          <w:rFonts w:ascii="Times New Roman" w:hAnsi="Times New Roman" w:cs="Times New Roman"/>
          <w:color w:val="000000"/>
          <w:sz w:val="28"/>
          <w:szCs w:val="28"/>
        </w:rPr>
        <w:t>[1].</w:t>
      </w:r>
      <w:r w:rsidRPr="00A07C4F">
        <w:rPr>
          <w:rFonts w:ascii="Times New Roman" w:hAnsi="Times New Roman" w:cs="Times New Roman"/>
          <w:sz w:val="28"/>
          <w:szCs w:val="28"/>
        </w:rPr>
        <w:t xml:space="preserve"> </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У зв’язку з інвалідизуючими обмеженнями життєдіяльності особливого наукового та прикладного значення набуває організація корекційних занять дітей раннього віку із синдромом розладу рухових функцій. З’ясовано недостатність теоретичних даних та практичних рекомендацій присвячених розробленню реабілітаційних програм розвитку моторики з урахуванням диференційованих критеріїв та підходів, організації життєдіяльності для оптимальної реалізації потенціалу дітей </w:t>
      </w:r>
      <w:r w:rsidRPr="00A07C4F">
        <w:rPr>
          <w:rFonts w:ascii="Times New Roman" w:hAnsi="Times New Roman" w:cs="Times New Roman"/>
          <w:color w:val="000000"/>
          <w:sz w:val="28"/>
          <w:szCs w:val="28"/>
        </w:rPr>
        <w:t>[2]</w:t>
      </w:r>
      <w:r w:rsidRPr="00A07C4F">
        <w:rPr>
          <w:rFonts w:ascii="Times New Roman" w:hAnsi="Times New Roman" w:cs="Times New Roman"/>
          <w:sz w:val="28"/>
          <w:szCs w:val="28"/>
        </w:rPr>
        <w:t>.</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Встановлено, що індивідуально підібрані комплекси лікувальної фізичної культури разом з іншими традиційними методами реабілітації надають корекційного впливу для дітей раннього віку, дають змогу запобігти або мінімізувати прояви рухових дисфункцій, призупиняють прогресування захворювання та покращують психофізичний стан </w:t>
      </w:r>
      <w:r w:rsidRPr="00A07C4F">
        <w:rPr>
          <w:rFonts w:ascii="Times New Roman" w:hAnsi="Times New Roman" w:cs="Times New Roman"/>
          <w:color w:val="000000"/>
          <w:sz w:val="28"/>
          <w:szCs w:val="28"/>
        </w:rPr>
        <w:t>[1, 2, 3]</w:t>
      </w:r>
      <w:r w:rsidRPr="00A07C4F">
        <w:rPr>
          <w:rFonts w:ascii="Times New Roman" w:hAnsi="Times New Roman" w:cs="Times New Roman"/>
          <w:sz w:val="28"/>
          <w:szCs w:val="28"/>
        </w:rPr>
        <w:t>.</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Під час розробки комплексної програми фізичної реабілітації керувалися наступними принципами: у ході формування мети заняття дотримувалися принципу онтогенетичної послідовності – розвиток рухових функцій за схемою, яка відповідає етапам становлення локомоцій здорової дитини; батьки дітей – основні партнери, вчителі; правильна система оцінювання та партнерська співпраця сприяють максимальній ефективності процесу фізичної реабілітації. </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Спеціально розроблена програма фізичної реабілітація має соціальний напрям, психологічне та педагогічне спрямування, складається із масажу, ЛФК </w:t>
      </w:r>
      <w:r w:rsidRPr="00A07C4F">
        <w:rPr>
          <w:rFonts w:ascii="Times New Roman" w:hAnsi="Times New Roman" w:cs="Times New Roman"/>
          <w:sz w:val="28"/>
          <w:szCs w:val="28"/>
        </w:rPr>
        <w:lastRenderedPageBreak/>
        <w:t xml:space="preserve">(рефлекторних, загальнорозвивальних, корекційних вправ), розроблених методик гідрокінезотерапії, ігротерапії та масажу. Заняття проводили протягом дня: на спеціальні корекційні вправи відводили 25 % часу, на загально-розвивальні вправи – 25 %, на гідрокінезотерапію – 10 %, на ігротерапію – 40 %. Масаж виконували курсами по 10–15 процедур через 1,5–2 місяці. </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Програма фізичної реабілітації спрямована на нормалізацію м’язового тонусу та здійснення контролю над зміненим тонусом м’язів, над гальмівним впливом тонічної рефлекторної активності, покращення стану психоемоційної сфери, що сприятиме кращому розвитку загальної та дрібної моторики дітей. </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 xml:space="preserve">Важливими засобами лікування повинні бути реабілітаційні заходи, істотними складовими яких є різні форми лікувальної фізичної культури. У презентованій програмі застосовували загальнорозвивальні (рефлекторні, пасивні, пасивно-активні, активні за допомогою, активні), корекційні вправи лікувальної фізичної культури, лікування положенням. Проведення занять з кінезотерапії здійснювали в ігровій формі, максимальне розширення рамок обмежених рухових можливостей відбувалося за рахунок використання допоміжних спеціальних пристроїв (ходунків, стільців, стояків) </w:t>
      </w:r>
      <w:r w:rsidRPr="00A07C4F">
        <w:rPr>
          <w:rFonts w:ascii="Times New Roman" w:hAnsi="Times New Roman" w:cs="Times New Roman"/>
          <w:color w:val="000000"/>
          <w:sz w:val="28"/>
          <w:szCs w:val="28"/>
        </w:rPr>
        <w:t>[1].</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Запропонована комплексна програма фізичної реабілітації відрізнялася від стандартних, традиційних програм тим, що дала змогу формувати мету реабілітаційного процесу з урахуванням диференційованого підходу до вирішення проблеми реабілітації дітей із різним ступенем тяжкості розладів рухових функцій.</w:t>
      </w:r>
    </w:p>
    <w:p w:rsidR="00A07C4F" w:rsidRPr="00A07C4F" w:rsidRDefault="00A07C4F" w:rsidP="00A07C4F">
      <w:pPr>
        <w:spacing w:after="0"/>
        <w:ind w:firstLine="708"/>
        <w:jc w:val="both"/>
        <w:rPr>
          <w:rFonts w:ascii="Times New Roman" w:hAnsi="Times New Roman" w:cs="Times New Roman"/>
          <w:sz w:val="28"/>
          <w:szCs w:val="28"/>
        </w:rPr>
      </w:pPr>
      <w:r w:rsidRPr="00A07C4F">
        <w:rPr>
          <w:rFonts w:ascii="Times New Roman" w:hAnsi="Times New Roman" w:cs="Times New Roman"/>
          <w:sz w:val="28"/>
          <w:szCs w:val="28"/>
        </w:rPr>
        <w:t>Спеціально розроблена комплексна програма фізичної реабілітації за умови систематичного застосування дає змогу забезпечити поступову, доступну, систематичну, індивідуальну модель реабілітаційної програми дітей раннього віку із синдромом розладу рухових функцій, сприяє покращенню функціонування опорно-рухового апарату, м’язової системи та психоемоційної сфери дітей, що уможливлює розвиток рухових функцій за принципом онтогенетичної послідовності, організацію життєдіяльності для оптимального моторного та особистісного розвитку, можливість формування альтернативного переміщення та вертикалізації дитини, профілактику тугорухливості та контрактур у суглобах кінцівок.</w:t>
      </w:r>
    </w:p>
    <w:p w:rsidR="00A07C4F" w:rsidRPr="00A07C4F" w:rsidRDefault="00A07C4F" w:rsidP="00A07C4F">
      <w:pPr>
        <w:spacing w:after="0"/>
        <w:ind w:firstLine="708"/>
        <w:jc w:val="both"/>
        <w:rPr>
          <w:rFonts w:ascii="Times New Roman" w:hAnsi="Times New Roman" w:cs="Times New Roman"/>
          <w:sz w:val="28"/>
          <w:szCs w:val="28"/>
        </w:rPr>
      </w:pPr>
    </w:p>
    <w:p w:rsidR="00A07C4F" w:rsidRPr="00A07C4F" w:rsidRDefault="00A07C4F" w:rsidP="00A07C4F">
      <w:pPr>
        <w:spacing w:after="0"/>
        <w:jc w:val="center"/>
        <w:rPr>
          <w:rFonts w:ascii="Times New Roman" w:hAnsi="Times New Roman" w:cs="Times New Roman"/>
          <w:b/>
          <w:sz w:val="28"/>
          <w:szCs w:val="28"/>
        </w:rPr>
      </w:pPr>
      <w:r w:rsidRPr="00A07C4F">
        <w:rPr>
          <w:rFonts w:ascii="Times New Roman" w:hAnsi="Times New Roman" w:cs="Times New Roman"/>
          <w:b/>
          <w:sz w:val="28"/>
          <w:szCs w:val="28"/>
        </w:rPr>
        <w:t>Література</w:t>
      </w:r>
    </w:p>
    <w:p w:rsidR="00A07C4F" w:rsidRPr="00A07C4F" w:rsidRDefault="00A07C4F" w:rsidP="00A07C4F">
      <w:pPr>
        <w:pStyle w:val="a5"/>
        <w:numPr>
          <w:ilvl w:val="0"/>
          <w:numId w:val="55"/>
        </w:numPr>
        <w:spacing w:before="0" w:beforeAutospacing="0" w:after="0" w:afterAutospacing="0"/>
        <w:ind w:left="426" w:hanging="426"/>
        <w:jc w:val="both"/>
        <w:rPr>
          <w:i/>
          <w:color w:val="000000"/>
          <w:sz w:val="28"/>
          <w:szCs w:val="28"/>
        </w:rPr>
      </w:pPr>
      <w:r w:rsidRPr="00A07C4F">
        <w:rPr>
          <w:rStyle w:val="a9"/>
          <w:i w:val="0"/>
          <w:color w:val="000000"/>
          <w:sz w:val="28"/>
          <w:szCs w:val="28"/>
        </w:rPr>
        <w:t>Козявкин В. И. Основы реабилитации двигательных нарушений / В. И. Козявкин, М. А. Бабадаглы. – Львів: НВФ Українські технології, 2007. – 192 с.</w:t>
      </w:r>
    </w:p>
    <w:p w:rsidR="00A07C4F" w:rsidRPr="00A07C4F" w:rsidRDefault="00A07C4F" w:rsidP="00A07C4F">
      <w:pPr>
        <w:pStyle w:val="a4"/>
        <w:numPr>
          <w:ilvl w:val="0"/>
          <w:numId w:val="55"/>
        </w:numPr>
        <w:spacing w:after="0" w:line="240" w:lineRule="auto"/>
        <w:ind w:left="426" w:hanging="426"/>
        <w:jc w:val="both"/>
        <w:rPr>
          <w:rFonts w:ascii="Times New Roman" w:hAnsi="Times New Roman" w:cs="Times New Roman"/>
          <w:sz w:val="28"/>
          <w:szCs w:val="28"/>
        </w:rPr>
      </w:pPr>
      <w:r w:rsidRPr="00A07C4F">
        <w:rPr>
          <w:rFonts w:ascii="Times New Roman" w:hAnsi="Times New Roman" w:cs="Times New Roman"/>
          <w:sz w:val="28"/>
          <w:szCs w:val="28"/>
        </w:rPr>
        <w:t>Нагорна О. Б. Фізична реабілітація дітей раннього віку з синдромом розладу рухових функцій : метод. реком. / О. Б. Нагорна. – Рівне, 2010. – 142 с.</w:t>
      </w:r>
    </w:p>
    <w:p w:rsidR="000B3BF5" w:rsidRPr="000B3BF5" w:rsidRDefault="000B3BF5" w:rsidP="000B3BF5">
      <w:pPr>
        <w:widowControl w:val="0"/>
        <w:spacing w:after="0" w:line="240" w:lineRule="auto"/>
        <w:ind w:firstLine="567"/>
        <w:jc w:val="right"/>
        <w:rPr>
          <w:rFonts w:ascii="Times New Roman" w:hAnsi="Times New Roman" w:cs="Times New Roman"/>
          <w:b/>
          <w:sz w:val="28"/>
          <w:szCs w:val="28"/>
        </w:rPr>
      </w:pPr>
      <w:r w:rsidRPr="000B3BF5">
        <w:rPr>
          <w:rFonts w:ascii="Times New Roman" w:hAnsi="Times New Roman" w:cs="Times New Roman"/>
          <w:b/>
          <w:sz w:val="28"/>
          <w:szCs w:val="28"/>
        </w:rPr>
        <w:lastRenderedPageBreak/>
        <w:t>Теличко А. В.,</w:t>
      </w:r>
    </w:p>
    <w:p w:rsidR="000B3BF5" w:rsidRPr="000B3BF5" w:rsidRDefault="000B3BF5" w:rsidP="000B3BF5">
      <w:pPr>
        <w:spacing w:after="0" w:line="240" w:lineRule="auto"/>
        <w:ind w:firstLine="567"/>
        <w:jc w:val="right"/>
        <w:rPr>
          <w:rFonts w:ascii="Times New Roman" w:hAnsi="Times New Roman" w:cs="Times New Roman"/>
          <w:sz w:val="28"/>
          <w:szCs w:val="28"/>
        </w:rPr>
      </w:pPr>
      <w:r w:rsidRPr="000B3BF5">
        <w:rPr>
          <w:rFonts w:ascii="Times New Roman" w:hAnsi="Times New Roman" w:cs="Times New Roman"/>
          <w:sz w:val="28"/>
          <w:szCs w:val="28"/>
        </w:rPr>
        <w:t xml:space="preserve">студентка 4 курсу спеціальності «Спеціальна освіта», </w:t>
      </w:r>
    </w:p>
    <w:p w:rsidR="000B3BF5" w:rsidRPr="000B3BF5" w:rsidRDefault="000B3BF5" w:rsidP="000B3BF5">
      <w:pPr>
        <w:spacing w:after="0" w:line="240" w:lineRule="auto"/>
        <w:ind w:firstLine="567"/>
        <w:jc w:val="right"/>
        <w:rPr>
          <w:rFonts w:ascii="Times New Roman" w:hAnsi="Times New Roman" w:cs="Times New Roman"/>
          <w:sz w:val="28"/>
          <w:szCs w:val="28"/>
        </w:rPr>
      </w:pPr>
      <w:r w:rsidRPr="000B3BF5">
        <w:rPr>
          <w:rFonts w:ascii="Times New Roman" w:hAnsi="Times New Roman" w:cs="Times New Roman"/>
          <w:sz w:val="28"/>
          <w:szCs w:val="28"/>
        </w:rPr>
        <w:t>Полтавський інститут економіки і права</w:t>
      </w:r>
    </w:p>
    <w:p w:rsidR="000B3BF5" w:rsidRPr="000B3BF5" w:rsidRDefault="000B3BF5" w:rsidP="000B3BF5">
      <w:pPr>
        <w:spacing w:after="0" w:line="240" w:lineRule="auto"/>
        <w:ind w:firstLine="567"/>
        <w:jc w:val="right"/>
        <w:rPr>
          <w:rFonts w:ascii="Times New Roman" w:hAnsi="Times New Roman" w:cs="Times New Roman"/>
          <w:sz w:val="28"/>
          <w:szCs w:val="28"/>
          <w:lang w:val="ru-RU"/>
        </w:rPr>
      </w:pPr>
      <w:r w:rsidRPr="000B3BF5">
        <w:rPr>
          <w:rFonts w:ascii="Times New Roman" w:hAnsi="Times New Roman" w:cs="Times New Roman"/>
          <w:b/>
          <w:sz w:val="28"/>
          <w:szCs w:val="28"/>
        </w:rPr>
        <w:t>Науковий керівник: Бойко Г. М.,</w:t>
      </w:r>
    </w:p>
    <w:p w:rsidR="000B3BF5" w:rsidRPr="000B3BF5" w:rsidRDefault="000B3BF5" w:rsidP="000B3BF5">
      <w:pPr>
        <w:spacing w:after="0" w:line="240" w:lineRule="auto"/>
        <w:jc w:val="right"/>
        <w:rPr>
          <w:rFonts w:ascii="Times New Roman" w:hAnsi="Times New Roman" w:cs="Times New Roman"/>
          <w:sz w:val="28"/>
          <w:szCs w:val="28"/>
        </w:rPr>
      </w:pPr>
      <w:r w:rsidRPr="000B3BF5">
        <w:rPr>
          <w:rFonts w:ascii="Times New Roman" w:hAnsi="Times New Roman" w:cs="Times New Roman"/>
          <w:sz w:val="28"/>
          <w:szCs w:val="28"/>
        </w:rPr>
        <w:t>д.пед.н., професор, завідувач кафедри</w:t>
      </w:r>
    </w:p>
    <w:p w:rsidR="000B3BF5" w:rsidRPr="000B3BF5" w:rsidRDefault="000B3BF5" w:rsidP="000B3BF5">
      <w:pPr>
        <w:spacing w:after="0" w:line="240" w:lineRule="auto"/>
        <w:jc w:val="right"/>
        <w:rPr>
          <w:rFonts w:ascii="Times New Roman" w:hAnsi="Times New Roman" w:cs="Times New Roman"/>
          <w:sz w:val="28"/>
          <w:szCs w:val="28"/>
        </w:rPr>
      </w:pPr>
      <w:r w:rsidRPr="000B3BF5">
        <w:rPr>
          <w:rFonts w:ascii="Times New Roman" w:hAnsi="Times New Roman" w:cs="Times New Roman"/>
          <w:sz w:val="28"/>
          <w:szCs w:val="28"/>
        </w:rPr>
        <w:t>фізичної реабілітації і фізичного виховання,</w:t>
      </w:r>
    </w:p>
    <w:p w:rsidR="000B3BF5" w:rsidRPr="000B3BF5" w:rsidRDefault="000B3BF5" w:rsidP="000B3BF5">
      <w:pPr>
        <w:spacing w:after="0" w:line="240" w:lineRule="auto"/>
        <w:ind w:firstLine="567"/>
        <w:jc w:val="right"/>
        <w:rPr>
          <w:rFonts w:ascii="Times New Roman" w:hAnsi="Times New Roman" w:cs="Times New Roman"/>
          <w:sz w:val="28"/>
          <w:szCs w:val="28"/>
        </w:rPr>
      </w:pPr>
      <w:r w:rsidRPr="000B3BF5">
        <w:rPr>
          <w:rFonts w:ascii="Times New Roman" w:hAnsi="Times New Roman" w:cs="Times New Roman"/>
          <w:sz w:val="28"/>
          <w:szCs w:val="28"/>
        </w:rPr>
        <w:t>Полтавський інститут економіки і права</w:t>
      </w:r>
    </w:p>
    <w:p w:rsidR="000B3BF5" w:rsidRPr="000B3BF5" w:rsidRDefault="000B3BF5" w:rsidP="000B3BF5">
      <w:pPr>
        <w:spacing w:after="0"/>
        <w:ind w:firstLine="567"/>
        <w:jc w:val="right"/>
        <w:rPr>
          <w:rFonts w:ascii="Times New Roman" w:hAnsi="Times New Roman" w:cs="Times New Roman"/>
          <w:sz w:val="28"/>
          <w:szCs w:val="28"/>
        </w:rPr>
      </w:pPr>
    </w:p>
    <w:p w:rsidR="000B3BF5" w:rsidRPr="000B3BF5" w:rsidRDefault="000B3BF5" w:rsidP="000B3BF5">
      <w:pPr>
        <w:spacing w:after="0"/>
        <w:jc w:val="center"/>
        <w:rPr>
          <w:rFonts w:ascii="Times New Roman" w:eastAsia="Calibri" w:hAnsi="Times New Roman" w:cs="Times New Roman"/>
          <w:b/>
          <w:bCs/>
          <w:sz w:val="28"/>
          <w:szCs w:val="28"/>
        </w:rPr>
      </w:pPr>
      <w:r w:rsidRPr="000B3BF5">
        <w:rPr>
          <w:rFonts w:ascii="Times New Roman" w:hAnsi="Times New Roman" w:cs="Times New Roman"/>
          <w:b/>
          <w:sz w:val="28"/>
          <w:szCs w:val="28"/>
        </w:rPr>
        <w:t>ФІЗИЧНА РЕАБІЛІТАЦІЯ ОСІБ З ВЕРТЕБРОГЕННОЮ ПАТОЛОГІЄЮ В СТАДІЇ РЕМІСІЇ ІЗ ЗАСТОСУВАННЯМ ЗАСОБІВ ФІТНЕСУ</w:t>
      </w:r>
    </w:p>
    <w:p w:rsidR="000B3BF5" w:rsidRPr="000B3BF5" w:rsidRDefault="000B3BF5" w:rsidP="000B3BF5">
      <w:pPr>
        <w:spacing w:after="0"/>
        <w:ind w:firstLine="709"/>
        <w:jc w:val="both"/>
        <w:rPr>
          <w:rFonts w:ascii="Times New Roman" w:hAnsi="Times New Roman" w:cs="Times New Roman"/>
          <w:b/>
          <w:sz w:val="28"/>
          <w:szCs w:val="28"/>
        </w:rPr>
      </w:pP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На сучасному етапі розвитку суспільства особливої соціальної значущості набула проблема збереження і зміцнення здоров’я, підвищення фізичного стану, а також профілактики різного роду хронічних захворювань населення. Серед найпоширеніших хронічних захворювань основне місце займає вертеброгенна патологія. За даними Всесвітньої організації охорони здоров’я (ВООЗ), вертеброгенна патологія, як одне з найбільш відомих уражень опорно-рухового апарату (ОРА), посідає третє місце за поширеністю після захворювань серцево-судинної системи (CCC) і онкологічної патології. Захворювання рідко протікає ізольовано, викликаючи ураження різних органів і систем організму [3].</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Поширеність вертеброгенної патології в економічно розвинених країнах досягла розмірів неінфекційної епідемії і є однією з найчастіших причин стійкої втрати працездатності, тому медико-соціальна значущість вертеброгенних захворювань винятково висока. Жінки хворіють частіше, ніж чоловіки, але в останніх виникають тяжкі ускладнення в перебігу захворювання [2].</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Аналіз причин порушень основних функцій організму осіб з вертеброгенною патологією свідчить, що найчастіше вони виникають не через тяжкість патології, а через відсутність реабілітаційних програм, спрямованих на зміцнення м’язово-зв’язкового апарату хребта в період ремісії [1].</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 xml:space="preserve">Згідно зі статистичними даними, біль у спині, зумовлений дегенеративно-дистрофічними змінами у різних відділах хребта, посідає одне з провідних місць у структурі захворювань з тимчасовою втратою працездатності, поступаючись тільки ішемічній хворобі серця [1]. Майже 70 % осіб працездатного віку, незалежно від спеціальності й способу життя, час від часу переносить короткочасні напади болю в спині, що не пов’язані із запальними, системними, онкологічними та метаболічними розладами. По статистиці ВООЗ, больовими синдромами вертеброгенної природи страждають від 40 до 80 % населення земної кулі; починаючи з 2000 р. ВООЗ включає вивчення болю в </w:t>
      </w:r>
      <w:r w:rsidRPr="000B3BF5">
        <w:rPr>
          <w:rFonts w:ascii="Times New Roman" w:hAnsi="Times New Roman" w:cs="Times New Roman"/>
          <w:sz w:val="28"/>
          <w:szCs w:val="28"/>
        </w:rPr>
        <w:lastRenderedPageBreak/>
        <w:t>спині в число пріоритетних досліджень. Важливо враховувати, що наведені дані відображають реальний стан речей лише умовно, адже в багатьох випадках хворі не звертаються за медичною допомогою та, відповідно, не входять до статистики. Ця проблема носить міждисциплінарний характер, має велике соціально-економічне значення, оскільки призводить до значних фінансових затрат суспільства і пацієнтів, що пов’язані з постійними загостреннями і тривалою тимчасовою непрацездатністю [3].</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Фізична реабілітація широко використовується в системі комплексного лікування в лікарнях, поліклініках, санаторіях. Вона є провідним методом відновлювального лікування. Правильне застосування засобів і методів фізичної реабілітації сприяє прискоренню видужання, відновленню порушеної працездатності й поверненню хворих до активної трудової діяльності [2].</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Система реабілітаційних заходів у хворих з вертеброгенними патологіями повинна ґрунтуватися на загальних принципах реабілітації, як науки, і виділяти наступні аспекти: методологічний (діалектико-матеріалістичне уявлення про біологічну природу і соціальну сутність людини), біологічний (на основі вчення про саногенез, як інтеґративний процес, вчення про функціональні системи і фенотипічну адаптацію), психологічний (вчення про особистість і її компенсаторні механізми, що зумовлюють саногенетичну спрямованість особистісних реакцій), соціально-економічну потребу суспільства [2].</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sz w:val="28"/>
          <w:szCs w:val="28"/>
        </w:rPr>
        <w:t>У сучасній науковій літературі представлено безліч різних засобів і методів фізичної реабілітації осіб із вертеброгенною патологією. Фахівці [1, 2] підтримують думку про позитивний ефект фізичних вправ, масажу, постізометричної релаксації при лікуванні хворих із цією патологією. У той же самий час все частіше стали застосовуватися комбінації засобів і методів фізичної реабілітації та оздоровчого фітнесу для інтенсифікації відновного процесу та якнайшвидшого повернення до трудової діяльності. Правильно підібрані види фітнесу, такі, як функціональний тренінг, силові навантаження в тренажерному залі тощо та індивідуальне їх застосування сприяють зміцненню м’язів, поліпшенню кровообігу, формуванню правильного рухового стереотипу, поліпшенню функції внутрішніх органів, зміцненню дихальної та серцево-судинної систем, що веде до зменшення інтенсивності проявів вертеброгенної патології [2].</w:t>
      </w:r>
    </w:p>
    <w:p w:rsidR="000B3BF5" w:rsidRPr="000B3BF5" w:rsidRDefault="000B3BF5" w:rsidP="000B3BF5">
      <w:pPr>
        <w:tabs>
          <w:tab w:val="left" w:pos="6045"/>
        </w:tabs>
        <w:spacing w:after="0"/>
        <w:ind w:firstLine="720"/>
        <w:jc w:val="both"/>
        <w:rPr>
          <w:rFonts w:ascii="Times New Roman" w:hAnsi="Times New Roman" w:cs="Times New Roman"/>
          <w:sz w:val="28"/>
          <w:szCs w:val="28"/>
        </w:rPr>
      </w:pPr>
      <w:r w:rsidRPr="000B3BF5">
        <w:rPr>
          <w:rFonts w:ascii="Times New Roman" w:hAnsi="Times New Roman" w:cs="Times New Roman"/>
          <w:color w:val="222222"/>
          <w:sz w:val="28"/>
          <w:szCs w:val="28"/>
        </w:rPr>
        <w:t xml:space="preserve">Таким чином, </w:t>
      </w:r>
      <w:r w:rsidRPr="000B3BF5">
        <w:rPr>
          <w:rFonts w:ascii="Times New Roman" w:hAnsi="Times New Roman" w:cs="Times New Roman"/>
          <w:sz w:val="28"/>
          <w:szCs w:val="28"/>
        </w:rPr>
        <w:t xml:space="preserve">немедикаментозні методи все ширше використовуються в реабілітації вертеброгенної патології, але на даний момент у фізичній реабілітації все частіше стали практикувати засоби оздоровчого фітнесу, зокрема силові тренування, аеробні тренування. Цей факт, а також доступність засобів фітнесу, можливість цілорічного тренування, відсутність потреби у </w:t>
      </w:r>
      <w:r w:rsidRPr="000B3BF5">
        <w:rPr>
          <w:rFonts w:ascii="Times New Roman" w:hAnsi="Times New Roman" w:cs="Times New Roman"/>
          <w:sz w:val="28"/>
          <w:szCs w:val="28"/>
        </w:rPr>
        <w:lastRenderedPageBreak/>
        <w:t>великих матеріальних витратах для проведення зумовлюють включення засобів оздоровчого фітнесу до числа найпопулярніших видів фізкультурно-оздоровчих занять, що використовуються в реабілітаційних програмах.</w:t>
      </w:r>
    </w:p>
    <w:p w:rsidR="000B3BF5" w:rsidRPr="000B3BF5" w:rsidRDefault="000B3BF5" w:rsidP="000B3BF5">
      <w:pPr>
        <w:spacing w:after="0"/>
        <w:ind w:firstLine="709"/>
        <w:jc w:val="both"/>
        <w:rPr>
          <w:rFonts w:ascii="Times New Roman" w:hAnsi="Times New Roman" w:cs="Times New Roman"/>
          <w:sz w:val="28"/>
          <w:szCs w:val="28"/>
        </w:rPr>
      </w:pPr>
    </w:p>
    <w:p w:rsidR="000B3BF5" w:rsidRPr="000B3BF5" w:rsidRDefault="000B3BF5" w:rsidP="000B3BF5">
      <w:pPr>
        <w:spacing w:after="0"/>
        <w:jc w:val="center"/>
        <w:rPr>
          <w:rFonts w:ascii="Times New Roman" w:hAnsi="Times New Roman" w:cs="Times New Roman"/>
          <w:b/>
          <w:sz w:val="28"/>
          <w:szCs w:val="28"/>
        </w:rPr>
      </w:pPr>
      <w:r w:rsidRPr="000B3BF5">
        <w:rPr>
          <w:rFonts w:ascii="Times New Roman" w:hAnsi="Times New Roman" w:cs="Times New Roman"/>
          <w:b/>
          <w:sz w:val="28"/>
          <w:szCs w:val="28"/>
        </w:rPr>
        <w:t>Література</w:t>
      </w:r>
    </w:p>
    <w:p w:rsidR="000B3BF5" w:rsidRDefault="000B3BF5" w:rsidP="000B3BF5">
      <w:pPr>
        <w:pStyle w:val="a5"/>
        <w:numPr>
          <w:ilvl w:val="0"/>
          <w:numId w:val="59"/>
        </w:numPr>
        <w:spacing w:before="0" w:beforeAutospacing="0" w:after="0" w:afterAutospacing="0"/>
        <w:ind w:left="426" w:hanging="426"/>
        <w:jc w:val="both"/>
        <w:textAlignment w:val="baseline"/>
        <w:rPr>
          <w:sz w:val="28"/>
        </w:rPr>
      </w:pPr>
      <w:r w:rsidRPr="000B3BF5">
        <w:rPr>
          <w:sz w:val="28"/>
        </w:rPr>
        <w:t>Беляк Ю. Характеристика сучасних програм оздоровчого фітнесу / Ю. Беляк, А. Майструк, Н. Зінченко // Педагогіка, психологія та медико-біологічні проблеми фізичного виховання і спорту. – Х., 2006. – № 4. – С. 14–16.</w:t>
      </w:r>
    </w:p>
    <w:p w:rsidR="000B3BF5" w:rsidRDefault="000B3BF5" w:rsidP="000B3BF5">
      <w:pPr>
        <w:pStyle w:val="a5"/>
        <w:numPr>
          <w:ilvl w:val="0"/>
          <w:numId w:val="59"/>
        </w:numPr>
        <w:spacing w:before="0" w:beforeAutospacing="0" w:after="0" w:afterAutospacing="0"/>
        <w:ind w:left="426" w:hanging="426"/>
        <w:jc w:val="both"/>
        <w:textAlignment w:val="baseline"/>
        <w:rPr>
          <w:sz w:val="28"/>
        </w:rPr>
      </w:pPr>
      <w:r w:rsidRPr="000B3BF5">
        <w:rPr>
          <w:sz w:val="28"/>
        </w:rPr>
        <w:t>Лазарєва О. Фізична реабілітація осіб з вертеброгенними радикулопатіями в стадії ремісії засобами фітнесу / Олена Лазарєва, Ірина Саранюк, Володимир Кормільцев // Актуальні проблеми фізичної реабілітації, спортивної медицини та адаптивного фізичного виховання, 2018. – С. 216–219.</w:t>
      </w:r>
    </w:p>
    <w:p w:rsidR="000B3BF5" w:rsidRPr="000B3BF5" w:rsidRDefault="000B3BF5" w:rsidP="000B3BF5">
      <w:pPr>
        <w:pStyle w:val="a5"/>
        <w:numPr>
          <w:ilvl w:val="0"/>
          <w:numId w:val="59"/>
        </w:numPr>
        <w:spacing w:before="0" w:beforeAutospacing="0" w:after="0" w:afterAutospacing="0"/>
        <w:ind w:left="426" w:hanging="426"/>
        <w:jc w:val="both"/>
        <w:textAlignment w:val="baseline"/>
        <w:rPr>
          <w:sz w:val="28"/>
        </w:rPr>
      </w:pPr>
      <w:r w:rsidRPr="000B3BF5">
        <w:rPr>
          <w:sz w:val="28"/>
        </w:rPr>
        <w:t>Принципы и методы лечения больных с вертеброневрологической патологией : Учеб. пособие для системы послевуз. подгот. врачей / С. В. Ходарев, С. В. Гавришев, В. В. Молчановский, Л. Г. Агасаров. – Ростов н/Д: Феникс, 2011. – 607 с.</w:t>
      </w:r>
    </w:p>
    <w:p w:rsidR="009160A1" w:rsidRPr="009160A1" w:rsidRDefault="009160A1" w:rsidP="009160A1">
      <w:pPr>
        <w:spacing w:after="0"/>
        <w:ind w:left="426" w:hanging="426"/>
        <w:jc w:val="both"/>
        <w:rPr>
          <w:rFonts w:ascii="Times New Roman" w:eastAsia="Times New Roman" w:hAnsi="Times New Roman" w:cs="Times New Roman"/>
          <w:sz w:val="28"/>
          <w:szCs w:val="28"/>
        </w:rPr>
      </w:pPr>
    </w:p>
    <w:p w:rsidR="009160A1" w:rsidRPr="009160A1" w:rsidRDefault="009160A1" w:rsidP="009160A1">
      <w:pPr>
        <w:widowControl w:val="0"/>
        <w:spacing w:after="0" w:line="240" w:lineRule="auto"/>
        <w:ind w:firstLine="567"/>
        <w:jc w:val="right"/>
        <w:rPr>
          <w:rFonts w:ascii="Times New Roman" w:hAnsi="Times New Roman" w:cs="Times New Roman"/>
          <w:b/>
          <w:sz w:val="28"/>
          <w:szCs w:val="28"/>
        </w:rPr>
      </w:pPr>
      <w:r w:rsidRPr="009160A1">
        <w:rPr>
          <w:rFonts w:ascii="Times New Roman" w:hAnsi="Times New Roman" w:cs="Times New Roman"/>
          <w:b/>
          <w:sz w:val="28"/>
          <w:szCs w:val="28"/>
        </w:rPr>
        <w:t>Ткачук М. О.,</w:t>
      </w:r>
    </w:p>
    <w:p w:rsidR="009160A1" w:rsidRPr="009160A1" w:rsidRDefault="009160A1" w:rsidP="009160A1">
      <w:pPr>
        <w:spacing w:after="0" w:line="240" w:lineRule="auto"/>
        <w:ind w:firstLine="567"/>
        <w:jc w:val="right"/>
        <w:rPr>
          <w:rFonts w:ascii="Times New Roman" w:hAnsi="Times New Roman" w:cs="Times New Roman"/>
          <w:sz w:val="28"/>
          <w:szCs w:val="28"/>
        </w:rPr>
      </w:pPr>
      <w:r w:rsidRPr="009160A1">
        <w:rPr>
          <w:rFonts w:ascii="Times New Roman" w:hAnsi="Times New Roman" w:cs="Times New Roman"/>
          <w:sz w:val="28"/>
          <w:szCs w:val="28"/>
        </w:rPr>
        <w:t xml:space="preserve">студентка 4 курсу спеціальності «Спеціальна освіта», </w:t>
      </w:r>
    </w:p>
    <w:p w:rsidR="009160A1" w:rsidRPr="009160A1" w:rsidRDefault="009160A1" w:rsidP="009160A1">
      <w:pPr>
        <w:spacing w:after="0" w:line="240" w:lineRule="auto"/>
        <w:ind w:firstLine="567"/>
        <w:jc w:val="right"/>
        <w:rPr>
          <w:rFonts w:ascii="Times New Roman" w:hAnsi="Times New Roman" w:cs="Times New Roman"/>
          <w:sz w:val="28"/>
          <w:szCs w:val="28"/>
        </w:rPr>
      </w:pPr>
      <w:r w:rsidRPr="009160A1">
        <w:rPr>
          <w:rFonts w:ascii="Times New Roman" w:hAnsi="Times New Roman" w:cs="Times New Roman"/>
          <w:sz w:val="28"/>
          <w:szCs w:val="28"/>
        </w:rPr>
        <w:t>Полтавський інститут економіки і права</w:t>
      </w:r>
    </w:p>
    <w:p w:rsidR="009160A1" w:rsidRPr="009160A1" w:rsidRDefault="009160A1" w:rsidP="009160A1">
      <w:pPr>
        <w:spacing w:after="0" w:line="240" w:lineRule="auto"/>
        <w:ind w:firstLine="567"/>
        <w:jc w:val="right"/>
        <w:rPr>
          <w:rFonts w:ascii="Times New Roman" w:hAnsi="Times New Roman" w:cs="Times New Roman"/>
          <w:sz w:val="28"/>
          <w:szCs w:val="28"/>
        </w:rPr>
      </w:pPr>
      <w:r w:rsidRPr="009160A1">
        <w:rPr>
          <w:rFonts w:ascii="Times New Roman" w:hAnsi="Times New Roman" w:cs="Times New Roman"/>
          <w:b/>
          <w:sz w:val="28"/>
          <w:szCs w:val="28"/>
        </w:rPr>
        <w:t>Науковий керівник: Сахно Т. В.,</w:t>
      </w:r>
    </w:p>
    <w:p w:rsidR="009160A1" w:rsidRPr="009160A1" w:rsidRDefault="009160A1" w:rsidP="009160A1">
      <w:pPr>
        <w:spacing w:after="0" w:line="240" w:lineRule="auto"/>
        <w:jc w:val="right"/>
        <w:rPr>
          <w:rFonts w:ascii="Times New Roman" w:hAnsi="Times New Roman" w:cs="Times New Roman"/>
          <w:sz w:val="28"/>
          <w:szCs w:val="28"/>
        </w:rPr>
      </w:pPr>
      <w:r w:rsidRPr="009160A1">
        <w:rPr>
          <w:rFonts w:ascii="Times New Roman" w:hAnsi="Times New Roman" w:cs="Times New Roman"/>
          <w:sz w:val="28"/>
          <w:szCs w:val="28"/>
        </w:rPr>
        <w:t>д.хім.н., професор кафедри фізичної реабілітації і фізичного виховання,</w:t>
      </w:r>
    </w:p>
    <w:p w:rsidR="009160A1" w:rsidRPr="009160A1" w:rsidRDefault="009160A1" w:rsidP="009160A1">
      <w:pPr>
        <w:spacing w:after="0" w:line="240" w:lineRule="auto"/>
        <w:ind w:firstLine="567"/>
        <w:jc w:val="right"/>
        <w:rPr>
          <w:rFonts w:ascii="Times New Roman" w:hAnsi="Times New Roman" w:cs="Times New Roman"/>
          <w:sz w:val="28"/>
          <w:szCs w:val="28"/>
        </w:rPr>
      </w:pPr>
      <w:r w:rsidRPr="009160A1">
        <w:rPr>
          <w:rFonts w:ascii="Times New Roman" w:hAnsi="Times New Roman" w:cs="Times New Roman"/>
          <w:sz w:val="28"/>
          <w:szCs w:val="28"/>
        </w:rPr>
        <w:t>Полтавський інститут економіки і права</w:t>
      </w:r>
    </w:p>
    <w:p w:rsidR="009160A1" w:rsidRPr="009160A1" w:rsidRDefault="009160A1" w:rsidP="009160A1">
      <w:pPr>
        <w:spacing w:after="0"/>
        <w:ind w:firstLine="567"/>
        <w:jc w:val="right"/>
        <w:rPr>
          <w:rFonts w:ascii="Times New Roman" w:hAnsi="Times New Roman" w:cs="Times New Roman"/>
          <w:sz w:val="28"/>
          <w:szCs w:val="28"/>
        </w:rPr>
      </w:pPr>
    </w:p>
    <w:p w:rsidR="009160A1" w:rsidRPr="009160A1" w:rsidRDefault="009160A1" w:rsidP="009160A1">
      <w:pPr>
        <w:spacing w:after="0"/>
        <w:jc w:val="center"/>
        <w:rPr>
          <w:rFonts w:ascii="Times New Roman" w:eastAsia="Calibri" w:hAnsi="Times New Roman" w:cs="Times New Roman"/>
          <w:b/>
          <w:bCs/>
          <w:sz w:val="28"/>
          <w:szCs w:val="28"/>
        </w:rPr>
      </w:pPr>
      <w:r w:rsidRPr="009160A1">
        <w:rPr>
          <w:rFonts w:ascii="Times New Roman" w:hAnsi="Times New Roman" w:cs="Times New Roman"/>
          <w:b/>
          <w:sz w:val="28"/>
          <w:szCs w:val="28"/>
        </w:rPr>
        <w:t>ЛІКУВАЛЬНА ФІЗИЧНА КУЛЬТУРА ПРИ ТУБЕРКУЛЬОЗІ ЛЕГЕНЬ</w:t>
      </w:r>
    </w:p>
    <w:p w:rsidR="009160A1" w:rsidRPr="009160A1" w:rsidRDefault="009160A1" w:rsidP="009160A1">
      <w:pPr>
        <w:spacing w:after="0"/>
        <w:ind w:firstLine="709"/>
        <w:jc w:val="both"/>
        <w:rPr>
          <w:rFonts w:ascii="Times New Roman" w:hAnsi="Times New Roman" w:cs="Times New Roman"/>
          <w:b/>
          <w:sz w:val="28"/>
          <w:szCs w:val="28"/>
        </w:rPr>
      </w:pP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t>Туберкульоз – хронічне інфекційне захворювання, що уражає різні органи і системи людського організму; найбільш часто виникають стійкі патологічні зміни в легенях. Збудник туберкульозу – мікобактерія туберкульозу (МБТ), стара назва – бактерія Коха (БК). Туберкульоз продовжує залишатися глобальною проблемою сьогодення як в Україні, так і в інших країнах світу. Хвороба, яка супроводжує людство упродовж його існування, досі не подолана. Туберкульоз веде себе агресивно, вражаючи всі вікові та соціальні групи населення [1].</w:t>
      </w: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t>Клінічна картина легеневого туберкульозу дуже різноманітна. Туберкульоз легенів протікає як гострий процес, частіше у вигляді хронічного, протягом багатьох років. При цьому буває субфебрильна (невелика) температура тіла, пітливість, порушення апетиту, біль різної локалізації, іноді задишка, кашель, кровохаркання, підвищена збудливість нервової системи [1].</w:t>
      </w: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lastRenderedPageBreak/>
        <w:t>ЛФК – важливий компонент комплексної терапії, застосовується для збереження знижених дихальних резервів, поліпшення мікроциркуляції та евакуаторної функції бронхів у циротичній легені, з метою профілактики рецидивуючих бронхітів, поліпшення трофіки дихальної мускулатури і корекції деформованої грудної клітки. Основні форми ЛФК – лікувальна гімнастика і дозована ходьба. Вибір спеціальних вправ і навантаження визначаються суворо індивідуально на основі клінічних, рентгенологічних і функціональних даних.</w:t>
      </w: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t>В комплексному лікуванні лікувальна фізична культура посилює тканинний обмін, покращує роботу серцево-судинної і дихальної системи, підвищує нервово-психічний тонус та зміцнює захисні сили організму. Заняття повинні проводитися після нормалізації температури тіла, зняття симптомів інтоксикації, зникнення нічної пітливості, ознобу, підвищеної втомленості. Методика лікувальної фізичної культури передбачає розподіл навантаження на весь організм, суворе дозування фізичних навантажень, наростаюче збільшення навантаження, використання в заняттях коригуючих і дихальних вправ [3].</w:t>
      </w: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t>Механізми лікувальної дії фізичних вправ ґрунтовно вивчені й описані багатьма дослідниками [2], які виділяють 5 основних механізмів впливу фізичних вправ на організм хворого: покращення загального стану здоров'я хворого, удосконалення координації діяльності всіх систем і органів; підвищення захисних функцій (властивостей) організму, а також його резистентності; покращення функції зовнішнього дихання (посилення вентиляції легень, нормалізація газообміну); відновлення механізму правильного дихання; покращення функції серцево-судинної системи [2].</w:t>
      </w:r>
    </w:p>
    <w:p w:rsidR="009160A1" w:rsidRPr="009160A1" w:rsidRDefault="009160A1" w:rsidP="009160A1">
      <w:pPr>
        <w:spacing w:after="0"/>
        <w:ind w:firstLine="709"/>
        <w:jc w:val="both"/>
        <w:rPr>
          <w:rFonts w:ascii="Times New Roman" w:hAnsi="Times New Roman" w:cs="Times New Roman"/>
          <w:sz w:val="28"/>
          <w:szCs w:val="28"/>
        </w:rPr>
      </w:pPr>
      <w:r w:rsidRPr="009160A1">
        <w:rPr>
          <w:rFonts w:ascii="Times New Roman" w:hAnsi="Times New Roman" w:cs="Times New Roman"/>
          <w:sz w:val="28"/>
          <w:szCs w:val="28"/>
        </w:rPr>
        <w:t>Протипоказана лікувальна фізкультура хворим з гострим і підгострим перебігом легеневого туберкульозу, а також коли він ускладнений плевритом, кровохарканням, туберкульозом кишечнику, нирок, кісток; при спалахові процесу; з дисемінованими формами туберкульозу; при підготовці хворого до штучного пневмотораксу і перепалювання спайок [2].</w:t>
      </w:r>
    </w:p>
    <w:p w:rsidR="009160A1" w:rsidRPr="009160A1" w:rsidRDefault="009160A1" w:rsidP="009160A1">
      <w:pPr>
        <w:pStyle w:val="a5"/>
        <w:spacing w:before="0" w:beforeAutospacing="0" w:after="0" w:afterAutospacing="0" w:line="276" w:lineRule="auto"/>
        <w:ind w:firstLine="709"/>
        <w:jc w:val="both"/>
        <w:textAlignment w:val="baseline"/>
        <w:rPr>
          <w:sz w:val="28"/>
          <w:szCs w:val="28"/>
        </w:rPr>
      </w:pPr>
      <w:r w:rsidRPr="009160A1">
        <w:rPr>
          <w:sz w:val="28"/>
          <w:szCs w:val="28"/>
        </w:rPr>
        <w:t>Вибір форм і засобів ЛФК визначається за рівнем загальної фізичної підготовки, віком і схильностями хворого. Використовується ранкова гігієнічна гімнастика, спортивно-прикладні вправи, які хворі виконують самостійно або груповим методом (ходьба, теренкур, лижі, ковзани, веслування, плавання), ігри (волейбол, городки, настільний теніс, бадмінтон). При усіх формах туберкульозу виключають максимальні навантаження, перевтому, перегрівання, переохолодження і гіперінсоляцію. Не проводять вправ, що зв'язані з великим підвищенням внутрішньогрудного тиску, з можливістю травм і тривалої вібрації: важка атлетика, футбол, хокей, баскетбол, заняття боксом, боротьбою, мотоспортом [2].</w:t>
      </w:r>
    </w:p>
    <w:p w:rsidR="009160A1" w:rsidRPr="009160A1" w:rsidRDefault="009160A1" w:rsidP="009160A1">
      <w:pPr>
        <w:pStyle w:val="a5"/>
        <w:spacing w:before="0" w:beforeAutospacing="0" w:after="0" w:afterAutospacing="0" w:line="276" w:lineRule="auto"/>
        <w:ind w:firstLine="709"/>
        <w:jc w:val="both"/>
        <w:textAlignment w:val="baseline"/>
        <w:rPr>
          <w:sz w:val="28"/>
          <w:szCs w:val="28"/>
        </w:rPr>
      </w:pPr>
      <w:r w:rsidRPr="009160A1">
        <w:rPr>
          <w:sz w:val="28"/>
          <w:szCs w:val="28"/>
        </w:rPr>
        <w:lastRenderedPageBreak/>
        <w:t>Якщо в хворих із уперше виявленим туберкульозом симптоми інтоксикації мало виражені, а зміни в легенях мають переважно продуктивний характер без великих інфільтративних фокусів і розпаду, то ЛФК призначають відразу ж після початку специфічної антибактеріальної терапії. При ексудативному типі туберкульозного запалення, при масивних інфільтратах типу лобіту, при декількох інфільтративних фокусах і розпаді ЛФК призначають через 1,5 місяці після початку ефективної антибактеріальної терапії, тобто після виявлення позитивних клініко-рентгенологічних зрушень. До цього часу зникають симптоми інтоксикації, зменшуються розміри інфільтративних фокусів і порожнин розпаду [2].</w:t>
      </w:r>
    </w:p>
    <w:p w:rsidR="009160A1" w:rsidRPr="009160A1" w:rsidRDefault="009160A1" w:rsidP="009160A1">
      <w:pPr>
        <w:pStyle w:val="a5"/>
        <w:spacing w:before="0" w:beforeAutospacing="0" w:after="0" w:afterAutospacing="0" w:line="276" w:lineRule="auto"/>
        <w:ind w:firstLine="709"/>
        <w:jc w:val="both"/>
        <w:textAlignment w:val="baseline"/>
        <w:rPr>
          <w:sz w:val="28"/>
          <w:szCs w:val="28"/>
        </w:rPr>
      </w:pPr>
      <w:r w:rsidRPr="009160A1">
        <w:rPr>
          <w:sz w:val="28"/>
          <w:szCs w:val="28"/>
        </w:rPr>
        <w:t>Регулярне застосування фізичних вправ надає різносторонню і десенсибілізуючу дію на хворого. ЛФК застосовується при всіх формах туберкульозу легень, у період затихання гострого процесу, активізуючи процеси дезінтоксикації в організмі, виробляючи механізм правильного дихання, збільшуючи життєву ємність легень [2].</w:t>
      </w:r>
    </w:p>
    <w:p w:rsidR="009160A1" w:rsidRPr="009160A1" w:rsidRDefault="009160A1" w:rsidP="009160A1">
      <w:pPr>
        <w:pStyle w:val="a5"/>
        <w:spacing w:before="0" w:beforeAutospacing="0" w:after="0" w:afterAutospacing="0" w:line="276" w:lineRule="auto"/>
        <w:ind w:firstLine="709"/>
        <w:jc w:val="both"/>
        <w:textAlignment w:val="baseline"/>
        <w:rPr>
          <w:sz w:val="28"/>
          <w:szCs w:val="28"/>
        </w:rPr>
      </w:pPr>
      <w:r w:rsidRPr="009160A1">
        <w:rPr>
          <w:sz w:val="28"/>
          <w:szCs w:val="28"/>
        </w:rPr>
        <w:t>Отже, фізичні вправи, що використовуються у комплексах ЛФК, активізують крово- і лімфообіг у легенях, сприяють більш швидкому розсмоктуванню ексудату в легенях і плевральній порожнині, сприяють встановленню правильних дихальних рухів, збільшують глибину дихання, що, в свою чергу, пожвавлює газообмін у тканинах, зміцнює нервову систему, покращує сон.</w:t>
      </w:r>
    </w:p>
    <w:p w:rsidR="009160A1" w:rsidRPr="009160A1" w:rsidRDefault="009160A1" w:rsidP="009160A1">
      <w:pPr>
        <w:spacing w:after="0"/>
        <w:ind w:firstLine="709"/>
        <w:jc w:val="both"/>
        <w:rPr>
          <w:rFonts w:ascii="Times New Roman" w:hAnsi="Times New Roman" w:cs="Times New Roman"/>
          <w:sz w:val="28"/>
          <w:szCs w:val="28"/>
        </w:rPr>
      </w:pPr>
    </w:p>
    <w:p w:rsidR="009160A1" w:rsidRPr="009160A1" w:rsidRDefault="009160A1" w:rsidP="009160A1">
      <w:pPr>
        <w:spacing w:after="0"/>
        <w:jc w:val="center"/>
        <w:rPr>
          <w:rFonts w:ascii="Times New Roman" w:hAnsi="Times New Roman" w:cs="Times New Roman"/>
          <w:b/>
          <w:sz w:val="28"/>
          <w:szCs w:val="28"/>
        </w:rPr>
      </w:pPr>
      <w:r w:rsidRPr="009160A1">
        <w:rPr>
          <w:rFonts w:ascii="Times New Roman" w:hAnsi="Times New Roman" w:cs="Times New Roman"/>
          <w:b/>
          <w:sz w:val="28"/>
          <w:szCs w:val="28"/>
        </w:rPr>
        <w:t>Література</w:t>
      </w:r>
    </w:p>
    <w:p w:rsidR="009160A1" w:rsidRDefault="009160A1" w:rsidP="009160A1">
      <w:pPr>
        <w:pStyle w:val="a5"/>
        <w:numPr>
          <w:ilvl w:val="0"/>
          <w:numId w:val="60"/>
        </w:numPr>
        <w:spacing w:before="0" w:beforeAutospacing="0" w:after="0" w:afterAutospacing="0"/>
        <w:ind w:left="426" w:hanging="426"/>
        <w:jc w:val="both"/>
        <w:textAlignment w:val="baseline"/>
        <w:rPr>
          <w:color w:val="000000"/>
          <w:sz w:val="28"/>
          <w:szCs w:val="28"/>
        </w:rPr>
      </w:pPr>
      <w:r w:rsidRPr="009160A1">
        <w:rPr>
          <w:color w:val="000000"/>
          <w:sz w:val="28"/>
          <w:szCs w:val="28"/>
        </w:rPr>
        <w:t>Кректун О. В. Сучасна лабораторна діагностика туберкульозу / О. В. Кректун //</w:t>
      </w:r>
      <w:r w:rsidR="0047320A">
        <w:rPr>
          <w:color w:val="000000"/>
          <w:sz w:val="28"/>
          <w:szCs w:val="28"/>
        </w:rPr>
        <w:t xml:space="preserve"> </w:t>
      </w:r>
      <w:r w:rsidRPr="009160A1">
        <w:rPr>
          <w:color w:val="000000"/>
          <w:sz w:val="28"/>
          <w:szCs w:val="28"/>
        </w:rPr>
        <w:t>Актуальні питання туберкульозу на сучасному етапі. Діагностика і лікування: Зб. наук. праць. – Рівне, 2019. – С. 27–29.</w:t>
      </w:r>
    </w:p>
    <w:p w:rsidR="009160A1" w:rsidRDefault="009160A1" w:rsidP="009160A1">
      <w:pPr>
        <w:pStyle w:val="a5"/>
        <w:numPr>
          <w:ilvl w:val="0"/>
          <w:numId w:val="60"/>
        </w:numPr>
        <w:spacing w:before="0" w:beforeAutospacing="0" w:after="0" w:afterAutospacing="0"/>
        <w:ind w:left="426" w:hanging="426"/>
        <w:jc w:val="both"/>
        <w:textAlignment w:val="baseline"/>
        <w:rPr>
          <w:color w:val="000000"/>
          <w:sz w:val="28"/>
          <w:szCs w:val="28"/>
        </w:rPr>
      </w:pPr>
      <w:r w:rsidRPr="009160A1">
        <w:rPr>
          <w:color w:val="000000"/>
          <w:sz w:val="28"/>
          <w:szCs w:val="28"/>
        </w:rPr>
        <w:t>Лечебная физическая культура : Учеб. для студ. высш. учеб. заведений / С. Н. Попов, Н. М. Валеев, Т. С. Гарасева и др.; Под. ред. С. Н. Попова. – М.: Издательский центр «Академия», 2004. – 416 с.</w:t>
      </w:r>
    </w:p>
    <w:p w:rsidR="009160A1" w:rsidRPr="009160A1" w:rsidRDefault="009160A1" w:rsidP="009160A1">
      <w:pPr>
        <w:pStyle w:val="a5"/>
        <w:numPr>
          <w:ilvl w:val="0"/>
          <w:numId w:val="60"/>
        </w:numPr>
        <w:spacing w:before="0" w:beforeAutospacing="0" w:after="0" w:afterAutospacing="0"/>
        <w:ind w:left="426" w:hanging="426"/>
        <w:jc w:val="both"/>
        <w:textAlignment w:val="baseline"/>
        <w:rPr>
          <w:color w:val="000000"/>
          <w:sz w:val="28"/>
          <w:szCs w:val="28"/>
        </w:rPr>
      </w:pPr>
      <w:r w:rsidRPr="009160A1">
        <w:rPr>
          <w:color w:val="000000"/>
          <w:sz w:val="28"/>
          <w:szCs w:val="28"/>
        </w:rPr>
        <w:t>Петренко В. І. Епідеміологія туберкульозу / В. І. Петренко // Мистецтво лікування. – 2013. – № 4. – С. 42–46.</w:t>
      </w:r>
    </w:p>
    <w:p w:rsidR="00975D2A" w:rsidRDefault="00975D2A" w:rsidP="009160A1">
      <w:pPr>
        <w:spacing w:after="0" w:line="240" w:lineRule="auto"/>
        <w:ind w:left="426" w:hanging="426"/>
        <w:jc w:val="both"/>
        <w:rPr>
          <w:rFonts w:ascii="Times New Roman" w:eastAsia="Times New Roman" w:hAnsi="Times New Roman" w:cs="Times New Roman"/>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1A3241" w:rsidRDefault="001A3241" w:rsidP="00C0605A">
      <w:pPr>
        <w:spacing w:after="0" w:line="240" w:lineRule="auto"/>
        <w:ind w:firstLine="709"/>
        <w:jc w:val="right"/>
        <w:rPr>
          <w:rFonts w:ascii="Times New Roman" w:hAnsi="Times New Roman" w:cs="Times New Roman"/>
          <w:b/>
          <w:sz w:val="28"/>
          <w:szCs w:val="28"/>
        </w:rPr>
      </w:pPr>
    </w:p>
    <w:p w:rsidR="00C0605A" w:rsidRPr="0080622B" w:rsidRDefault="00C0605A" w:rsidP="00C0605A">
      <w:pPr>
        <w:spacing w:after="0" w:line="240" w:lineRule="auto"/>
        <w:ind w:firstLine="709"/>
        <w:jc w:val="right"/>
        <w:rPr>
          <w:rFonts w:ascii="Times New Roman" w:hAnsi="Times New Roman" w:cs="Times New Roman"/>
          <w:b/>
          <w:sz w:val="28"/>
          <w:szCs w:val="28"/>
        </w:rPr>
      </w:pPr>
      <w:r w:rsidRPr="0080622B">
        <w:rPr>
          <w:rFonts w:ascii="Times New Roman" w:hAnsi="Times New Roman" w:cs="Times New Roman"/>
          <w:b/>
          <w:sz w:val="28"/>
          <w:szCs w:val="28"/>
        </w:rPr>
        <w:lastRenderedPageBreak/>
        <w:t>Туренко О. А.,</w:t>
      </w:r>
    </w:p>
    <w:p w:rsidR="00C0605A" w:rsidRPr="0080622B" w:rsidRDefault="00C0605A" w:rsidP="00C0605A">
      <w:pPr>
        <w:spacing w:after="0" w:line="240" w:lineRule="auto"/>
        <w:ind w:firstLine="709"/>
        <w:jc w:val="right"/>
        <w:rPr>
          <w:rFonts w:ascii="Times New Roman" w:hAnsi="Times New Roman" w:cs="Times New Roman"/>
          <w:sz w:val="28"/>
          <w:szCs w:val="28"/>
        </w:rPr>
      </w:pPr>
      <w:r w:rsidRPr="0080622B">
        <w:rPr>
          <w:rFonts w:ascii="Times New Roman" w:hAnsi="Times New Roman" w:cs="Times New Roman"/>
          <w:sz w:val="28"/>
          <w:szCs w:val="28"/>
        </w:rPr>
        <w:t>студентка 4 курсу спеціальності «Фізична терапія, ерготерапія»,</w:t>
      </w:r>
    </w:p>
    <w:p w:rsidR="00C0605A" w:rsidRPr="0080622B" w:rsidRDefault="00C0605A" w:rsidP="00C0605A">
      <w:pPr>
        <w:spacing w:after="0" w:line="240" w:lineRule="auto"/>
        <w:ind w:firstLine="709"/>
        <w:jc w:val="right"/>
        <w:rPr>
          <w:rFonts w:ascii="Times New Roman" w:hAnsi="Times New Roman" w:cs="Times New Roman"/>
          <w:sz w:val="28"/>
          <w:szCs w:val="28"/>
        </w:rPr>
      </w:pPr>
      <w:r w:rsidRPr="0080622B">
        <w:rPr>
          <w:rFonts w:ascii="Times New Roman" w:hAnsi="Times New Roman" w:cs="Times New Roman"/>
          <w:sz w:val="28"/>
          <w:szCs w:val="28"/>
        </w:rPr>
        <w:t>Полтавський інститут економіки і права</w:t>
      </w:r>
    </w:p>
    <w:p w:rsidR="00C0605A" w:rsidRPr="0080622B" w:rsidRDefault="00C0605A" w:rsidP="00C0605A">
      <w:pPr>
        <w:spacing w:after="0" w:line="240" w:lineRule="auto"/>
        <w:ind w:firstLine="709"/>
        <w:jc w:val="right"/>
        <w:rPr>
          <w:rFonts w:ascii="Times New Roman" w:hAnsi="Times New Roman" w:cs="Times New Roman"/>
          <w:b/>
          <w:sz w:val="28"/>
          <w:szCs w:val="28"/>
        </w:rPr>
      </w:pPr>
      <w:r w:rsidRPr="0080622B">
        <w:rPr>
          <w:rFonts w:ascii="Times New Roman" w:hAnsi="Times New Roman" w:cs="Times New Roman"/>
          <w:b/>
          <w:sz w:val="28"/>
          <w:szCs w:val="28"/>
        </w:rPr>
        <w:t>Керівник: Сахно Т. В.,</w:t>
      </w:r>
    </w:p>
    <w:p w:rsidR="00C0605A" w:rsidRPr="0080622B" w:rsidRDefault="00C0605A" w:rsidP="00C0605A">
      <w:pPr>
        <w:spacing w:after="0" w:line="240" w:lineRule="auto"/>
        <w:jc w:val="right"/>
        <w:rPr>
          <w:rFonts w:ascii="Times New Roman" w:eastAsia="Times New Roman" w:hAnsi="Times New Roman" w:cs="Times New Roman"/>
          <w:sz w:val="28"/>
          <w:szCs w:val="28"/>
        </w:rPr>
      </w:pPr>
      <w:r w:rsidRPr="0080622B">
        <w:rPr>
          <w:rFonts w:ascii="Times New Roman" w:hAnsi="Times New Roman" w:cs="Times New Roman"/>
          <w:sz w:val="28"/>
          <w:szCs w:val="28"/>
        </w:rPr>
        <w:t xml:space="preserve">д.хім.н., </w:t>
      </w:r>
      <w:r w:rsidRPr="0080622B">
        <w:rPr>
          <w:rFonts w:ascii="Times New Roman" w:eastAsia="Times New Roman" w:hAnsi="Times New Roman" w:cs="Times New Roman"/>
          <w:sz w:val="28"/>
          <w:szCs w:val="28"/>
        </w:rPr>
        <w:t>кафедри фізичної реабілітації і фізичного виховання,</w:t>
      </w:r>
    </w:p>
    <w:p w:rsidR="00C0605A" w:rsidRPr="0080622B" w:rsidRDefault="00C0605A" w:rsidP="00C0605A">
      <w:pPr>
        <w:spacing w:after="0" w:line="240" w:lineRule="auto"/>
        <w:ind w:firstLine="709"/>
        <w:jc w:val="right"/>
        <w:rPr>
          <w:rFonts w:ascii="Times New Roman" w:hAnsi="Times New Roman" w:cs="Times New Roman"/>
          <w:sz w:val="28"/>
          <w:szCs w:val="28"/>
        </w:rPr>
      </w:pPr>
      <w:r w:rsidRPr="0080622B">
        <w:rPr>
          <w:rFonts w:ascii="Times New Roman" w:eastAsia="Times New Roman" w:hAnsi="Times New Roman" w:cs="Times New Roman"/>
          <w:sz w:val="28"/>
          <w:szCs w:val="28"/>
        </w:rPr>
        <w:t>Полтавський інститут економіки і права</w:t>
      </w:r>
    </w:p>
    <w:p w:rsidR="00C0605A" w:rsidRPr="0080622B" w:rsidRDefault="00C0605A" w:rsidP="00C0605A">
      <w:pPr>
        <w:spacing w:after="0"/>
        <w:ind w:firstLine="709"/>
        <w:jc w:val="center"/>
        <w:rPr>
          <w:rFonts w:ascii="Times New Roman" w:hAnsi="Times New Roman" w:cs="Times New Roman"/>
          <w:b/>
          <w:sz w:val="28"/>
          <w:szCs w:val="28"/>
        </w:rPr>
      </w:pPr>
    </w:p>
    <w:p w:rsidR="00C0605A" w:rsidRPr="0080622B" w:rsidRDefault="00C0605A" w:rsidP="00C0605A">
      <w:pPr>
        <w:spacing w:after="0"/>
        <w:ind w:firstLine="709"/>
        <w:jc w:val="center"/>
        <w:rPr>
          <w:rFonts w:ascii="Times New Roman" w:hAnsi="Times New Roman" w:cs="Times New Roman"/>
          <w:b/>
          <w:sz w:val="28"/>
          <w:szCs w:val="28"/>
        </w:rPr>
      </w:pPr>
      <w:r w:rsidRPr="0080622B">
        <w:rPr>
          <w:rFonts w:ascii="Times New Roman" w:hAnsi="Times New Roman" w:cs="Times New Roman"/>
          <w:b/>
          <w:sz w:val="28"/>
          <w:szCs w:val="28"/>
        </w:rPr>
        <w:t>ФІЗІОТЕРАПІЯ В РЕАБІЛІТАЦІЇ ХВОРИХ НА ЕПІЛЕПСІЮ</w:t>
      </w:r>
    </w:p>
    <w:p w:rsidR="00C0605A" w:rsidRPr="0080622B" w:rsidRDefault="00C0605A" w:rsidP="00C0605A">
      <w:pPr>
        <w:spacing w:after="0"/>
        <w:ind w:firstLine="709"/>
        <w:jc w:val="both"/>
        <w:rPr>
          <w:rFonts w:ascii="Times New Roman" w:hAnsi="Times New Roman" w:cs="Times New Roman"/>
          <w:sz w:val="28"/>
          <w:szCs w:val="28"/>
        </w:rPr>
      </w:pP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 xml:space="preserve">Епілепсія – це захворювання головного мозку, яке має хронічний характер і проявляється у вигляді раптових короткочасних судомних нападів. Епілепсія може супроводжуватись різними ускладненнями, особливо в разі тривалого перебігу. Інвалідність встановлюють при розвитку психічних дефектів, порушень поведінки, інтелектуальної деградації, формування епілептичних рис характеру. В деяких випадках епілепсія ускладнюється руховими порушеннями – парезами, паралічами, порушенням координації рухів, що є показанням для встановлення групи інвалідності. </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Тільки в США понад 2 мільйонів чоловік страждають від</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епілепсії. В 80</w:t>
      </w:r>
      <w:r>
        <w:rPr>
          <w:rFonts w:ascii="Times New Roman" w:hAnsi="Times New Roman" w:cs="Times New Roman"/>
          <w:sz w:val="28"/>
          <w:szCs w:val="28"/>
        </w:rPr>
        <w:t> </w:t>
      </w:r>
      <w:r w:rsidRPr="0080622B">
        <w:rPr>
          <w:rFonts w:ascii="Times New Roman" w:hAnsi="Times New Roman" w:cs="Times New Roman"/>
          <w:sz w:val="28"/>
          <w:szCs w:val="28"/>
        </w:rPr>
        <w:t>% випадків епілепсія та її напади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можна контролювати за допомогою сучасних препаратів і хірургічних операцій.  </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eastAsia="Times New Roman" w:hAnsi="Times New Roman" w:cs="Times New Roman"/>
          <w:sz w:val="28"/>
          <w:szCs w:val="28"/>
        </w:rPr>
        <w:t>Епілепсія не є заразною і не є результатом психічного захворювання або розумової відсталості</w:t>
      </w:r>
      <w:r w:rsidRPr="0080622B">
        <w:rPr>
          <w:rFonts w:ascii="Times New Roman" w:hAnsi="Times New Roman" w:cs="Times New Roman"/>
          <w:sz w:val="28"/>
          <w:szCs w:val="28"/>
        </w:rPr>
        <w:t>. У деяких людей з</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розумовою відсталістю можуть виникати судоми, але ці напади не свідчать про наявність у них епілепсії. Багато людей, які страждають на</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епілепсію, мають нормальний або вище середнього інтелект.  </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Люди, що мають діагноз епілепсія, повинні намагатися вести звичайний активний образ життя. Фізичні вправи корисні для хворих тому, що поліпшують фізичну форму, підвищують впевненість і якість життя. Кількість пацієнтів, змушених приймати протиепілептичні препарати усе життя досягає 15</w:t>
      </w:r>
      <w:r>
        <w:rPr>
          <w:rFonts w:ascii="Times New Roman" w:hAnsi="Times New Roman" w:cs="Times New Roman"/>
          <w:sz w:val="28"/>
          <w:szCs w:val="28"/>
        </w:rPr>
        <w:t xml:space="preserve"> </w:t>
      </w:r>
      <w:r w:rsidRPr="0080622B">
        <w:rPr>
          <w:rFonts w:ascii="Times New Roman" w:hAnsi="Times New Roman" w:cs="Times New Roman"/>
          <w:sz w:val="28"/>
          <w:szCs w:val="28"/>
        </w:rPr>
        <w:t>%. Депресія – часте ускладнення хронічної епілепсії, особливо при частих епілептичних нападах.</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eastAsia="Times New Roman" w:hAnsi="Times New Roman" w:cs="Times New Roman"/>
          <w:sz w:val="28"/>
          <w:szCs w:val="28"/>
        </w:rPr>
        <w:t>Головною метою лікування епілепсії</w:t>
      </w:r>
      <w:r w:rsidRPr="0080622B">
        <w:rPr>
          <w:rFonts w:ascii="Times New Roman" w:hAnsi="Times New Roman" w:cs="Times New Roman"/>
          <w:sz w:val="28"/>
          <w:szCs w:val="28"/>
        </w:rPr>
        <w:t xml:space="preserve"> вважають</w:t>
      </w:r>
      <w:r>
        <w:rPr>
          <w:rFonts w:ascii="Times New Roman" w:hAnsi="Times New Roman" w:cs="Times New Roman"/>
          <w:sz w:val="28"/>
          <w:szCs w:val="28"/>
        </w:rPr>
        <w:t xml:space="preserve"> </w:t>
      </w:r>
      <w:r w:rsidRPr="0080622B">
        <w:rPr>
          <w:rFonts w:ascii="Times New Roman" w:hAnsi="Times New Roman" w:cs="Times New Roman"/>
          <w:sz w:val="28"/>
          <w:szCs w:val="28"/>
        </w:rPr>
        <w:t>повне позбавлення пацієнта від</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епілептичних нападів. Фахівці-епілептолог</w:t>
      </w:r>
      <w:r>
        <w:rPr>
          <w:rFonts w:ascii="Times New Roman" w:hAnsi="Times New Roman" w:cs="Times New Roman"/>
          <w:sz w:val="28"/>
          <w:szCs w:val="28"/>
        </w:rPr>
        <w:t>и</w:t>
      </w:r>
      <w:r w:rsidRPr="0080622B">
        <w:rPr>
          <w:rFonts w:ascii="Times New Roman" w:hAnsi="Times New Roman" w:cs="Times New Roman"/>
          <w:sz w:val="28"/>
          <w:szCs w:val="28"/>
        </w:rPr>
        <w:t xml:space="preserve"> використовують інноваційні методи лікування</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захворювання, новітніми лікарськими препаратами, що дозволяє домогтися вражаючих результатів. За даними німецьких клінік, успіху</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в лікуванні досягають у 80–90% хворих [5,</w:t>
      </w:r>
      <w:r>
        <w:rPr>
          <w:rFonts w:ascii="Times New Roman" w:hAnsi="Times New Roman" w:cs="Times New Roman"/>
          <w:sz w:val="28"/>
          <w:szCs w:val="28"/>
        </w:rPr>
        <w:t xml:space="preserve"> </w:t>
      </w:r>
      <w:r w:rsidRPr="0080622B">
        <w:rPr>
          <w:rFonts w:ascii="Times New Roman" w:hAnsi="Times New Roman" w:cs="Times New Roman"/>
          <w:sz w:val="28"/>
          <w:szCs w:val="28"/>
        </w:rPr>
        <w:t>8].</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eastAsia="Times New Roman" w:hAnsi="Times New Roman" w:cs="Times New Roman"/>
          <w:sz w:val="28"/>
          <w:szCs w:val="28"/>
        </w:rPr>
        <w:t>Кінезіотерапія</w:t>
      </w:r>
      <w:r w:rsidRPr="0080622B">
        <w:rPr>
          <w:rFonts w:ascii="Times New Roman" w:hAnsi="Times New Roman" w:cs="Times New Roman"/>
          <w:sz w:val="28"/>
          <w:szCs w:val="28"/>
        </w:rPr>
        <w:t xml:space="preserve"> при епілепсії грає важливу роль в лікуванні пацієнтів, так як ритмічність рухів і дихання сприятливо</w:t>
      </w:r>
      <w:r>
        <w:rPr>
          <w:rFonts w:ascii="Times New Roman" w:hAnsi="Times New Roman" w:cs="Times New Roman"/>
          <w:sz w:val="28"/>
          <w:szCs w:val="28"/>
        </w:rPr>
        <w:t xml:space="preserve"> </w:t>
      </w:r>
      <w:r w:rsidRPr="0080622B">
        <w:rPr>
          <w:rFonts w:ascii="Times New Roman" w:hAnsi="Times New Roman" w:cs="Times New Roman"/>
          <w:sz w:val="28"/>
          <w:szCs w:val="28"/>
        </w:rPr>
        <w:t>впливають на нормалізацію процесів гальмування і збудження</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в головному мозку. За численними спостереженнями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lastRenderedPageBreak/>
        <w:t>лікарів помірні фізичні навантаження сприяють тому, що кількість нападів у людей, хворих на цю недугу, значно скорочується. Спостерігаючи за групою молодих людей, які страждають на це захворювання, але при цьому ведуть</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активний спосіб життя, вчені прийшли до висновку, що у цих</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пацієнтів відновилася працездатність, покращився настрій, напади скоротилися або стали значно рідше [4,</w:t>
      </w:r>
      <w:r>
        <w:rPr>
          <w:rFonts w:ascii="Times New Roman" w:hAnsi="Times New Roman" w:cs="Times New Roman"/>
          <w:sz w:val="28"/>
          <w:szCs w:val="28"/>
        </w:rPr>
        <w:t xml:space="preserve"> </w:t>
      </w:r>
      <w:r w:rsidRPr="0080622B">
        <w:rPr>
          <w:rFonts w:ascii="Times New Roman" w:hAnsi="Times New Roman" w:cs="Times New Roman"/>
          <w:sz w:val="28"/>
          <w:szCs w:val="28"/>
        </w:rPr>
        <w:t>6].</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В останні роки популярною в боротьбі з</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епілепсією стає </w:t>
      </w:r>
      <w:r w:rsidRPr="0080622B">
        <w:rPr>
          <w:rFonts w:ascii="Times New Roman" w:eastAsia="Times New Roman" w:hAnsi="Times New Roman" w:cs="Times New Roman"/>
          <w:sz w:val="28"/>
          <w:szCs w:val="28"/>
        </w:rPr>
        <w:t>краніо-сакральна</w:t>
      </w:r>
      <w:r>
        <w:rPr>
          <w:rFonts w:ascii="Times New Roman" w:hAnsi="Times New Roman" w:cs="Times New Roman"/>
          <w:color w:val="FFFFFF"/>
          <w:sz w:val="28"/>
          <w:szCs w:val="28"/>
        </w:rPr>
        <w:t xml:space="preserve"> </w:t>
      </w:r>
      <w:r w:rsidRPr="0080622B">
        <w:rPr>
          <w:rFonts w:ascii="Times New Roman" w:eastAsia="Times New Roman" w:hAnsi="Times New Roman" w:cs="Times New Roman"/>
          <w:sz w:val="28"/>
          <w:szCs w:val="28"/>
        </w:rPr>
        <w:t>терапія.</w:t>
      </w:r>
      <w:r w:rsidRPr="0080622B">
        <w:rPr>
          <w:rFonts w:ascii="Times New Roman" w:hAnsi="Times New Roman" w:cs="Times New Roman"/>
          <w:sz w:val="28"/>
          <w:szCs w:val="28"/>
        </w:rPr>
        <w:t xml:space="preserve"> Цей різновид лікувального масажу, при якому використовують м'які дотики, тиск</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яких становить не більше 5 г.  За рахунок них вдається зняти напруження</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м'яких тканин, розташованих навколо центральної нервової системи. </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Проходження повного курсу</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лікування значно покращує самопочуття хворого, паралельно</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скорочуючи частоту</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епілептичних припадків. Крім цього, краніо-сакральна</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терапія допомагає: </w:t>
      </w:r>
    </w:p>
    <w:p w:rsidR="00C0605A" w:rsidRPr="00DB4602" w:rsidRDefault="00C0605A" w:rsidP="003B1EF0">
      <w:pPr>
        <w:pStyle w:val="a4"/>
        <w:numPr>
          <w:ilvl w:val="0"/>
          <w:numId w:val="62"/>
        </w:numPr>
        <w:spacing w:after="0"/>
        <w:ind w:left="426" w:hanging="426"/>
        <w:jc w:val="both"/>
        <w:rPr>
          <w:rFonts w:ascii="Times New Roman" w:hAnsi="Times New Roman" w:cs="Times New Roman"/>
          <w:sz w:val="28"/>
          <w:szCs w:val="28"/>
        </w:rPr>
      </w:pPr>
      <w:r w:rsidRPr="00DB4602">
        <w:rPr>
          <w:rFonts w:ascii="Times New Roman" w:hAnsi="Times New Roman" w:cs="Times New Roman"/>
          <w:sz w:val="28"/>
          <w:szCs w:val="28"/>
        </w:rPr>
        <w:t>поліпшити циркуляцію</w:t>
      </w:r>
      <w:r w:rsidRPr="00DB4602">
        <w:rPr>
          <w:rFonts w:ascii="Times New Roman" w:hAnsi="Times New Roman" w:cs="Times New Roman"/>
          <w:color w:val="FFFFFF"/>
          <w:sz w:val="28"/>
          <w:szCs w:val="28"/>
        </w:rPr>
        <w:t xml:space="preserve"> </w:t>
      </w:r>
      <w:r w:rsidRPr="00DB4602">
        <w:rPr>
          <w:rFonts w:ascii="Times New Roman" w:hAnsi="Times New Roman" w:cs="Times New Roman"/>
          <w:sz w:val="28"/>
          <w:szCs w:val="28"/>
        </w:rPr>
        <w:t xml:space="preserve">спинномозкової рідини (саме її порушення, на думку мануальних терапевтів, є одним з факторів, що сприяють розвитку епілепсії); </w:t>
      </w:r>
    </w:p>
    <w:p w:rsidR="00C0605A" w:rsidRPr="00DB4602" w:rsidRDefault="00C0605A" w:rsidP="003B1EF0">
      <w:pPr>
        <w:pStyle w:val="a4"/>
        <w:numPr>
          <w:ilvl w:val="0"/>
          <w:numId w:val="62"/>
        </w:numPr>
        <w:spacing w:after="0"/>
        <w:ind w:left="426" w:hanging="426"/>
        <w:jc w:val="both"/>
        <w:rPr>
          <w:rFonts w:ascii="Times New Roman" w:hAnsi="Times New Roman" w:cs="Times New Roman"/>
          <w:sz w:val="28"/>
          <w:szCs w:val="28"/>
        </w:rPr>
      </w:pPr>
      <w:r w:rsidRPr="00DB4602">
        <w:rPr>
          <w:rFonts w:ascii="Times New Roman" w:hAnsi="Times New Roman" w:cs="Times New Roman"/>
          <w:sz w:val="28"/>
          <w:szCs w:val="28"/>
        </w:rPr>
        <w:t>звільнити мембранні</w:t>
      </w:r>
      <w:r w:rsidRPr="00DB4602">
        <w:rPr>
          <w:rFonts w:ascii="Times New Roman" w:hAnsi="Times New Roman" w:cs="Times New Roman"/>
          <w:color w:val="FFFFFF"/>
          <w:sz w:val="28"/>
          <w:szCs w:val="28"/>
        </w:rPr>
        <w:t xml:space="preserve"> </w:t>
      </w:r>
      <w:r w:rsidRPr="00DB4602">
        <w:rPr>
          <w:rFonts w:ascii="Times New Roman" w:hAnsi="Times New Roman" w:cs="Times New Roman"/>
          <w:sz w:val="28"/>
          <w:szCs w:val="28"/>
        </w:rPr>
        <w:t xml:space="preserve">рестрикції, що сприяє поліпшенню загального самопочуття епілептика; </w:t>
      </w:r>
    </w:p>
    <w:p w:rsidR="00C0605A" w:rsidRPr="00DB4602" w:rsidRDefault="00C0605A" w:rsidP="003B1EF0">
      <w:pPr>
        <w:pStyle w:val="a4"/>
        <w:numPr>
          <w:ilvl w:val="0"/>
          <w:numId w:val="62"/>
        </w:numPr>
        <w:spacing w:after="0"/>
        <w:ind w:left="426" w:hanging="426"/>
        <w:jc w:val="both"/>
        <w:rPr>
          <w:rFonts w:ascii="Times New Roman" w:hAnsi="Times New Roman" w:cs="Times New Roman"/>
          <w:sz w:val="28"/>
          <w:szCs w:val="28"/>
        </w:rPr>
      </w:pPr>
      <w:r w:rsidRPr="00DB4602">
        <w:rPr>
          <w:rFonts w:ascii="Times New Roman" w:hAnsi="Times New Roman" w:cs="Times New Roman"/>
          <w:sz w:val="28"/>
          <w:szCs w:val="28"/>
        </w:rPr>
        <w:t>стимулювати</w:t>
      </w:r>
      <w:r w:rsidRPr="00DB4602">
        <w:rPr>
          <w:rFonts w:ascii="Times New Roman" w:hAnsi="Times New Roman" w:cs="Times New Roman"/>
          <w:color w:val="FFFFFF"/>
          <w:sz w:val="28"/>
          <w:szCs w:val="28"/>
        </w:rPr>
        <w:t xml:space="preserve"> </w:t>
      </w:r>
      <w:r w:rsidRPr="00DB4602">
        <w:rPr>
          <w:rFonts w:ascii="Times New Roman" w:hAnsi="Times New Roman" w:cs="Times New Roman"/>
          <w:sz w:val="28"/>
          <w:szCs w:val="28"/>
        </w:rPr>
        <w:t>запуск процесів самокорекції, що протікають в організмі пацієнта. Ефект досягається за рахунок</w:t>
      </w:r>
      <w:r w:rsidRPr="00DB4602">
        <w:rPr>
          <w:rFonts w:ascii="Times New Roman" w:hAnsi="Times New Roman" w:cs="Times New Roman"/>
          <w:color w:val="FFFFFF"/>
          <w:sz w:val="28"/>
          <w:szCs w:val="28"/>
        </w:rPr>
        <w:t>и</w:t>
      </w:r>
      <w:r w:rsidRPr="00DB4602">
        <w:rPr>
          <w:rFonts w:ascii="Times New Roman" w:hAnsi="Times New Roman" w:cs="Times New Roman"/>
          <w:sz w:val="28"/>
          <w:szCs w:val="28"/>
        </w:rPr>
        <w:t xml:space="preserve">нормалізації середовища, що оточує спинний і головний мозок [6]. </w:t>
      </w:r>
    </w:p>
    <w:p w:rsidR="00C0605A" w:rsidRPr="0080622B" w:rsidRDefault="00C0605A" w:rsidP="00C0605A">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останні роки </w:t>
      </w:r>
      <w:r w:rsidRPr="0080622B">
        <w:rPr>
          <w:rFonts w:ascii="Times New Roman" w:hAnsi="Times New Roman" w:cs="Times New Roman"/>
          <w:sz w:val="28"/>
          <w:szCs w:val="28"/>
        </w:rPr>
        <w:t xml:space="preserve">з’явився новий методи лікування епілепсії коли  певний </w:t>
      </w:r>
      <w:r w:rsidRPr="0080622B">
        <w:rPr>
          <w:rFonts w:ascii="Times New Roman" w:eastAsia="Times New Roman" w:hAnsi="Times New Roman" w:cs="Times New Roman"/>
          <w:sz w:val="28"/>
          <w:szCs w:val="28"/>
        </w:rPr>
        <w:t>пристрій імплантується в мозок людини</w:t>
      </w:r>
      <w:r w:rsidRPr="0080622B">
        <w:rPr>
          <w:rFonts w:ascii="Times New Roman" w:eastAsia="Times New Roman" w:hAnsi="Times New Roman" w:cs="Times New Roman"/>
          <w:b/>
          <w:i/>
          <w:sz w:val="28"/>
          <w:szCs w:val="28"/>
        </w:rPr>
        <w:t>,</w:t>
      </w:r>
      <w:r w:rsidRPr="0080622B">
        <w:rPr>
          <w:rFonts w:ascii="Times New Roman" w:hAnsi="Times New Roman" w:cs="Times New Roman"/>
          <w:sz w:val="28"/>
          <w:szCs w:val="28"/>
        </w:rPr>
        <w:t xml:space="preserve"> відстежує його активність і передбачає імовірність чергового</w:t>
      </w:r>
      <w:r w:rsidRPr="0080622B">
        <w:rPr>
          <w:rFonts w:ascii="Times New Roman" w:hAnsi="Times New Roman" w:cs="Times New Roman"/>
          <w:color w:val="FFFFFF"/>
          <w:sz w:val="28"/>
          <w:szCs w:val="28"/>
        </w:rPr>
        <w:t>и</w:t>
      </w:r>
      <w:r w:rsidRPr="0080622B">
        <w:rPr>
          <w:rFonts w:ascii="Times New Roman" w:hAnsi="Times New Roman" w:cs="Times New Roman"/>
          <w:sz w:val="28"/>
          <w:szCs w:val="28"/>
        </w:rPr>
        <w:t>нападу у людей з неконтрольованою епілепсією. [2].</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Ізраїльська компанія Biocontrol Medical і дочірня фірма CerebralRx заявили про створення методу лікування епілепсії. Отримано перші результати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 xml:space="preserve">клінічних випробувань </w:t>
      </w:r>
      <w:r w:rsidRPr="0080622B">
        <w:rPr>
          <w:rFonts w:ascii="Times New Roman" w:eastAsia="Times New Roman" w:hAnsi="Times New Roman" w:cs="Times New Roman"/>
          <w:sz w:val="28"/>
          <w:szCs w:val="28"/>
        </w:rPr>
        <w:t>імплантату FitNeS</w:t>
      </w:r>
      <w:r w:rsidRPr="0080622B">
        <w:rPr>
          <w:rFonts w:ascii="Times New Roman" w:hAnsi="Times New Roman" w:cs="Times New Roman"/>
          <w:sz w:val="28"/>
          <w:szCs w:val="28"/>
        </w:rPr>
        <w:t>. Спеціальний імплантат імплантується</w:t>
      </w:r>
      <w:r w:rsidRPr="0080622B">
        <w:rPr>
          <w:rFonts w:ascii="Times New Roman" w:hAnsi="Times New Roman" w:cs="Times New Roman"/>
          <w:color w:val="FFFFFF"/>
          <w:sz w:val="28"/>
          <w:szCs w:val="28"/>
        </w:rPr>
        <w:t>и</w:t>
      </w:r>
      <w:r w:rsidRPr="0080622B">
        <w:rPr>
          <w:rFonts w:ascii="Times New Roman" w:hAnsi="Times New Roman" w:cs="Times New Roman"/>
          <w:sz w:val="28"/>
          <w:szCs w:val="28"/>
        </w:rPr>
        <w:t>в мозок і у випадку нападу</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подає електричний сигнал на лівий блукаючий</w:t>
      </w:r>
      <w:r w:rsidRPr="0080622B">
        <w:rPr>
          <w:rFonts w:ascii="Times New Roman" w:hAnsi="Times New Roman" w:cs="Times New Roman"/>
          <w:color w:val="FFFFFF"/>
          <w:sz w:val="28"/>
          <w:szCs w:val="28"/>
        </w:rPr>
        <w:t>и</w:t>
      </w:r>
      <w:r w:rsidRPr="0080622B">
        <w:rPr>
          <w:rFonts w:ascii="Times New Roman" w:hAnsi="Times New Roman" w:cs="Times New Roman"/>
          <w:sz w:val="28"/>
          <w:szCs w:val="28"/>
        </w:rPr>
        <w:t>нерв і збуджені нервові клітини мозку заспокоюються. У випробуванні імплантату</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брали участь 5 пацієнтів. У кожного кількість нападів</w:t>
      </w:r>
      <w:r w:rsidRPr="0080622B">
        <w:rPr>
          <w:rFonts w:ascii="Times New Roman" w:hAnsi="Times New Roman" w:cs="Times New Roman"/>
          <w:color w:val="FFFFFF"/>
          <w:sz w:val="28"/>
          <w:szCs w:val="28"/>
        </w:rPr>
        <w:t>и</w:t>
      </w:r>
      <w:r w:rsidRPr="0080622B">
        <w:rPr>
          <w:rFonts w:ascii="Times New Roman" w:hAnsi="Times New Roman" w:cs="Times New Roman"/>
          <w:sz w:val="28"/>
          <w:szCs w:val="28"/>
        </w:rPr>
        <w:t>скоротилася в 2 рази. Результати представлені на конференції Американської організації епілепсії в Сан-Дієго [3].</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eastAsia="Times New Roman" w:hAnsi="Times New Roman" w:cs="Times New Roman"/>
          <w:sz w:val="28"/>
          <w:szCs w:val="28"/>
        </w:rPr>
        <w:t>Нову методику лікування</w:t>
      </w:r>
      <w:r w:rsidRPr="0080622B">
        <w:rPr>
          <w:rFonts w:ascii="Times New Roman" w:hAnsi="Times New Roman" w:cs="Times New Roman"/>
          <w:sz w:val="28"/>
          <w:szCs w:val="28"/>
        </w:rPr>
        <w:t xml:space="preserve"> епілепсії розробили вчені з Каліфорнійського університету. Епілепсію</w:t>
      </w:r>
      <w:r w:rsidRPr="0080622B">
        <w:rPr>
          <w:rFonts w:ascii="Times New Roman" w:hAnsi="Times New Roman" w:cs="Times New Roman"/>
          <w:color w:val="FFFFFF"/>
          <w:sz w:val="28"/>
          <w:szCs w:val="28"/>
        </w:rPr>
        <w:t>и</w:t>
      </w:r>
      <w:r w:rsidRPr="0080622B">
        <w:rPr>
          <w:rFonts w:ascii="Times New Roman" w:hAnsi="Times New Roman" w:cs="Times New Roman"/>
          <w:sz w:val="28"/>
          <w:szCs w:val="28"/>
        </w:rPr>
        <w:t>вони лікуватимуть пересадкою нервових клітин. Суть методу – вживити клітини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ганглій в область мозку, яка відповідає за навчання і запам’ятовування. Вчені мають</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намір лікувати за його допомогою складну форму епілепсії, яка не піддається терапії ліками [7].</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lastRenderedPageBreak/>
        <w:t>Одним із способів попередження епілептичних нападів вважають</w:t>
      </w:r>
      <w:r>
        <w:rPr>
          <w:rFonts w:ascii="Times New Roman" w:hAnsi="Times New Roman" w:cs="Times New Roman"/>
          <w:sz w:val="28"/>
          <w:szCs w:val="28"/>
        </w:rPr>
        <w:t xml:space="preserve"> </w:t>
      </w:r>
      <w:r w:rsidRPr="0080622B">
        <w:rPr>
          <w:rFonts w:ascii="Times New Roman" w:eastAsia="Times New Roman" w:hAnsi="Times New Roman" w:cs="Times New Roman"/>
          <w:sz w:val="28"/>
          <w:szCs w:val="28"/>
        </w:rPr>
        <w:t>кетогенну дієту</w:t>
      </w:r>
      <w:r w:rsidRPr="0080622B">
        <w:rPr>
          <w:rFonts w:ascii="Times New Roman" w:hAnsi="Times New Roman" w:cs="Times New Roman"/>
          <w:sz w:val="28"/>
          <w:szCs w:val="28"/>
        </w:rPr>
        <w:t>. Її треба дотримуватися в поєднанні з процедурами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та медикаментами. Призначати цей</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режим харчування, особливо дитям, може тільки</w:t>
      </w:r>
      <w:r>
        <w:rPr>
          <w:rFonts w:ascii="Times New Roman" w:hAnsi="Times New Roman" w:cs="Times New Roman"/>
          <w:color w:val="FFFFFF"/>
          <w:sz w:val="28"/>
          <w:szCs w:val="28"/>
        </w:rPr>
        <w:t xml:space="preserve"> </w:t>
      </w:r>
      <w:r w:rsidRPr="0080622B">
        <w:rPr>
          <w:rFonts w:ascii="Times New Roman" w:hAnsi="Times New Roman" w:cs="Times New Roman"/>
          <w:sz w:val="28"/>
          <w:szCs w:val="28"/>
        </w:rPr>
        <w:t>лікар. Дієта здатна обмежити спалахи нападів, а іноді зовсім</w:t>
      </w:r>
      <w:r>
        <w:rPr>
          <w:rFonts w:ascii="Times New Roman" w:hAnsi="Times New Roman" w:cs="Times New Roman"/>
          <w:sz w:val="28"/>
          <w:szCs w:val="28"/>
        </w:rPr>
        <w:t xml:space="preserve"> </w:t>
      </w:r>
      <w:r w:rsidRPr="0080622B">
        <w:rPr>
          <w:rFonts w:ascii="Times New Roman" w:hAnsi="Times New Roman" w:cs="Times New Roman"/>
          <w:sz w:val="28"/>
          <w:szCs w:val="28"/>
        </w:rPr>
        <w:t>вилікувати пацієнта [1].</w:t>
      </w:r>
    </w:p>
    <w:p w:rsidR="00C0605A" w:rsidRPr="0080622B" w:rsidRDefault="00C0605A" w:rsidP="00C0605A">
      <w:pPr>
        <w:spacing w:after="0"/>
        <w:ind w:firstLine="709"/>
        <w:jc w:val="both"/>
        <w:rPr>
          <w:rFonts w:ascii="Times New Roman" w:hAnsi="Times New Roman" w:cs="Times New Roman"/>
          <w:sz w:val="28"/>
          <w:szCs w:val="28"/>
        </w:rPr>
      </w:pPr>
      <w:r w:rsidRPr="0080622B">
        <w:rPr>
          <w:rFonts w:ascii="Times New Roman" w:hAnsi="Times New Roman" w:cs="Times New Roman"/>
          <w:sz w:val="28"/>
          <w:szCs w:val="28"/>
        </w:rPr>
        <w:t>Для кожного хворого на епілепсію розробляється комплексна програма фізичної реабілітації, яка включає в себе комплекс</w:t>
      </w:r>
      <w:r>
        <w:rPr>
          <w:rFonts w:ascii="Times New Roman" w:hAnsi="Times New Roman" w:cs="Times New Roman"/>
          <w:sz w:val="28"/>
          <w:szCs w:val="28"/>
        </w:rPr>
        <w:t>и</w:t>
      </w:r>
      <w:r w:rsidRPr="0080622B">
        <w:rPr>
          <w:rFonts w:ascii="Times New Roman" w:hAnsi="Times New Roman" w:cs="Times New Roman"/>
          <w:sz w:val="28"/>
          <w:szCs w:val="28"/>
        </w:rPr>
        <w:t xml:space="preserve"> ЛГ, фізіотерапевтичні процедури (КВЧ-терапія, дихальний тренажер «Карбонік»), безконтактний та точковий масаж, використання системи вправ «Велика комаха» із Су-джок терапії, дієтотерапію у вигляді кетогенної дієти, фітотерапію та психотерапію, яка відрізняється адекватним підбором засобів і методів, достатньою практичністю структури та доступністю для хворих з економічної точки зору.</w:t>
      </w:r>
    </w:p>
    <w:p w:rsidR="00C0605A" w:rsidRPr="0080622B" w:rsidRDefault="00C0605A" w:rsidP="00C0605A">
      <w:pPr>
        <w:spacing w:after="0"/>
        <w:ind w:firstLine="709"/>
        <w:jc w:val="both"/>
        <w:rPr>
          <w:rFonts w:ascii="Times New Roman" w:hAnsi="Times New Roman" w:cs="Times New Roman"/>
          <w:sz w:val="28"/>
          <w:szCs w:val="28"/>
        </w:rPr>
      </w:pPr>
    </w:p>
    <w:p w:rsidR="00C0605A" w:rsidRPr="0080622B" w:rsidRDefault="00C0605A" w:rsidP="00C0605A">
      <w:pPr>
        <w:spacing w:after="0"/>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Berkovic S. F. Progressive myoclonus epilepsies clinical and neurophisiological diagnosis / Berkovic S. F., So N. К. Andermann F. // J Clin Neurophisiol. – 1991. – Vol. 8. – P. 261</w:t>
      </w:r>
      <w:r>
        <w:rPr>
          <w:rFonts w:ascii="Times New Roman" w:hAnsi="Times New Roman" w:cs="Times New Roman"/>
          <w:sz w:val="28"/>
          <w:szCs w:val="28"/>
        </w:rPr>
        <w:t>–274.</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Cowan L. D. The epidemiology and natural h</w:t>
      </w:r>
      <w:r>
        <w:rPr>
          <w:rFonts w:ascii="Times New Roman" w:hAnsi="Times New Roman" w:cs="Times New Roman"/>
          <w:sz w:val="28"/>
          <w:szCs w:val="28"/>
        </w:rPr>
        <w:t>istory of infantile spasms / L. </w:t>
      </w:r>
      <w:r w:rsidRPr="0080622B">
        <w:rPr>
          <w:rFonts w:ascii="Times New Roman" w:hAnsi="Times New Roman" w:cs="Times New Roman"/>
          <w:sz w:val="28"/>
          <w:szCs w:val="28"/>
        </w:rPr>
        <w:t>D.</w:t>
      </w:r>
      <w:r>
        <w:rPr>
          <w:rFonts w:ascii="Times New Roman" w:hAnsi="Times New Roman" w:cs="Times New Roman"/>
          <w:sz w:val="28"/>
          <w:szCs w:val="28"/>
        </w:rPr>
        <w:t> </w:t>
      </w:r>
      <w:r w:rsidRPr="0080622B">
        <w:rPr>
          <w:rFonts w:ascii="Times New Roman" w:hAnsi="Times New Roman" w:cs="Times New Roman"/>
          <w:sz w:val="28"/>
          <w:szCs w:val="28"/>
        </w:rPr>
        <w:t>Cowan, L. S. Hudson // J. Child Neurol. – 19</w:t>
      </w:r>
      <w:r>
        <w:rPr>
          <w:rFonts w:ascii="Times New Roman" w:hAnsi="Times New Roman" w:cs="Times New Roman"/>
          <w:sz w:val="28"/>
          <w:szCs w:val="28"/>
        </w:rPr>
        <w:t xml:space="preserve">91. </w:t>
      </w:r>
      <w:r w:rsidRPr="0080622B">
        <w:rPr>
          <w:rFonts w:ascii="Times New Roman" w:hAnsi="Times New Roman" w:cs="Times New Roman"/>
          <w:sz w:val="28"/>
          <w:szCs w:val="28"/>
        </w:rPr>
        <w:t xml:space="preserve">– </w:t>
      </w:r>
      <w:r>
        <w:rPr>
          <w:rFonts w:ascii="Times New Roman" w:hAnsi="Times New Roman" w:cs="Times New Roman"/>
          <w:sz w:val="28"/>
          <w:szCs w:val="28"/>
        </w:rPr>
        <w:t xml:space="preserve">Vol. 6. </w:t>
      </w:r>
      <w:r w:rsidRPr="0080622B">
        <w:rPr>
          <w:rFonts w:ascii="Times New Roman" w:hAnsi="Times New Roman" w:cs="Times New Roman"/>
          <w:sz w:val="28"/>
          <w:szCs w:val="28"/>
        </w:rPr>
        <w:t xml:space="preserve">– </w:t>
      </w:r>
      <w:r>
        <w:rPr>
          <w:rFonts w:ascii="Times New Roman" w:hAnsi="Times New Roman" w:cs="Times New Roman"/>
          <w:sz w:val="28"/>
          <w:szCs w:val="28"/>
        </w:rPr>
        <w:t>P. 335–364 MD.</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Epilepsia. 2010 Jun;51(6):1069-77. Epub – 2009.</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Pr>
          <w:rFonts w:ascii="Times New Roman" w:hAnsi="Times New Roman" w:cs="Times New Roman"/>
          <w:sz w:val="28"/>
          <w:szCs w:val="28"/>
        </w:rPr>
        <w:t>Гехт А.</w:t>
      </w:r>
      <w:r w:rsidRPr="0080622B">
        <w:rPr>
          <w:rFonts w:ascii="Times New Roman" w:hAnsi="Times New Roman" w:cs="Times New Roman"/>
          <w:sz w:val="28"/>
          <w:szCs w:val="28"/>
        </w:rPr>
        <w:t xml:space="preserve"> Б. Ст</w:t>
      </w:r>
      <w:r>
        <w:rPr>
          <w:rFonts w:ascii="Times New Roman" w:hAnsi="Times New Roman" w:cs="Times New Roman"/>
          <w:sz w:val="28"/>
          <w:szCs w:val="28"/>
        </w:rPr>
        <w:t xml:space="preserve">андарты лечения эпилепсии / А. Б. Гехт </w:t>
      </w:r>
      <w:r w:rsidRPr="0080622B">
        <w:rPr>
          <w:rFonts w:ascii="Times New Roman" w:hAnsi="Times New Roman" w:cs="Times New Roman"/>
          <w:sz w:val="28"/>
          <w:szCs w:val="28"/>
        </w:rPr>
        <w:t>// Лечение нервных болезней. – 2001. – № 1. – С. 8</w:t>
      </w:r>
      <w:r>
        <w:rPr>
          <w:rFonts w:ascii="Times New Roman" w:hAnsi="Times New Roman" w:cs="Times New Roman"/>
          <w:sz w:val="28"/>
          <w:szCs w:val="28"/>
        </w:rPr>
        <w:t>–</w:t>
      </w:r>
      <w:r w:rsidRPr="0080622B">
        <w:rPr>
          <w:rFonts w:ascii="Times New Roman" w:hAnsi="Times New Roman" w:cs="Times New Roman"/>
          <w:sz w:val="28"/>
          <w:szCs w:val="28"/>
        </w:rPr>
        <w:t>14.</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 xml:space="preserve">Зенков Л. Р. Лечение эпилепсии (Справочное руководство для врачей) / </w:t>
      </w:r>
      <w:r>
        <w:rPr>
          <w:rFonts w:ascii="Times New Roman" w:hAnsi="Times New Roman" w:cs="Times New Roman"/>
          <w:sz w:val="28"/>
          <w:szCs w:val="28"/>
        </w:rPr>
        <w:t>Л. </w:t>
      </w:r>
      <w:r w:rsidRPr="0080622B">
        <w:rPr>
          <w:rFonts w:ascii="Times New Roman" w:hAnsi="Times New Roman" w:cs="Times New Roman"/>
          <w:sz w:val="28"/>
          <w:szCs w:val="28"/>
        </w:rPr>
        <w:t xml:space="preserve">Р. Зенков. – М., 2001. – </w:t>
      </w:r>
      <w:r>
        <w:rPr>
          <w:rFonts w:ascii="Times New Roman" w:hAnsi="Times New Roman" w:cs="Times New Roman"/>
          <w:sz w:val="28"/>
          <w:szCs w:val="28"/>
        </w:rPr>
        <w:t>229 с.</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Мухін В.</w:t>
      </w:r>
      <w:r>
        <w:rPr>
          <w:rFonts w:ascii="Times New Roman" w:hAnsi="Times New Roman" w:cs="Times New Roman"/>
          <w:sz w:val="28"/>
          <w:szCs w:val="28"/>
        </w:rPr>
        <w:t xml:space="preserve"> </w:t>
      </w:r>
      <w:r w:rsidRPr="0080622B">
        <w:rPr>
          <w:rFonts w:ascii="Times New Roman" w:hAnsi="Times New Roman" w:cs="Times New Roman"/>
          <w:sz w:val="28"/>
          <w:szCs w:val="28"/>
        </w:rPr>
        <w:t>М. Фізична реабілітація: підручник / В.</w:t>
      </w:r>
      <w:r>
        <w:rPr>
          <w:rFonts w:ascii="Times New Roman" w:hAnsi="Times New Roman" w:cs="Times New Roman"/>
          <w:sz w:val="28"/>
          <w:szCs w:val="28"/>
        </w:rPr>
        <w:t xml:space="preserve"> </w:t>
      </w:r>
      <w:r w:rsidRPr="0080622B">
        <w:rPr>
          <w:rFonts w:ascii="Times New Roman" w:hAnsi="Times New Roman" w:cs="Times New Roman"/>
          <w:sz w:val="28"/>
          <w:szCs w:val="28"/>
        </w:rPr>
        <w:t xml:space="preserve">М. Мухін. – 3-тє вид., – К.: Олімпійська література, 2009. – 488 с.  </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Pr>
          <w:rFonts w:ascii="Times New Roman" w:hAnsi="Times New Roman" w:cs="Times New Roman"/>
          <w:sz w:val="28"/>
          <w:szCs w:val="28"/>
        </w:rPr>
        <w:t xml:space="preserve">Рогачева Т. </w:t>
      </w:r>
      <w:r w:rsidRPr="0080622B">
        <w:rPr>
          <w:rFonts w:ascii="Times New Roman" w:hAnsi="Times New Roman" w:cs="Times New Roman"/>
          <w:sz w:val="28"/>
          <w:szCs w:val="28"/>
        </w:rPr>
        <w:t xml:space="preserve">А. Закономерности становления и </w:t>
      </w:r>
      <w:r>
        <w:rPr>
          <w:rFonts w:ascii="Times New Roman" w:hAnsi="Times New Roman" w:cs="Times New Roman"/>
          <w:sz w:val="28"/>
          <w:szCs w:val="28"/>
        </w:rPr>
        <w:t xml:space="preserve"> течения ремиссии при эпилепсии</w:t>
      </w:r>
      <w:r w:rsidRPr="0080622B">
        <w:rPr>
          <w:rFonts w:ascii="Times New Roman" w:hAnsi="Times New Roman" w:cs="Times New Roman"/>
          <w:sz w:val="28"/>
          <w:szCs w:val="28"/>
        </w:rPr>
        <w:t xml:space="preserve"> : дис. на соиск</w:t>
      </w:r>
      <w:r>
        <w:rPr>
          <w:rFonts w:ascii="Times New Roman" w:hAnsi="Times New Roman" w:cs="Times New Roman"/>
          <w:sz w:val="28"/>
          <w:szCs w:val="28"/>
        </w:rPr>
        <w:t xml:space="preserve">ание уч. степени д-ра мед. наук : спец. 14.00.18 «Психиатрия» </w:t>
      </w:r>
      <w:r w:rsidRPr="0080622B">
        <w:rPr>
          <w:rFonts w:ascii="Times New Roman" w:hAnsi="Times New Roman" w:cs="Times New Roman"/>
          <w:sz w:val="28"/>
          <w:szCs w:val="28"/>
        </w:rPr>
        <w:t xml:space="preserve">/ Татьяна Анатольевна Рогачева. – М., 2006. – </w:t>
      </w:r>
      <w:r>
        <w:rPr>
          <w:rFonts w:ascii="Times New Roman" w:hAnsi="Times New Roman" w:cs="Times New Roman"/>
          <w:sz w:val="28"/>
          <w:szCs w:val="28"/>
        </w:rPr>
        <w:t>319 с.</w:t>
      </w:r>
    </w:p>
    <w:p w:rsidR="00C0605A" w:rsidRPr="0080622B" w:rsidRDefault="00C0605A" w:rsidP="003B1EF0">
      <w:pPr>
        <w:pStyle w:val="a4"/>
        <w:numPr>
          <w:ilvl w:val="0"/>
          <w:numId w:val="61"/>
        </w:numPr>
        <w:spacing w:after="0" w:line="240" w:lineRule="auto"/>
        <w:ind w:left="680" w:hanging="680"/>
        <w:jc w:val="both"/>
        <w:rPr>
          <w:rFonts w:ascii="Times New Roman" w:hAnsi="Times New Roman" w:cs="Times New Roman"/>
          <w:sz w:val="28"/>
          <w:szCs w:val="28"/>
        </w:rPr>
      </w:pPr>
      <w:r w:rsidRPr="0080622B">
        <w:rPr>
          <w:rFonts w:ascii="Times New Roman" w:hAnsi="Times New Roman" w:cs="Times New Roman"/>
          <w:sz w:val="28"/>
          <w:szCs w:val="28"/>
        </w:rPr>
        <w:t>Юр’єва Л. М. Психічні розлади при епілептичному захворюванні / Л.</w:t>
      </w:r>
      <w:r>
        <w:rPr>
          <w:rFonts w:ascii="Times New Roman" w:hAnsi="Times New Roman" w:cs="Times New Roman"/>
          <w:sz w:val="28"/>
          <w:szCs w:val="28"/>
        </w:rPr>
        <w:t> </w:t>
      </w:r>
      <w:r w:rsidRPr="0080622B">
        <w:rPr>
          <w:rFonts w:ascii="Times New Roman" w:hAnsi="Times New Roman" w:cs="Times New Roman"/>
          <w:sz w:val="28"/>
          <w:szCs w:val="28"/>
        </w:rPr>
        <w:t>М.</w:t>
      </w:r>
      <w:r>
        <w:rPr>
          <w:rFonts w:ascii="Times New Roman" w:hAnsi="Times New Roman" w:cs="Times New Roman"/>
          <w:sz w:val="28"/>
          <w:szCs w:val="28"/>
        </w:rPr>
        <w:t> </w:t>
      </w:r>
      <w:r w:rsidRPr="0080622B">
        <w:rPr>
          <w:rFonts w:ascii="Times New Roman" w:hAnsi="Times New Roman" w:cs="Times New Roman"/>
          <w:sz w:val="28"/>
          <w:szCs w:val="28"/>
        </w:rPr>
        <w:t>Юр’єва, С. Г.</w:t>
      </w:r>
      <w:r>
        <w:rPr>
          <w:rFonts w:ascii="Times New Roman" w:hAnsi="Times New Roman" w:cs="Times New Roman"/>
          <w:sz w:val="28"/>
          <w:szCs w:val="28"/>
        </w:rPr>
        <w:t xml:space="preserve"> </w:t>
      </w:r>
      <w:r w:rsidRPr="0080622B">
        <w:rPr>
          <w:rFonts w:ascii="Times New Roman" w:hAnsi="Times New Roman" w:cs="Times New Roman"/>
          <w:sz w:val="28"/>
          <w:szCs w:val="28"/>
        </w:rPr>
        <w:t>Носов</w:t>
      </w:r>
      <w:r>
        <w:rPr>
          <w:rFonts w:ascii="Times New Roman" w:hAnsi="Times New Roman" w:cs="Times New Roman"/>
          <w:sz w:val="28"/>
          <w:szCs w:val="28"/>
        </w:rPr>
        <w:t>.</w:t>
      </w:r>
      <w:r w:rsidRPr="0080622B">
        <w:rPr>
          <w:rFonts w:ascii="Times New Roman" w:hAnsi="Times New Roman" w:cs="Times New Roman"/>
          <w:sz w:val="28"/>
          <w:szCs w:val="28"/>
        </w:rPr>
        <w:t xml:space="preserve"> – К</w:t>
      </w:r>
      <w:r>
        <w:rPr>
          <w:rFonts w:ascii="Times New Roman" w:hAnsi="Times New Roman" w:cs="Times New Roman"/>
          <w:sz w:val="28"/>
          <w:szCs w:val="28"/>
        </w:rPr>
        <w:t>.</w:t>
      </w:r>
      <w:r w:rsidRPr="0080622B">
        <w:rPr>
          <w:rFonts w:ascii="Times New Roman" w:hAnsi="Times New Roman" w:cs="Times New Roman"/>
          <w:sz w:val="28"/>
          <w:szCs w:val="28"/>
        </w:rPr>
        <w:t xml:space="preserve">, 2009.– 195 с. </w:t>
      </w:r>
    </w:p>
    <w:p w:rsidR="00C0605A" w:rsidRDefault="00C0605A"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Default="001A3241" w:rsidP="00581807">
      <w:pPr>
        <w:spacing w:after="0"/>
        <w:jc w:val="both"/>
        <w:rPr>
          <w:rFonts w:ascii="Times New Roman" w:hAnsi="Times New Roman" w:cs="Times New Roman"/>
          <w:sz w:val="28"/>
          <w:szCs w:val="28"/>
        </w:rPr>
      </w:pPr>
    </w:p>
    <w:p w:rsidR="001A3241" w:rsidRPr="00581807" w:rsidRDefault="001A3241" w:rsidP="00581807">
      <w:pPr>
        <w:spacing w:after="0"/>
        <w:jc w:val="both"/>
        <w:rPr>
          <w:rFonts w:ascii="Times New Roman" w:hAnsi="Times New Roman" w:cs="Times New Roman"/>
          <w:sz w:val="28"/>
          <w:szCs w:val="28"/>
        </w:rPr>
      </w:pPr>
    </w:p>
    <w:p w:rsidR="00581807" w:rsidRPr="00581807" w:rsidRDefault="00581807" w:rsidP="00581807">
      <w:pPr>
        <w:widowControl w:val="0"/>
        <w:spacing w:after="0" w:line="240" w:lineRule="auto"/>
        <w:ind w:firstLine="567"/>
        <w:jc w:val="right"/>
        <w:rPr>
          <w:rFonts w:ascii="Times New Roman" w:hAnsi="Times New Roman" w:cs="Times New Roman"/>
          <w:b/>
          <w:sz w:val="28"/>
          <w:szCs w:val="28"/>
        </w:rPr>
      </w:pPr>
      <w:r w:rsidRPr="00581807">
        <w:rPr>
          <w:rFonts w:ascii="Times New Roman" w:hAnsi="Times New Roman" w:cs="Times New Roman"/>
          <w:b/>
          <w:sz w:val="28"/>
          <w:szCs w:val="28"/>
        </w:rPr>
        <w:lastRenderedPageBreak/>
        <w:t>Хмеленко Д. О.,</w:t>
      </w:r>
    </w:p>
    <w:p w:rsidR="00581807" w:rsidRPr="00581807" w:rsidRDefault="00581807" w:rsidP="00581807">
      <w:pPr>
        <w:spacing w:after="0" w:line="240" w:lineRule="auto"/>
        <w:ind w:firstLine="567"/>
        <w:jc w:val="right"/>
        <w:rPr>
          <w:rFonts w:ascii="Times New Roman" w:hAnsi="Times New Roman" w:cs="Times New Roman"/>
          <w:sz w:val="28"/>
          <w:szCs w:val="28"/>
        </w:rPr>
      </w:pPr>
      <w:r w:rsidRPr="00581807">
        <w:rPr>
          <w:rFonts w:ascii="Times New Roman" w:hAnsi="Times New Roman" w:cs="Times New Roman"/>
          <w:sz w:val="28"/>
          <w:szCs w:val="28"/>
        </w:rPr>
        <w:t xml:space="preserve">студент 4 курсу спеціальності «Спеціальна освіта», </w:t>
      </w:r>
    </w:p>
    <w:p w:rsidR="00581807" w:rsidRPr="00581807" w:rsidRDefault="00581807" w:rsidP="00581807">
      <w:pPr>
        <w:spacing w:after="0" w:line="240" w:lineRule="auto"/>
        <w:ind w:firstLine="567"/>
        <w:jc w:val="right"/>
        <w:rPr>
          <w:rFonts w:ascii="Times New Roman" w:hAnsi="Times New Roman" w:cs="Times New Roman"/>
          <w:sz w:val="28"/>
          <w:szCs w:val="28"/>
        </w:rPr>
      </w:pPr>
      <w:r w:rsidRPr="00581807">
        <w:rPr>
          <w:rFonts w:ascii="Times New Roman" w:hAnsi="Times New Roman" w:cs="Times New Roman"/>
          <w:sz w:val="28"/>
          <w:szCs w:val="28"/>
        </w:rPr>
        <w:t>Полтавський інститут економіки і права</w:t>
      </w:r>
    </w:p>
    <w:p w:rsidR="00581807" w:rsidRPr="00581807" w:rsidRDefault="00581807" w:rsidP="00581807">
      <w:pPr>
        <w:spacing w:after="0" w:line="240" w:lineRule="auto"/>
        <w:ind w:firstLine="567"/>
        <w:jc w:val="right"/>
        <w:rPr>
          <w:rFonts w:ascii="Times New Roman" w:hAnsi="Times New Roman" w:cs="Times New Roman"/>
          <w:sz w:val="28"/>
          <w:szCs w:val="28"/>
        </w:rPr>
      </w:pPr>
      <w:r w:rsidRPr="00581807">
        <w:rPr>
          <w:rFonts w:ascii="Times New Roman" w:hAnsi="Times New Roman" w:cs="Times New Roman"/>
          <w:b/>
          <w:sz w:val="28"/>
          <w:szCs w:val="28"/>
        </w:rPr>
        <w:t>Науковий керівник: Шумейко І. А.,</w:t>
      </w:r>
    </w:p>
    <w:p w:rsidR="00581807" w:rsidRPr="00581807" w:rsidRDefault="00581807" w:rsidP="00581807">
      <w:pPr>
        <w:spacing w:after="0" w:line="240" w:lineRule="auto"/>
        <w:jc w:val="right"/>
        <w:rPr>
          <w:rFonts w:ascii="Times New Roman" w:hAnsi="Times New Roman" w:cs="Times New Roman"/>
          <w:sz w:val="28"/>
          <w:szCs w:val="28"/>
        </w:rPr>
      </w:pPr>
      <w:r w:rsidRPr="00581807">
        <w:rPr>
          <w:rFonts w:ascii="Times New Roman" w:hAnsi="Times New Roman" w:cs="Times New Roman"/>
          <w:sz w:val="28"/>
          <w:szCs w:val="28"/>
        </w:rPr>
        <w:t>к.мед.н., доцент кафедри</w:t>
      </w:r>
    </w:p>
    <w:p w:rsidR="00581807" w:rsidRPr="00581807" w:rsidRDefault="00581807" w:rsidP="00581807">
      <w:pPr>
        <w:spacing w:after="0" w:line="240" w:lineRule="auto"/>
        <w:jc w:val="right"/>
        <w:rPr>
          <w:rFonts w:ascii="Times New Roman" w:hAnsi="Times New Roman" w:cs="Times New Roman"/>
          <w:sz w:val="28"/>
          <w:szCs w:val="28"/>
        </w:rPr>
      </w:pPr>
      <w:r w:rsidRPr="00581807">
        <w:rPr>
          <w:rFonts w:ascii="Times New Roman" w:hAnsi="Times New Roman" w:cs="Times New Roman"/>
          <w:sz w:val="28"/>
          <w:szCs w:val="28"/>
        </w:rPr>
        <w:t>фізичної реабілітації і фізичного виховання,</w:t>
      </w:r>
    </w:p>
    <w:p w:rsidR="00581807" w:rsidRPr="00581807" w:rsidRDefault="00581807" w:rsidP="00581807">
      <w:pPr>
        <w:spacing w:after="0" w:line="240" w:lineRule="auto"/>
        <w:ind w:firstLine="567"/>
        <w:jc w:val="right"/>
        <w:rPr>
          <w:rFonts w:ascii="Times New Roman" w:hAnsi="Times New Roman" w:cs="Times New Roman"/>
          <w:sz w:val="28"/>
          <w:szCs w:val="28"/>
        </w:rPr>
      </w:pPr>
      <w:r w:rsidRPr="00581807">
        <w:rPr>
          <w:rFonts w:ascii="Times New Roman" w:hAnsi="Times New Roman" w:cs="Times New Roman"/>
          <w:sz w:val="28"/>
          <w:szCs w:val="28"/>
        </w:rPr>
        <w:t>Полтавський інститут економіки і права</w:t>
      </w:r>
    </w:p>
    <w:p w:rsidR="00581807" w:rsidRPr="00581807" w:rsidRDefault="00581807" w:rsidP="00581807">
      <w:pPr>
        <w:spacing w:after="0"/>
        <w:ind w:firstLine="567"/>
        <w:jc w:val="right"/>
        <w:rPr>
          <w:rFonts w:ascii="Times New Roman" w:hAnsi="Times New Roman" w:cs="Times New Roman"/>
          <w:sz w:val="28"/>
          <w:szCs w:val="28"/>
        </w:rPr>
      </w:pPr>
    </w:p>
    <w:p w:rsidR="00581807" w:rsidRPr="00581807" w:rsidRDefault="00581807" w:rsidP="00581807">
      <w:pPr>
        <w:spacing w:after="0"/>
        <w:jc w:val="center"/>
        <w:rPr>
          <w:rFonts w:ascii="Times New Roman" w:eastAsia="Calibri" w:hAnsi="Times New Roman" w:cs="Times New Roman"/>
          <w:b/>
          <w:bCs/>
          <w:sz w:val="28"/>
          <w:szCs w:val="28"/>
        </w:rPr>
      </w:pPr>
      <w:r w:rsidRPr="00581807">
        <w:rPr>
          <w:rFonts w:ascii="Times New Roman" w:hAnsi="Times New Roman" w:cs="Times New Roman"/>
          <w:b/>
          <w:sz w:val="28"/>
          <w:szCs w:val="28"/>
        </w:rPr>
        <w:t>ФІЗКУЛЬТУРНО-ОЗДОРОВЧА ДІЯЛЬНІСТЬ ЯК ЗАСІБ КОРЕКЦІЇ ДЕВІАНТНОЇ ПОВЕДІНКИ ПІДЛІТКІВ</w:t>
      </w:r>
    </w:p>
    <w:p w:rsidR="00581807" w:rsidRPr="00581807" w:rsidRDefault="00581807" w:rsidP="00581807">
      <w:pPr>
        <w:spacing w:after="0"/>
        <w:ind w:firstLine="709"/>
        <w:jc w:val="both"/>
        <w:rPr>
          <w:rFonts w:ascii="Times New Roman" w:hAnsi="Times New Roman" w:cs="Times New Roman"/>
          <w:b/>
          <w:sz w:val="28"/>
          <w:szCs w:val="28"/>
        </w:rPr>
      </w:pPr>
    </w:p>
    <w:p w:rsidR="00581807" w:rsidRPr="00581807" w:rsidRDefault="00581807" w:rsidP="00581807">
      <w:pPr>
        <w:spacing w:after="0"/>
        <w:ind w:firstLine="708"/>
        <w:jc w:val="both"/>
        <w:rPr>
          <w:rFonts w:ascii="Times New Roman" w:hAnsi="Times New Roman" w:cs="Times New Roman"/>
          <w:sz w:val="28"/>
          <w:szCs w:val="28"/>
        </w:rPr>
      </w:pPr>
      <w:r w:rsidRPr="00581807">
        <w:rPr>
          <w:rFonts w:ascii="Times New Roman" w:hAnsi="Times New Roman" w:cs="Times New Roman"/>
          <w:sz w:val="28"/>
          <w:szCs w:val="28"/>
        </w:rPr>
        <w:t>Неухильне зростання і поширеність пограничної психічної патології як в Україні, так і за кордоном, спонукають до пошуку нових способів ранньої діагностики, лікування і профілактики психічних і поведінкових розладів школярів. Сьогодні особлива увага приділяється вивченню розладів поведінки у підлітків. Корінні соціально-економічні перетворення загальнодержавного значення впливають на несформовану особистість підлітка [2].</w:t>
      </w:r>
    </w:p>
    <w:p w:rsidR="00581807" w:rsidRPr="00581807" w:rsidRDefault="00581807" w:rsidP="00581807">
      <w:pPr>
        <w:spacing w:after="0"/>
        <w:ind w:firstLine="708"/>
        <w:jc w:val="both"/>
        <w:rPr>
          <w:rFonts w:ascii="Times New Roman" w:hAnsi="Times New Roman" w:cs="Times New Roman"/>
          <w:sz w:val="28"/>
          <w:szCs w:val="28"/>
        </w:rPr>
      </w:pPr>
      <w:r w:rsidRPr="00581807">
        <w:rPr>
          <w:rFonts w:ascii="Times New Roman" w:hAnsi="Times New Roman" w:cs="Times New Roman"/>
          <w:sz w:val="28"/>
          <w:szCs w:val="28"/>
        </w:rPr>
        <w:t>Тенденція збільшення психічних і поведінкових розладів серед дитячого і підліткового населення, яка намітилася останнім часом, частішання випадків формування ранніх проявів девіантної поведінки набули загрозливого характеру і мають високу соціальну значущість. Всебічне й поглиблене вивчення цієї проблеми і розробка ефективних методів ранньої діагностики, терапії і профілактики таких розладів залишаються в центрі уваги сучасних учених [2].</w:t>
      </w:r>
    </w:p>
    <w:p w:rsidR="00581807" w:rsidRPr="00581807" w:rsidRDefault="00581807" w:rsidP="00581807">
      <w:pPr>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Одним із важливих етапів становлення особистості, морально-етичного виховання і профілактики девіантної поведінки учнів є період шкільного життя. Саме в цей час закладаються основи моральності, формуються і закріплюються практично всі властивості характеру, ставлення до суспільства і самому собі. На вирішення цих завдань націлені всі шкільні дисципліни і, в тому числі, фізкультурно-оздоровча діяльність [2].</w:t>
      </w:r>
    </w:p>
    <w:p w:rsidR="00581807" w:rsidRPr="00581807" w:rsidRDefault="00581807" w:rsidP="00581807">
      <w:pPr>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 xml:space="preserve">Сучасна педагогічна наука розглядає фізкультурно-оздоровчу діяльність у школі як один з ефективних засобів виховного впливу на особистість підлітка. Використання всього арсеналу засобів і методів фізичного виховання в роботі з профілактики девіантної поведінки неповнолітніх обумовлено тим, що в структурі їхніх інтересів і потреб заняття фізичними вправами є одним із перших місць, а майже 80 % підлітків віддають їм перевагу. Вирішити названу проблему можливо за рахунок залучення підлітків у фізкультурно-оздоровчу діяльність, а цілеспрямоване використання засобів і методів фізичного </w:t>
      </w:r>
      <w:r w:rsidRPr="00581807">
        <w:rPr>
          <w:rFonts w:ascii="Times New Roman" w:hAnsi="Times New Roman" w:cs="Times New Roman"/>
          <w:sz w:val="28"/>
          <w:szCs w:val="28"/>
        </w:rPr>
        <w:lastRenderedPageBreak/>
        <w:t>виховання дозволить скоригувати фізичний, моральний і психічний стан девіантних неповнолітніх [1].</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В існуючих умовах профілактика девіантної поведінки неповнолітніх зумовлена багатофакторністю цього процесу, поліфункціональністю діяльності в умовах розвитку негативних проявів (правопорушення, агресивність, конфлікти, вседозволеність, ціннісна невизначеність і т.д.) і тривожними тенденціями в молодіжному середовищі (зростання числа осіб, які вживають наркотики, алкоголь, спроби суїциду й ін.). Вирішення цих актуальних і складних питань вимагає комплексного підходу [2].</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Звернення до фізкультурно-оздоровчої діяльності в школі, в зв’язку з різко загостреною проблемою профілактики девіантної поведінки неповнолітніх, не випадкове, оскільки воно розглядається сучасною психолого-педагогічною наукою як особливий спосіб попередження і подолання відхилень у поведінці, що сприяє вихованню фізичних, морально-етичних і гуманних якостей, пов’язаних із формуванням гармонійно розвиненої особистості. Вимагають дослідного уточнення питання формування стійких морально-етичних і гуманних якостей, пов'язаних з формуванням гармонійно розвиненої особистості. Вимагають дослідного уточнення питання формування стійких морально-етичних якостей, звичок здорового способу життя та фізичних здібностей підлітків з девіантною поведінкою на заняттях фізкультурно-оздоровчою діяльністю в школі [1].</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У процесі профілактики девіантної поведінки неповнолітніх в школі можна виділити наступні істотні принципи: формування протипорочних установок; систематичність і наступність у пропаганді здорового способу життя; облік рівня розвитку фізичних, інтелектуальних і марально-етичних якостей у неповнолітніх; організація дозвілля та громадська активність [1].</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Характерними особистісними особливостями неповнолітніх з девіантною поведінкою є: глибока деформація моральних якостей і правових орієнтацій і установок, що простежується у виборі перспективних і поточних життєвих цілей і засобів їх досягнення; методичні, грамотно організовані заняття фізичною культурою сприяють розвитку інтелектуальних і фізичних здібностей учнів [1].</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Завданнями фізичного виховання підлітків є зміцнення фізичного і психічного здоров’я; навчання життєво важливим руховим умінням і навичкам; виховання ціннісних орієнтацій на здоровий спосіб життя і вміння самостійно займатися фізичними вправами [1].</w:t>
      </w:r>
    </w:p>
    <w:p w:rsidR="00581807" w:rsidRPr="00581807" w:rsidRDefault="00581807" w:rsidP="00581807">
      <w:pPr>
        <w:tabs>
          <w:tab w:val="left" w:pos="6045"/>
        </w:tabs>
        <w:spacing w:after="0"/>
        <w:ind w:firstLine="709"/>
        <w:jc w:val="both"/>
        <w:rPr>
          <w:rFonts w:ascii="Times New Roman" w:hAnsi="Times New Roman" w:cs="Times New Roman"/>
          <w:sz w:val="28"/>
          <w:szCs w:val="28"/>
        </w:rPr>
      </w:pPr>
      <w:r w:rsidRPr="00581807">
        <w:rPr>
          <w:rFonts w:ascii="Times New Roman" w:hAnsi="Times New Roman" w:cs="Times New Roman"/>
          <w:sz w:val="28"/>
          <w:szCs w:val="28"/>
        </w:rPr>
        <w:t xml:space="preserve">Таким чином, все вищевикладене дозволило виявити суперечності між об’єктивною соціальною потребою і необхідністю зниження рівня злочинності, </w:t>
      </w:r>
      <w:r w:rsidRPr="00581807">
        <w:rPr>
          <w:rFonts w:ascii="Times New Roman" w:hAnsi="Times New Roman" w:cs="Times New Roman"/>
          <w:sz w:val="28"/>
          <w:szCs w:val="28"/>
        </w:rPr>
        <w:lastRenderedPageBreak/>
        <w:t>правопорушень, девіантної поведінки неповнолітніх і перманентним зростанням цього асоціального явища в останні роки; між потребою практичних працівників (учителів, вихователів, правоохоронних органів і суспільства в цілому) в розробці засобів, методів і технологій профілактики девіантної поведінки неповнолітніх та недостатньою їх розробленістю в теорії і практиці науки; реально існуючим виховним потенціалом фізкультурно-оздоровчої діяльності та недостатньою розробленістю змістовної характеристики їх використання в процесі профілактики девіантної поведінки неповнолітніх.</w:t>
      </w:r>
    </w:p>
    <w:p w:rsidR="00581807" w:rsidRPr="00581807" w:rsidRDefault="00581807" w:rsidP="00581807">
      <w:pPr>
        <w:spacing w:after="0"/>
        <w:jc w:val="center"/>
        <w:rPr>
          <w:rFonts w:ascii="Times New Roman" w:hAnsi="Times New Roman" w:cs="Times New Roman"/>
          <w:sz w:val="28"/>
          <w:szCs w:val="28"/>
        </w:rPr>
      </w:pPr>
    </w:p>
    <w:p w:rsidR="00581807" w:rsidRPr="00581807" w:rsidRDefault="00581807" w:rsidP="00581807">
      <w:pPr>
        <w:spacing w:after="0"/>
        <w:jc w:val="center"/>
        <w:rPr>
          <w:rFonts w:ascii="Times New Roman" w:hAnsi="Times New Roman" w:cs="Times New Roman"/>
          <w:b/>
          <w:sz w:val="28"/>
          <w:szCs w:val="28"/>
        </w:rPr>
      </w:pPr>
      <w:r w:rsidRPr="00581807">
        <w:rPr>
          <w:rFonts w:ascii="Times New Roman" w:hAnsi="Times New Roman" w:cs="Times New Roman"/>
          <w:b/>
          <w:sz w:val="28"/>
          <w:szCs w:val="28"/>
        </w:rPr>
        <w:t>Література</w:t>
      </w:r>
    </w:p>
    <w:p w:rsidR="00581807" w:rsidRDefault="00581807" w:rsidP="003B1EF0">
      <w:pPr>
        <w:pStyle w:val="a5"/>
        <w:numPr>
          <w:ilvl w:val="0"/>
          <w:numId w:val="63"/>
        </w:numPr>
        <w:spacing w:before="0" w:beforeAutospacing="0" w:after="0" w:afterAutospacing="0"/>
        <w:ind w:left="426" w:hanging="426"/>
        <w:jc w:val="both"/>
        <w:textAlignment w:val="baseline"/>
        <w:rPr>
          <w:sz w:val="28"/>
          <w:szCs w:val="28"/>
        </w:rPr>
      </w:pPr>
      <w:r w:rsidRPr="00581807">
        <w:rPr>
          <w:sz w:val="28"/>
          <w:szCs w:val="28"/>
        </w:rPr>
        <w:t>Самойлов А. М. Педагогічні умови оптимізації профілактики девіантної поведінки підлітків / А. М. Самойлов // Теоретичні та методичні засади особистісно-професійного розвитку майбутнього вчителя: Матеріали міжнародної науково-практичної конференції (м. Вінниця, 26–27 листопада 2014 р.). – Вінниця: ТОВ «Нілан ЛТД», 2014. – С. 143–146.</w:t>
      </w:r>
    </w:p>
    <w:p w:rsidR="00581807" w:rsidRPr="00581807" w:rsidRDefault="00581807" w:rsidP="003B1EF0">
      <w:pPr>
        <w:pStyle w:val="a5"/>
        <w:numPr>
          <w:ilvl w:val="0"/>
          <w:numId w:val="63"/>
        </w:numPr>
        <w:spacing w:before="0" w:beforeAutospacing="0" w:after="0" w:afterAutospacing="0"/>
        <w:ind w:left="426" w:hanging="426"/>
        <w:jc w:val="both"/>
        <w:textAlignment w:val="baseline"/>
        <w:rPr>
          <w:sz w:val="28"/>
          <w:szCs w:val="28"/>
        </w:rPr>
      </w:pPr>
      <w:r w:rsidRPr="00581807">
        <w:rPr>
          <w:sz w:val="28"/>
          <w:szCs w:val="28"/>
        </w:rPr>
        <w:t>Чемодурова Ю. М. Девіантна поведінка дітей і підлітків: із практики діяльності психолога й соціального педагога / Ю. М. Чемодурова // Психолог. – № 39. – К., 2016. – С. 3–11.</w:t>
      </w:r>
    </w:p>
    <w:p w:rsidR="00C0605A" w:rsidRPr="00432D2E" w:rsidRDefault="00C0605A" w:rsidP="00432D2E">
      <w:pPr>
        <w:spacing w:after="0"/>
        <w:jc w:val="both"/>
        <w:rPr>
          <w:rFonts w:ascii="Times New Roman" w:hAnsi="Times New Roman" w:cs="Times New Roman"/>
          <w:sz w:val="28"/>
          <w:szCs w:val="28"/>
        </w:rPr>
      </w:pPr>
    </w:p>
    <w:p w:rsidR="00432D2E" w:rsidRPr="00432D2E" w:rsidRDefault="00432D2E" w:rsidP="00432D2E">
      <w:pPr>
        <w:widowControl w:val="0"/>
        <w:spacing w:after="0" w:line="240" w:lineRule="auto"/>
        <w:ind w:firstLine="567"/>
        <w:jc w:val="right"/>
        <w:rPr>
          <w:rFonts w:ascii="Times New Roman" w:hAnsi="Times New Roman" w:cs="Times New Roman"/>
          <w:b/>
          <w:sz w:val="28"/>
          <w:szCs w:val="28"/>
        </w:rPr>
      </w:pPr>
      <w:r w:rsidRPr="00432D2E">
        <w:rPr>
          <w:rFonts w:ascii="Times New Roman" w:hAnsi="Times New Roman" w:cs="Times New Roman"/>
          <w:b/>
          <w:sz w:val="28"/>
          <w:szCs w:val="28"/>
        </w:rPr>
        <w:t>Хоречко В. В.,</w:t>
      </w:r>
    </w:p>
    <w:p w:rsidR="00432D2E" w:rsidRPr="00432D2E" w:rsidRDefault="00432D2E" w:rsidP="00432D2E">
      <w:pPr>
        <w:spacing w:after="0" w:line="240" w:lineRule="auto"/>
        <w:ind w:firstLine="567"/>
        <w:jc w:val="right"/>
        <w:rPr>
          <w:rFonts w:ascii="Times New Roman" w:hAnsi="Times New Roman" w:cs="Times New Roman"/>
          <w:sz w:val="28"/>
          <w:szCs w:val="28"/>
        </w:rPr>
      </w:pPr>
      <w:r w:rsidRPr="00432D2E">
        <w:rPr>
          <w:rFonts w:ascii="Times New Roman" w:hAnsi="Times New Roman" w:cs="Times New Roman"/>
          <w:sz w:val="28"/>
          <w:szCs w:val="28"/>
        </w:rPr>
        <w:t xml:space="preserve">студентка 4 курсу спеціальності «Спеціальна освіта», </w:t>
      </w:r>
    </w:p>
    <w:p w:rsidR="00432D2E" w:rsidRPr="00432D2E" w:rsidRDefault="00432D2E" w:rsidP="00432D2E">
      <w:pPr>
        <w:spacing w:after="0" w:line="240" w:lineRule="auto"/>
        <w:ind w:firstLine="567"/>
        <w:jc w:val="right"/>
        <w:rPr>
          <w:rFonts w:ascii="Times New Roman" w:hAnsi="Times New Roman" w:cs="Times New Roman"/>
          <w:sz w:val="28"/>
          <w:szCs w:val="28"/>
        </w:rPr>
      </w:pPr>
      <w:r w:rsidRPr="00432D2E">
        <w:rPr>
          <w:rFonts w:ascii="Times New Roman" w:hAnsi="Times New Roman" w:cs="Times New Roman"/>
          <w:sz w:val="28"/>
          <w:szCs w:val="28"/>
        </w:rPr>
        <w:t>Полтавський інститут економіки і права</w:t>
      </w:r>
    </w:p>
    <w:p w:rsidR="00432D2E" w:rsidRPr="00432D2E" w:rsidRDefault="00432D2E" w:rsidP="00432D2E">
      <w:pPr>
        <w:spacing w:after="0" w:line="240" w:lineRule="auto"/>
        <w:ind w:firstLine="567"/>
        <w:jc w:val="right"/>
        <w:rPr>
          <w:rFonts w:ascii="Times New Roman" w:hAnsi="Times New Roman" w:cs="Times New Roman"/>
          <w:sz w:val="28"/>
          <w:szCs w:val="28"/>
        </w:rPr>
      </w:pPr>
      <w:r w:rsidRPr="00432D2E">
        <w:rPr>
          <w:rFonts w:ascii="Times New Roman" w:hAnsi="Times New Roman" w:cs="Times New Roman"/>
          <w:b/>
          <w:sz w:val="28"/>
          <w:szCs w:val="28"/>
        </w:rPr>
        <w:t>Науковий керівник: Сахно Т. В.,</w:t>
      </w:r>
    </w:p>
    <w:p w:rsidR="00432D2E" w:rsidRPr="00432D2E" w:rsidRDefault="00432D2E" w:rsidP="00432D2E">
      <w:pPr>
        <w:spacing w:after="0" w:line="240" w:lineRule="auto"/>
        <w:jc w:val="right"/>
        <w:rPr>
          <w:rFonts w:ascii="Times New Roman" w:hAnsi="Times New Roman" w:cs="Times New Roman"/>
          <w:sz w:val="28"/>
          <w:szCs w:val="28"/>
        </w:rPr>
      </w:pPr>
      <w:r w:rsidRPr="00432D2E">
        <w:rPr>
          <w:rFonts w:ascii="Times New Roman" w:hAnsi="Times New Roman" w:cs="Times New Roman"/>
          <w:sz w:val="28"/>
          <w:szCs w:val="28"/>
        </w:rPr>
        <w:t>д.хім.н., професор кафедри фізичної реабілітації і фізичного виховання,</w:t>
      </w:r>
    </w:p>
    <w:p w:rsidR="00432D2E" w:rsidRPr="00432D2E" w:rsidRDefault="00432D2E" w:rsidP="00432D2E">
      <w:pPr>
        <w:spacing w:after="0" w:line="240" w:lineRule="auto"/>
        <w:ind w:firstLine="567"/>
        <w:jc w:val="right"/>
        <w:rPr>
          <w:rFonts w:ascii="Times New Roman" w:hAnsi="Times New Roman" w:cs="Times New Roman"/>
          <w:sz w:val="28"/>
          <w:szCs w:val="28"/>
        </w:rPr>
      </w:pPr>
      <w:r w:rsidRPr="00432D2E">
        <w:rPr>
          <w:rFonts w:ascii="Times New Roman" w:hAnsi="Times New Roman" w:cs="Times New Roman"/>
          <w:sz w:val="28"/>
          <w:szCs w:val="28"/>
        </w:rPr>
        <w:t>Полтавський інститут економіки і права</w:t>
      </w:r>
    </w:p>
    <w:p w:rsidR="00432D2E" w:rsidRPr="00432D2E" w:rsidRDefault="00432D2E" w:rsidP="00432D2E">
      <w:pPr>
        <w:spacing w:after="0"/>
        <w:ind w:firstLine="567"/>
        <w:jc w:val="right"/>
        <w:rPr>
          <w:rFonts w:ascii="Times New Roman" w:hAnsi="Times New Roman" w:cs="Times New Roman"/>
          <w:sz w:val="28"/>
          <w:szCs w:val="28"/>
        </w:rPr>
      </w:pPr>
    </w:p>
    <w:p w:rsidR="00432D2E" w:rsidRPr="00432D2E" w:rsidRDefault="00432D2E" w:rsidP="00432D2E">
      <w:pPr>
        <w:spacing w:after="0"/>
        <w:jc w:val="center"/>
        <w:rPr>
          <w:rFonts w:ascii="Times New Roman" w:eastAsia="Calibri" w:hAnsi="Times New Roman" w:cs="Times New Roman"/>
          <w:b/>
          <w:bCs/>
          <w:sz w:val="28"/>
          <w:szCs w:val="28"/>
        </w:rPr>
      </w:pPr>
      <w:r w:rsidRPr="00432D2E">
        <w:rPr>
          <w:rFonts w:ascii="Times New Roman" w:hAnsi="Times New Roman" w:cs="Times New Roman"/>
          <w:b/>
          <w:sz w:val="28"/>
          <w:szCs w:val="28"/>
        </w:rPr>
        <w:t>МЕТОДИ ГІДРОКІНЕЗОТЕРАПІЇ У СИСТЕМІ ФІЗИЧНОЇ РЕАБІЛІТАЦІЇ ДІТЕЙ З БРОНХІАЛЬНОЮ АСТМОЮ</w:t>
      </w:r>
    </w:p>
    <w:p w:rsidR="00432D2E" w:rsidRPr="00432D2E" w:rsidRDefault="00432D2E" w:rsidP="00432D2E">
      <w:pPr>
        <w:spacing w:after="0"/>
        <w:ind w:firstLine="709"/>
        <w:jc w:val="both"/>
        <w:rPr>
          <w:rFonts w:ascii="Times New Roman" w:hAnsi="Times New Roman" w:cs="Times New Roman"/>
          <w:b/>
          <w:sz w:val="28"/>
          <w:szCs w:val="28"/>
        </w:rPr>
      </w:pP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Захворювання органів дихання у зв’язку з неблагополучною соціально-економічною обстановкою, зниженням рівня життя, несприятливими екологічними впливами, виходять на перше місце в структурі захворюваності дітей [1]. Серед них одне з перших місць за поширеністю, тяжкістю перебігу та розвитком ускладнень посідає бронхіальна астма. Вона може прогресувати, призводячи до розвитку патологічних змін у різних системах організму (дихальної, серцево-судинної, нервової, травної, імунної), викликає затримку фізичного та статевого розвитку дітей.</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 xml:space="preserve">Останніми роками питанням фізичної реабілітації хворих на бронхіальну астму приділяється велика увага [1]. Реабілітація хворих на бронхіальну астму </w:t>
      </w:r>
      <w:r w:rsidRPr="00432D2E">
        <w:rPr>
          <w:rFonts w:ascii="Times New Roman" w:hAnsi="Times New Roman" w:cs="Times New Roman"/>
          <w:sz w:val="28"/>
          <w:szCs w:val="28"/>
        </w:rPr>
        <w:lastRenderedPageBreak/>
        <w:t>включає комплекс відновних заходів, спрямованих на досягнення стійкої компенсації захворювання, одужання, нормалізацію або поліпшення показників функції легеневого дихання та серцево-судинної системи, фізичної працездатності [2]. Основна мета реабілітації при бронхіальній астмі – купірувати бронхоспазм, закріпити цей ефект на максимально тривалий період, нормалізувати або підвищити показники функції кардіореспіраторної системи та підготувати хворого до навчального процесу [2].</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Дотримання основних принципів відновного лікування (ранній початок, комплексність, індивідуальний підхід, безперервність, спадкоємність, облік функціонального та загальнофізичного стану пацієнта, його соціального статусу і професійних схильностей), зазвичай, є запорукою позитивних результатів усього процесу реабілітації [3].</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У комплекс фізичної реабілітації</w:t>
      </w:r>
      <w:r w:rsidRPr="00432D2E">
        <w:rPr>
          <w:rFonts w:ascii="Times New Roman" w:hAnsi="Times New Roman" w:cs="Times New Roman"/>
          <w:szCs w:val="28"/>
        </w:rPr>
        <w:t xml:space="preserve"> </w:t>
      </w:r>
      <w:r w:rsidRPr="00432D2E">
        <w:rPr>
          <w:rFonts w:ascii="Times New Roman" w:hAnsi="Times New Roman" w:cs="Times New Roman"/>
          <w:sz w:val="28"/>
          <w:szCs w:val="28"/>
        </w:rPr>
        <w:t>дітям з бронхіальною астмою в періоді ремісії, зі стійкими порушеннями імунної системи та вегетативною дисфункцією рекомендовано комбіноване застосування плавання та гідрокінезотерапії.</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Автори [1, 2] відзначають, що приступи астми ніколи не виникають у басейні, тому плавання та вправи у воді широко рекомендовано хворим з бронхіальною астмою, але вода повинна бути не хлорована.</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Заняття в басейні забезпечує економність м’язових зусиль при цьому ж максимальне споживання кисню, покращення відношення вентиляції до кровотоку (завдяки горизонтальному положенню тіла), полегшується дренаж бронхів, збільшується рухливість діафрагми за рахунок тиску води на органи черевної порожнини [3]. Цей тиск допомагає видиху з наступним більш вільним і глибоким вдихом.</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У результаті занять у басейні зменшується периферійний застій крові, причому збільшення максимальної об’ємної швидкості настає завдяки ударному об’ємові при зменшенні частоти серцевих скорочень. Основу методики занять в басейні складає видих у воду з зануренням обличчя, видих під водою, а також видих з затримкою дихання і вправи на розслаблення. Якщо заняття проводяться у великому басейні, то можна використовувати плавання вільним стилем і стилем «брас» – у довільному темпі із поступовим збільшенням метражу й часу перебування у воді.</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Лікувальне плавання способом брас на грудях найбільше сприяє повному диханню із чітко вираженими фазами: вдих-видих-пауза, тому що під час вдиху плавцю доводиться долати тиск води на грудну клітку, а при видиху у воду зустрічати її опір. У результаті відбувається тренування дихальної мускулатури, поліпшується функція легень, підвищується їхня ємність [1, 3].</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lastRenderedPageBreak/>
        <w:t>Під впливом розслаблення гладкої мускулатури бронхів, яке наступає у теплій воді, бронхоспазм помітно зменшується. У комплекс вправ при заняттях у басейні входять різноманітні вправи біля поруччя, з м’ячами, плавання на животі, на спині, на боці. Спеціальне тренування передбачає застосування дихальних вправ, у тому числі із подовженим видихом над/ і під водою [3].</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Гідрокінезотерапія застосовується у формі фізичних вправ у воді, плавання, витягнення хребта і кінцівок у воді, активних і пасивних рухів, різних видів підводного масажу та корекції положенням у воді. Вона створює умови і можливості для інтенсифікації функціонального відновного лікування хворих пульманологічного профілю і в зв’язку з цим сприяє зниженню тимчасової непрацездатності та інвалідності [2]. Фізичні вправи у воді надають інтенсивну різнобічну дію на організм – діяльність дихального апарату, серцево-судинної системи, стан нервової системи та опорно-рухового апарату. Знаходження в прохолодній воді активує функцію зовнішнього дихання, перебіг обмінних процесів, сприяє поступовій нормалізації маси тіла [3].</w:t>
      </w:r>
    </w:p>
    <w:p w:rsidR="00432D2E" w:rsidRPr="00432D2E" w:rsidRDefault="00432D2E" w:rsidP="00432D2E">
      <w:pPr>
        <w:spacing w:after="0"/>
        <w:ind w:firstLine="709"/>
        <w:jc w:val="both"/>
        <w:rPr>
          <w:rFonts w:ascii="Times New Roman" w:hAnsi="Times New Roman" w:cs="Times New Roman"/>
          <w:sz w:val="28"/>
          <w:szCs w:val="28"/>
        </w:rPr>
      </w:pPr>
      <w:r w:rsidRPr="00432D2E">
        <w:rPr>
          <w:rFonts w:ascii="Times New Roman" w:hAnsi="Times New Roman" w:cs="Times New Roman"/>
          <w:sz w:val="28"/>
          <w:szCs w:val="28"/>
        </w:rPr>
        <w:t xml:space="preserve">Методики фізичної реабілітації з використанням гідрокінезотерапії є і як засіб загартовування, і як засоби керування диханням для покращення вентиляції легень, дренажної функції бронхів, збільшення рухливості діафрагми. </w:t>
      </w:r>
    </w:p>
    <w:p w:rsidR="00432D2E" w:rsidRPr="00432D2E" w:rsidRDefault="00432D2E" w:rsidP="00432D2E">
      <w:pPr>
        <w:pStyle w:val="a5"/>
        <w:spacing w:before="0" w:beforeAutospacing="0" w:after="0" w:afterAutospacing="0" w:line="276" w:lineRule="auto"/>
        <w:ind w:firstLine="709"/>
        <w:jc w:val="both"/>
        <w:textAlignment w:val="baseline"/>
        <w:rPr>
          <w:sz w:val="28"/>
          <w:szCs w:val="28"/>
        </w:rPr>
      </w:pPr>
      <w:r w:rsidRPr="00432D2E">
        <w:rPr>
          <w:color w:val="222222"/>
          <w:sz w:val="28"/>
          <w:szCs w:val="28"/>
        </w:rPr>
        <w:t>Таким чином</w:t>
      </w:r>
      <w:r w:rsidRPr="00432D2E">
        <w:rPr>
          <w:sz w:val="28"/>
          <w:szCs w:val="28"/>
        </w:rPr>
        <w:t>, ефект гідрокінезотерапії підвищує резистентність дитячого організму до фізичних навантажень, стійкості до гіпоксії, охолодження, знижує прояви гострих респіраторних інфекцій. Відповідно, гідрокінезотерапія дозволяє не тільки розширювати можливості лікування, реабілітації та профілактики бронхіальної астми, а й вирішувати генеральне завдання реабілітації – повернення дитини в нормальне соціальне середовище.</w:t>
      </w:r>
    </w:p>
    <w:p w:rsidR="00432D2E" w:rsidRPr="00432D2E" w:rsidRDefault="00432D2E" w:rsidP="00432D2E">
      <w:pPr>
        <w:spacing w:after="0"/>
        <w:ind w:firstLine="709"/>
        <w:jc w:val="both"/>
        <w:rPr>
          <w:rFonts w:ascii="Times New Roman" w:hAnsi="Times New Roman" w:cs="Times New Roman"/>
          <w:sz w:val="28"/>
          <w:szCs w:val="28"/>
        </w:rPr>
      </w:pPr>
    </w:p>
    <w:p w:rsidR="00432D2E" w:rsidRPr="00432D2E" w:rsidRDefault="00432D2E" w:rsidP="00432D2E">
      <w:pPr>
        <w:spacing w:after="0"/>
        <w:jc w:val="center"/>
        <w:rPr>
          <w:rFonts w:ascii="Times New Roman" w:hAnsi="Times New Roman" w:cs="Times New Roman"/>
          <w:b/>
          <w:sz w:val="28"/>
          <w:szCs w:val="28"/>
        </w:rPr>
      </w:pPr>
      <w:r w:rsidRPr="00432D2E">
        <w:rPr>
          <w:rFonts w:ascii="Times New Roman" w:hAnsi="Times New Roman" w:cs="Times New Roman"/>
          <w:b/>
          <w:sz w:val="28"/>
          <w:szCs w:val="28"/>
        </w:rPr>
        <w:t>Література</w:t>
      </w:r>
    </w:p>
    <w:p w:rsidR="00432D2E" w:rsidRDefault="00432D2E" w:rsidP="003B1EF0">
      <w:pPr>
        <w:pStyle w:val="a5"/>
        <w:numPr>
          <w:ilvl w:val="0"/>
          <w:numId w:val="64"/>
        </w:numPr>
        <w:spacing w:before="0" w:beforeAutospacing="0" w:after="0" w:afterAutospacing="0"/>
        <w:ind w:left="426" w:hanging="426"/>
        <w:jc w:val="both"/>
        <w:textAlignment w:val="baseline"/>
        <w:rPr>
          <w:color w:val="000000"/>
          <w:sz w:val="28"/>
          <w:szCs w:val="28"/>
        </w:rPr>
      </w:pPr>
      <w:r w:rsidRPr="00432D2E">
        <w:rPr>
          <w:color w:val="000000"/>
          <w:sz w:val="28"/>
          <w:szCs w:val="28"/>
        </w:rPr>
        <w:t>Пешкова О. В. Физическая реабилитация при бронхиальной астме / О. В. Пешкова. – Х.: ХГАФК, 2011. – 64 с.</w:t>
      </w:r>
    </w:p>
    <w:p w:rsidR="00432D2E" w:rsidRDefault="00432D2E" w:rsidP="003B1EF0">
      <w:pPr>
        <w:pStyle w:val="a5"/>
        <w:numPr>
          <w:ilvl w:val="0"/>
          <w:numId w:val="64"/>
        </w:numPr>
        <w:spacing w:before="0" w:beforeAutospacing="0" w:after="0" w:afterAutospacing="0"/>
        <w:ind w:left="426" w:hanging="426"/>
        <w:jc w:val="both"/>
        <w:textAlignment w:val="baseline"/>
        <w:rPr>
          <w:color w:val="000000"/>
          <w:sz w:val="28"/>
          <w:szCs w:val="28"/>
        </w:rPr>
      </w:pPr>
      <w:r w:rsidRPr="00432D2E">
        <w:rPr>
          <w:color w:val="000000"/>
          <w:sz w:val="28"/>
          <w:szCs w:val="28"/>
        </w:rPr>
        <w:t>Фізична реабілітація при бронхіальній астмі / О. Марченко, М. Василенко, І. Жарова, В. Ігнатьєва // Теорія і методика фізичного виховання і спорту. – 2009. – № 4. – С. 100–102.</w:t>
      </w:r>
    </w:p>
    <w:p w:rsidR="00432D2E" w:rsidRPr="00432D2E" w:rsidRDefault="00432D2E" w:rsidP="003B1EF0">
      <w:pPr>
        <w:pStyle w:val="a5"/>
        <w:numPr>
          <w:ilvl w:val="0"/>
          <w:numId w:val="64"/>
        </w:numPr>
        <w:spacing w:before="0" w:beforeAutospacing="0" w:after="0" w:afterAutospacing="0"/>
        <w:ind w:left="426" w:hanging="426"/>
        <w:jc w:val="both"/>
        <w:textAlignment w:val="baseline"/>
        <w:rPr>
          <w:color w:val="000000"/>
          <w:sz w:val="28"/>
          <w:szCs w:val="28"/>
        </w:rPr>
      </w:pPr>
      <w:r w:rsidRPr="00432D2E">
        <w:rPr>
          <w:color w:val="000000"/>
          <w:sz w:val="28"/>
          <w:szCs w:val="28"/>
        </w:rPr>
        <w:t>Эффективность гидрокинезотерапии в лечении детей, больных бронхиальной астмой / А. В. Ящук, Т. Я. Янсонс, С. Н. Ежов // Вопросы курортологии, физиотерапии и лечебной физической культуры. – М., 2003. – № 3. – С. 29.</w:t>
      </w:r>
    </w:p>
    <w:p w:rsidR="00C0605A" w:rsidRDefault="00C0605A" w:rsidP="003B1EF0">
      <w:pPr>
        <w:spacing w:after="0"/>
        <w:jc w:val="both"/>
        <w:rPr>
          <w:rFonts w:ascii="Times New Roman" w:hAnsi="Times New Roman" w:cs="Times New Roman"/>
          <w:sz w:val="28"/>
          <w:szCs w:val="28"/>
        </w:rPr>
      </w:pPr>
    </w:p>
    <w:p w:rsidR="001A3241" w:rsidRDefault="001A3241" w:rsidP="003B1EF0">
      <w:pPr>
        <w:spacing w:after="0"/>
        <w:jc w:val="both"/>
        <w:rPr>
          <w:rFonts w:ascii="Times New Roman" w:hAnsi="Times New Roman" w:cs="Times New Roman"/>
          <w:sz w:val="28"/>
          <w:szCs w:val="28"/>
        </w:rPr>
      </w:pPr>
    </w:p>
    <w:p w:rsidR="001A3241" w:rsidRDefault="001A3241" w:rsidP="003B1EF0">
      <w:pPr>
        <w:spacing w:after="0"/>
        <w:jc w:val="both"/>
        <w:rPr>
          <w:rFonts w:ascii="Times New Roman" w:hAnsi="Times New Roman" w:cs="Times New Roman"/>
          <w:sz w:val="28"/>
          <w:szCs w:val="28"/>
        </w:rPr>
      </w:pPr>
    </w:p>
    <w:p w:rsidR="001A3241" w:rsidRPr="003B1EF0" w:rsidRDefault="001A3241" w:rsidP="003B1EF0">
      <w:pPr>
        <w:spacing w:after="0"/>
        <w:jc w:val="both"/>
        <w:rPr>
          <w:rFonts w:ascii="Times New Roman" w:hAnsi="Times New Roman" w:cs="Times New Roman"/>
          <w:sz w:val="28"/>
          <w:szCs w:val="28"/>
        </w:rPr>
      </w:pPr>
    </w:p>
    <w:p w:rsidR="003B1EF0" w:rsidRPr="003B1EF0" w:rsidRDefault="003B1EF0" w:rsidP="003B1EF0">
      <w:pPr>
        <w:widowControl w:val="0"/>
        <w:spacing w:after="0" w:line="240" w:lineRule="auto"/>
        <w:ind w:firstLine="567"/>
        <w:jc w:val="right"/>
        <w:rPr>
          <w:rFonts w:ascii="Times New Roman" w:hAnsi="Times New Roman" w:cs="Times New Roman"/>
          <w:b/>
          <w:sz w:val="28"/>
          <w:szCs w:val="28"/>
        </w:rPr>
      </w:pPr>
      <w:r w:rsidRPr="003B1EF0">
        <w:rPr>
          <w:rFonts w:ascii="Times New Roman" w:hAnsi="Times New Roman" w:cs="Times New Roman"/>
          <w:b/>
          <w:sz w:val="28"/>
          <w:szCs w:val="28"/>
        </w:rPr>
        <w:lastRenderedPageBreak/>
        <w:t>Чирва І. А.,</w:t>
      </w:r>
    </w:p>
    <w:p w:rsidR="003B1EF0" w:rsidRPr="003B1EF0" w:rsidRDefault="003B1EF0" w:rsidP="003B1EF0">
      <w:pPr>
        <w:spacing w:after="0" w:line="240" w:lineRule="auto"/>
        <w:ind w:firstLine="567"/>
        <w:jc w:val="right"/>
        <w:rPr>
          <w:rFonts w:ascii="Times New Roman" w:hAnsi="Times New Roman" w:cs="Times New Roman"/>
          <w:sz w:val="28"/>
          <w:szCs w:val="28"/>
        </w:rPr>
      </w:pPr>
      <w:r w:rsidRPr="003B1EF0">
        <w:rPr>
          <w:rFonts w:ascii="Times New Roman" w:hAnsi="Times New Roman" w:cs="Times New Roman"/>
          <w:sz w:val="28"/>
          <w:szCs w:val="28"/>
        </w:rPr>
        <w:t xml:space="preserve">студентка 4 курсу спеціальності «Спеціальна освіта», </w:t>
      </w:r>
    </w:p>
    <w:p w:rsidR="003B1EF0" w:rsidRPr="003B1EF0" w:rsidRDefault="003B1EF0" w:rsidP="003B1EF0">
      <w:pPr>
        <w:spacing w:after="0" w:line="240" w:lineRule="auto"/>
        <w:ind w:firstLine="567"/>
        <w:jc w:val="right"/>
        <w:rPr>
          <w:rFonts w:ascii="Times New Roman" w:hAnsi="Times New Roman" w:cs="Times New Roman"/>
          <w:sz w:val="28"/>
          <w:szCs w:val="28"/>
        </w:rPr>
      </w:pPr>
      <w:r w:rsidRPr="003B1EF0">
        <w:rPr>
          <w:rFonts w:ascii="Times New Roman" w:hAnsi="Times New Roman" w:cs="Times New Roman"/>
          <w:sz w:val="28"/>
          <w:szCs w:val="28"/>
        </w:rPr>
        <w:t>Полтавський інститут економіки і права</w:t>
      </w:r>
    </w:p>
    <w:p w:rsidR="003B1EF0" w:rsidRPr="003B1EF0" w:rsidRDefault="003B1EF0" w:rsidP="003B1EF0">
      <w:pPr>
        <w:spacing w:after="0" w:line="240" w:lineRule="auto"/>
        <w:ind w:firstLine="567"/>
        <w:jc w:val="right"/>
        <w:rPr>
          <w:rFonts w:ascii="Times New Roman" w:hAnsi="Times New Roman" w:cs="Times New Roman"/>
          <w:sz w:val="28"/>
          <w:szCs w:val="28"/>
        </w:rPr>
      </w:pPr>
      <w:r w:rsidRPr="003B1EF0">
        <w:rPr>
          <w:rFonts w:ascii="Times New Roman" w:hAnsi="Times New Roman" w:cs="Times New Roman"/>
          <w:b/>
          <w:sz w:val="28"/>
          <w:szCs w:val="28"/>
        </w:rPr>
        <w:t>Науковий керівник: Бойко Г. М.,</w:t>
      </w:r>
    </w:p>
    <w:p w:rsidR="003B1EF0" w:rsidRPr="003B1EF0" w:rsidRDefault="003B1EF0" w:rsidP="003B1EF0">
      <w:pPr>
        <w:spacing w:after="0" w:line="240" w:lineRule="auto"/>
        <w:jc w:val="right"/>
        <w:rPr>
          <w:rFonts w:ascii="Times New Roman" w:hAnsi="Times New Roman" w:cs="Times New Roman"/>
          <w:sz w:val="28"/>
          <w:szCs w:val="28"/>
        </w:rPr>
      </w:pPr>
      <w:r w:rsidRPr="003B1EF0">
        <w:rPr>
          <w:rFonts w:ascii="Times New Roman" w:hAnsi="Times New Roman" w:cs="Times New Roman"/>
          <w:sz w:val="28"/>
          <w:szCs w:val="28"/>
        </w:rPr>
        <w:t>д.пед.н., професор, завідувач кафедри</w:t>
      </w:r>
    </w:p>
    <w:p w:rsidR="003B1EF0" w:rsidRPr="003B1EF0" w:rsidRDefault="003B1EF0" w:rsidP="003B1EF0">
      <w:pPr>
        <w:spacing w:after="0" w:line="240" w:lineRule="auto"/>
        <w:jc w:val="right"/>
        <w:rPr>
          <w:rFonts w:ascii="Times New Roman" w:hAnsi="Times New Roman" w:cs="Times New Roman"/>
          <w:sz w:val="28"/>
          <w:szCs w:val="28"/>
        </w:rPr>
      </w:pPr>
      <w:r w:rsidRPr="003B1EF0">
        <w:rPr>
          <w:rFonts w:ascii="Times New Roman" w:hAnsi="Times New Roman" w:cs="Times New Roman"/>
          <w:sz w:val="28"/>
          <w:szCs w:val="28"/>
        </w:rPr>
        <w:t>фізичної реабілітації і фізичного виховання,</w:t>
      </w:r>
    </w:p>
    <w:p w:rsidR="003B1EF0" w:rsidRPr="003B1EF0" w:rsidRDefault="003B1EF0" w:rsidP="003B1EF0">
      <w:pPr>
        <w:spacing w:after="0" w:line="240" w:lineRule="auto"/>
        <w:ind w:firstLine="567"/>
        <w:jc w:val="right"/>
        <w:rPr>
          <w:rFonts w:ascii="Times New Roman" w:hAnsi="Times New Roman" w:cs="Times New Roman"/>
          <w:sz w:val="28"/>
          <w:szCs w:val="28"/>
        </w:rPr>
      </w:pPr>
      <w:r w:rsidRPr="003B1EF0">
        <w:rPr>
          <w:rFonts w:ascii="Times New Roman" w:hAnsi="Times New Roman" w:cs="Times New Roman"/>
          <w:sz w:val="28"/>
          <w:szCs w:val="28"/>
        </w:rPr>
        <w:t>Полтавський інститут економіки і права</w:t>
      </w:r>
    </w:p>
    <w:p w:rsidR="003B1EF0" w:rsidRPr="003B1EF0" w:rsidRDefault="003B1EF0" w:rsidP="003B1EF0">
      <w:pPr>
        <w:spacing w:after="0"/>
        <w:ind w:firstLine="567"/>
        <w:jc w:val="right"/>
        <w:rPr>
          <w:rFonts w:ascii="Times New Roman" w:hAnsi="Times New Roman" w:cs="Times New Roman"/>
          <w:sz w:val="28"/>
          <w:szCs w:val="28"/>
        </w:rPr>
      </w:pPr>
    </w:p>
    <w:p w:rsidR="003B1EF0" w:rsidRPr="003B1EF0" w:rsidRDefault="003B1EF0" w:rsidP="003B1EF0">
      <w:pPr>
        <w:spacing w:after="0"/>
        <w:jc w:val="center"/>
        <w:rPr>
          <w:rFonts w:ascii="Times New Roman" w:eastAsia="Calibri" w:hAnsi="Times New Roman" w:cs="Times New Roman"/>
          <w:b/>
          <w:bCs/>
          <w:sz w:val="28"/>
          <w:szCs w:val="28"/>
        </w:rPr>
      </w:pPr>
      <w:r w:rsidRPr="003B1EF0">
        <w:rPr>
          <w:rFonts w:ascii="Times New Roman" w:hAnsi="Times New Roman" w:cs="Times New Roman"/>
          <w:b/>
          <w:color w:val="222222"/>
          <w:sz w:val="28"/>
          <w:szCs w:val="28"/>
          <w:shd w:val="clear" w:color="auto" w:fill="FFFFFF"/>
        </w:rPr>
        <w:t>РЕАБІЛІТАЦІЯ ДІТЕЙ З ДІАГНОЗОМ ДЦП МЕТОДОМ</w:t>
      </w:r>
      <w:r w:rsidRPr="003B1EF0">
        <w:rPr>
          <w:rFonts w:ascii="Times New Roman" w:hAnsi="Times New Roman" w:cs="Times New Roman"/>
        </w:rPr>
        <w:t xml:space="preserve"> </w:t>
      </w:r>
      <w:r w:rsidRPr="003B1EF0">
        <w:rPr>
          <w:rFonts w:ascii="Times New Roman" w:hAnsi="Times New Roman" w:cs="Times New Roman"/>
          <w:b/>
          <w:color w:val="222222"/>
          <w:sz w:val="28"/>
          <w:szCs w:val="28"/>
          <w:shd w:val="clear" w:color="auto" w:fill="FFFFFF"/>
        </w:rPr>
        <w:t>ВЕРХОВНОЇ ЇЗДИ</w:t>
      </w:r>
    </w:p>
    <w:p w:rsidR="003B1EF0" w:rsidRPr="003B1EF0" w:rsidRDefault="003B1EF0" w:rsidP="003B1EF0">
      <w:pPr>
        <w:spacing w:after="0"/>
        <w:ind w:firstLine="709"/>
        <w:jc w:val="both"/>
        <w:rPr>
          <w:rFonts w:ascii="Times New Roman" w:hAnsi="Times New Roman" w:cs="Times New Roman"/>
          <w:b/>
          <w:sz w:val="28"/>
          <w:szCs w:val="28"/>
        </w:rPr>
      </w:pPr>
    </w:p>
    <w:p w:rsidR="003B1EF0" w:rsidRPr="003B1EF0" w:rsidRDefault="003B1EF0" w:rsidP="003B1EF0">
      <w:pPr>
        <w:tabs>
          <w:tab w:val="left" w:pos="6045"/>
        </w:tabs>
        <w:spacing w:after="0"/>
        <w:ind w:firstLine="720"/>
        <w:jc w:val="both"/>
        <w:rPr>
          <w:rFonts w:ascii="Times New Roman" w:hAnsi="Times New Roman" w:cs="Times New Roman"/>
          <w:sz w:val="28"/>
          <w:szCs w:val="28"/>
        </w:rPr>
      </w:pPr>
      <w:r w:rsidRPr="003B1EF0">
        <w:rPr>
          <w:rFonts w:ascii="Times New Roman" w:hAnsi="Times New Roman" w:cs="Times New Roman"/>
          <w:sz w:val="28"/>
          <w:szCs w:val="28"/>
        </w:rPr>
        <w:t>Дитячий церебральний параліч (ДЦП) відноситься до числа досить поширених захворювань, що призводять до різного ступеня вираженості дитячої інвалідності. Як показують дослідження, в останні роки тенденції до зниження захворюваності не відзначається. Проблема відновлення порушених впливів у хворих на дитячий церебральний параліч не втрачає своєї актуальності [3].</w:t>
      </w:r>
    </w:p>
    <w:p w:rsidR="003B1EF0" w:rsidRPr="003B1EF0" w:rsidRDefault="003B1EF0" w:rsidP="003B1EF0">
      <w:pPr>
        <w:tabs>
          <w:tab w:val="left" w:pos="6045"/>
        </w:tabs>
        <w:spacing w:after="0"/>
        <w:ind w:firstLine="720"/>
        <w:jc w:val="both"/>
        <w:rPr>
          <w:rFonts w:ascii="Times New Roman" w:hAnsi="Times New Roman" w:cs="Times New Roman"/>
          <w:sz w:val="28"/>
          <w:szCs w:val="28"/>
        </w:rPr>
      </w:pPr>
      <w:r w:rsidRPr="003B1EF0">
        <w:rPr>
          <w:rFonts w:ascii="Times New Roman" w:hAnsi="Times New Roman" w:cs="Times New Roman"/>
          <w:sz w:val="28"/>
          <w:szCs w:val="28"/>
        </w:rPr>
        <w:t>В Україні найбільш активно розвивається реабілітація дітей з особливими потребами. Так, у країні протягом тривалого часу формується державна система підтримки таких дітей, організаційно розподілилася між Міністерством освіти і науки України, Міністерством охорони здоров’я України, Міністерством України у справах сім’ї, молоді та спорту.</w:t>
      </w:r>
    </w:p>
    <w:p w:rsidR="003B1EF0" w:rsidRPr="003B1EF0" w:rsidRDefault="003B1EF0" w:rsidP="003B1EF0">
      <w:pPr>
        <w:tabs>
          <w:tab w:val="left" w:pos="6045"/>
        </w:tabs>
        <w:spacing w:after="0"/>
        <w:ind w:firstLine="720"/>
        <w:jc w:val="both"/>
        <w:rPr>
          <w:rFonts w:ascii="Times New Roman" w:hAnsi="Times New Roman" w:cs="Times New Roman"/>
          <w:sz w:val="28"/>
          <w:szCs w:val="28"/>
        </w:rPr>
      </w:pPr>
      <w:r w:rsidRPr="003B1EF0">
        <w:rPr>
          <w:rFonts w:ascii="Times New Roman" w:hAnsi="Times New Roman" w:cs="Times New Roman"/>
          <w:sz w:val="28"/>
          <w:szCs w:val="28"/>
        </w:rPr>
        <w:t>Дитина з діагнозом «дитячий церебральний параліч» при відсутності пристосувань вправ і лікування може відчувати серйозні труднощі з пересуванням. У цих дітей рухові розлади поєднуються з психічними та мовними порушеннями, тому більшість з них потребує не тільки лікувальної допомоги, але й психолого-педагогічної корекції [1].</w:t>
      </w:r>
    </w:p>
    <w:p w:rsidR="003B1EF0" w:rsidRPr="003B1EF0" w:rsidRDefault="003B1EF0" w:rsidP="003B1EF0">
      <w:pPr>
        <w:tabs>
          <w:tab w:val="left" w:pos="6045"/>
        </w:tabs>
        <w:spacing w:after="0"/>
        <w:ind w:firstLine="720"/>
        <w:jc w:val="both"/>
        <w:rPr>
          <w:rFonts w:ascii="Times New Roman" w:hAnsi="Times New Roman" w:cs="Times New Roman"/>
          <w:sz w:val="28"/>
          <w:szCs w:val="28"/>
        </w:rPr>
      </w:pPr>
      <w:r w:rsidRPr="003B1EF0">
        <w:rPr>
          <w:rFonts w:ascii="Times New Roman" w:hAnsi="Times New Roman" w:cs="Times New Roman"/>
          <w:sz w:val="28"/>
          <w:szCs w:val="28"/>
        </w:rPr>
        <w:t>Рухові порушення, у свою чергу, впливають на формування психічних функцій і мови, тому провідним компонентом реабілітаційної роботи з цією категорією дітей є формування індивідуальності, її соціалізація з урахуванням потенційних можливостей і потреб кожної дитини. Побудова взаємозв’язків дитини з мікро- і макросередовищем, розвиток її збережених психофізичних можливостей здійснюється шляхом розширення сфери спілкування, організації дозвілля, творчої та ігрової діяльності, допомоги у самообслуговуванні і пересуванні, забезпечення ліками і продуктами харчування, організації оздоровлення [3].</w:t>
      </w:r>
    </w:p>
    <w:p w:rsidR="003B1EF0" w:rsidRPr="003B1EF0" w:rsidRDefault="003B1EF0" w:rsidP="003B1EF0">
      <w:pPr>
        <w:tabs>
          <w:tab w:val="left" w:pos="6045"/>
        </w:tabs>
        <w:spacing w:after="0"/>
        <w:ind w:firstLine="720"/>
        <w:jc w:val="both"/>
        <w:rPr>
          <w:rFonts w:ascii="Times New Roman" w:hAnsi="Times New Roman" w:cs="Times New Roman"/>
          <w:sz w:val="28"/>
          <w:szCs w:val="28"/>
        </w:rPr>
      </w:pPr>
      <w:r w:rsidRPr="003B1EF0">
        <w:rPr>
          <w:rFonts w:ascii="Times New Roman" w:hAnsi="Times New Roman" w:cs="Times New Roman"/>
          <w:sz w:val="28"/>
          <w:szCs w:val="28"/>
        </w:rPr>
        <w:t xml:space="preserve">На сьогоднішній день не існує чіткої системи ліквідації цієї патологічної домінанти центральної нервової системи (ЦНС), однак є багато реабілітаційних програм, направлених на корекцію цього захворювання. Це визначає </w:t>
      </w:r>
      <w:r w:rsidRPr="003B1EF0">
        <w:rPr>
          <w:rFonts w:ascii="Times New Roman" w:hAnsi="Times New Roman" w:cs="Times New Roman"/>
          <w:sz w:val="28"/>
          <w:szCs w:val="28"/>
        </w:rPr>
        <w:lastRenderedPageBreak/>
        <w:t>необхідність пошуку нових підходів і методів, направлених на оптимізацію відновлюваних впливів. Одним з інноваційних методів реабілітації осіб з обмеженими можливостями є верхова їзда [2].</w:t>
      </w:r>
    </w:p>
    <w:p w:rsidR="003B1EF0" w:rsidRPr="003B1EF0" w:rsidRDefault="003B1EF0" w:rsidP="003B1EF0">
      <w:pPr>
        <w:pStyle w:val="a5"/>
        <w:shd w:val="clear" w:color="auto" w:fill="FFFFFF"/>
        <w:spacing w:before="0" w:beforeAutospacing="0" w:after="0" w:afterAutospacing="0" w:line="276" w:lineRule="auto"/>
        <w:ind w:firstLine="709"/>
        <w:jc w:val="both"/>
        <w:rPr>
          <w:sz w:val="28"/>
          <w:szCs w:val="28"/>
        </w:rPr>
      </w:pPr>
      <w:r w:rsidRPr="003B1EF0">
        <w:rPr>
          <w:sz w:val="28"/>
          <w:szCs w:val="28"/>
        </w:rPr>
        <w:t>Для дітей із ДЦП верхова їзда – це одна з можливостей подолати свій недуг, відчути себе повноцінною людиною. Оздоровча реабілітаційна та лікувальна верхова їзда допомагає таким дітям перебороти замкнутість на собі та своїй хворобі та вчить спілкуватися з іншими людьми, розвиває незалежність, доступну при цьому захворюванні. Розумна тварина стає посередником між хворою дитиною та навколишнім світом – батьками, однолітками. І цінність кінної терапії, зокрема, полягає в перенесенні навичок володіння своїм тілом, спілкування з тваринами, з інструктором у повсякденне життя [2].</w:t>
      </w:r>
    </w:p>
    <w:p w:rsidR="003B1EF0" w:rsidRPr="003B1EF0" w:rsidRDefault="003B1EF0" w:rsidP="003B1EF0">
      <w:pPr>
        <w:pStyle w:val="a5"/>
        <w:shd w:val="clear" w:color="auto" w:fill="FFFFFF"/>
        <w:spacing w:before="0" w:beforeAutospacing="0" w:after="0" w:afterAutospacing="0" w:line="276" w:lineRule="auto"/>
        <w:ind w:firstLine="709"/>
        <w:jc w:val="both"/>
        <w:rPr>
          <w:sz w:val="28"/>
          <w:szCs w:val="28"/>
        </w:rPr>
      </w:pPr>
      <w:r w:rsidRPr="003B1EF0">
        <w:rPr>
          <w:sz w:val="28"/>
          <w:szCs w:val="28"/>
        </w:rPr>
        <w:t>Існує два напрями лікувально-реабілітаційного впливу іпотерапії: фізична реабілітація, коли спеціально підібрані комплекси вправ тренують певні м’язи, та психологічна реабілітація, тобто корекція психоемоційної сфери. Верхова їзда розвиває фізичну активність хворої дитини, сприяє відновленню порушених функцій, поліпшує або відновлює втрачені навички, допомагає формувати нові навички [1].</w:t>
      </w:r>
    </w:p>
    <w:p w:rsidR="003B1EF0" w:rsidRPr="003B1EF0" w:rsidRDefault="003B1EF0" w:rsidP="003B1EF0">
      <w:pPr>
        <w:pStyle w:val="a5"/>
        <w:shd w:val="clear" w:color="auto" w:fill="FFFFFF"/>
        <w:spacing w:before="0" w:beforeAutospacing="0" w:after="0" w:afterAutospacing="0" w:line="276" w:lineRule="auto"/>
        <w:ind w:firstLine="709"/>
        <w:jc w:val="both"/>
        <w:rPr>
          <w:sz w:val="28"/>
          <w:szCs w:val="28"/>
        </w:rPr>
      </w:pPr>
      <w:r w:rsidRPr="003B1EF0">
        <w:rPr>
          <w:sz w:val="28"/>
          <w:szCs w:val="28"/>
        </w:rPr>
        <w:t>По своїй суті лікувальна верхова їзда – це особлива форма лікувальної фізкультури, спортивним снарядом у якій виступає кінь, жива істота. При верховій їзді, як ніде більше, забезпечується одночасне включення в роботу практично всіх груп м’язів тіла хворої дитини. Відбувається це рефлекторно, оскільки, рухаючись разом з конем і на коні, вершник-пацієнт змушений намагатися зберегти рівновагу, аби не впасти. Таким чином, спонукаються до активності і здорові, і уражені хворобою м’язи тіла. Крім того, дитина відчуває величезне бажання сісти на коня, відчути себе вершником, перебороти страх, набути впевненості у своїх силах, проявити волю й рішучість [2].</w:t>
      </w:r>
    </w:p>
    <w:p w:rsidR="003B1EF0" w:rsidRPr="003B1EF0" w:rsidRDefault="003B1EF0" w:rsidP="003B1EF0">
      <w:pPr>
        <w:tabs>
          <w:tab w:val="left" w:pos="6045"/>
        </w:tabs>
        <w:spacing w:after="0"/>
        <w:ind w:firstLine="709"/>
        <w:jc w:val="both"/>
        <w:rPr>
          <w:rFonts w:ascii="Times New Roman" w:hAnsi="Times New Roman" w:cs="Times New Roman"/>
          <w:sz w:val="28"/>
          <w:szCs w:val="28"/>
        </w:rPr>
      </w:pPr>
      <w:r w:rsidRPr="003B1EF0">
        <w:rPr>
          <w:rFonts w:ascii="Times New Roman" w:hAnsi="Times New Roman" w:cs="Times New Roman"/>
          <w:sz w:val="28"/>
          <w:szCs w:val="28"/>
        </w:rPr>
        <w:t>Таким чином, ДЦП – важке захворювання центральної нервової системи, при якому дитині важко керувати руками і ногами, нерідко це діти зі зниженим інтелектом. Навіть найпростіші рухи для дитини із ДЦП – це важка робота, набуття будь-якої навички – це величезна перемога над собою. Постійно тренуючи неслухняні м’язи, утримуючи кінцівки у певних положеннях, вершник, який страждає на ДЦП, може впоратися з багатьма марними мимовільними рухами. Якщо вершник за допомогою інструктора сяде в сідло найзручнішим для себе способом, йому буде легше керувати м’язами голови і спини, і з часом вони стануть сильніше. Механізм дії верхової їзди на організм дитини такий самий, як і будь-якої іншої форми лікувальної фізкультури – під впливом фізичних вправ посилюються функції вегетативних систем.</w:t>
      </w:r>
    </w:p>
    <w:p w:rsidR="003B1EF0" w:rsidRPr="003B1EF0" w:rsidRDefault="003B1EF0" w:rsidP="003B1EF0">
      <w:pPr>
        <w:tabs>
          <w:tab w:val="left" w:pos="6045"/>
        </w:tabs>
        <w:spacing w:after="0"/>
        <w:ind w:firstLine="720"/>
        <w:jc w:val="both"/>
        <w:rPr>
          <w:rFonts w:ascii="Times New Roman" w:hAnsi="Times New Roman" w:cs="Times New Roman"/>
          <w:sz w:val="28"/>
          <w:szCs w:val="28"/>
        </w:rPr>
      </w:pPr>
    </w:p>
    <w:p w:rsidR="003B1EF0" w:rsidRPr="003B1EF0" w:rsidRDefault="003B1EF0" w:rsidP="003B1EF0">
      <w:pPr>
        <w:spacing w:after="0"/>
        <w:jc w:val="center"/>
        <w:rPr>
          <w:rFonts w:ascii="Times New Roman" w:hAnsi="Times New Roman" w:cs="Times New Roman"/>
          <w:b/>
          <w:sz w:val="28"/>
          <w:szCs w:val="28"/>
        </w:rPr>
      </w:pPr>
      <w:r w:rsidRPr="003B1EF0">
        <w:rPr>
          <w:rFonts w:ascii="Times New Roman" w:hAnsi="Times New Roman" w:cs="Times New Roman"/>
          <w:b/>
          <w:sz w:val="28"/>
          <w:szCs w:val="28"/>
        </w:rPr>
        <w:t>Література</w:t>
      </w:r>
    </w:p>
    <w:p w:rsidR="003B1EF0" w:rsidRDefault="003B1EF0" w:rsidP="003B1EF0">
      <w:pPr>
        <w:pStyle w:val="a5"/>
        <w:numPr>
          <w:ilvl w:val="0"/>
          <w:numId w:val="65"/>
        </w:numPr>
        <w:spacing w:before="0" w:beforeAutospacing="0" w:after="0" w:afterAutospacing="0"/>
        <w:ind w:left="426" w:hanging="426"/>
        <w:jc w:val="both"/>
        <w:textAlignment w:val="baseline"/>
        <w:rPr>
          <w:sz w:val="28"/>
        </w:rPr>
      </w:pPr>
      <w:r w:rsidRPr="003B1EF0">
        <w:rPr>
          <w:sz w:val="28"/>
        </w:rPr>
        <w:t>Бугаева Е. И. Иппотерапия как альтернативный метод реабилитации детей и взрослых с ограниченными возможностями и инвалидностью / Е. И. Бугаева // Альтернативная реабилитация: материалы І Междунар. науч.-практ. конф. по альтернативным методам реабилитации детей и взрослых с ограниченными возможностями, инвалидностью, ВИЧ/СПИД, онкологическими и иными тяжелыми заболеваниями, Минск, 11–13 мая 2011 г. / РОО «Белорусская ассоциация клубов ЮНЕСКО». – Минск: РИВШ, 2012. – С. 92–95.</w:t>
      </w:r>
    </w:p>
    <w:p w:rsidR="003B1EF0" w:rsidRDefault="003B1EF0" w:rsidP="003B1EF0">
      <w:pPr>
        <w:pStyle w:val="a5"/>
        <w:numPr>
          <w:ilvl w:val="0"/>
          <w:numId w:val="65"/>
        </w:numPr>
        <w:spacing w:before="0" w:beforeAutospacing="0" w:after="0" w:afterAutospacing="0"/>
        <w:ind w:left="426" w:hanging="426"/>
        <w:jc w:val="both"/>
        <w:textAlignment w:val="baseline"/>
        <w:rPr>
          <w:sz w:val="28"/>
        </w:rPr>
      </w:pPr>
      <w:r w:rsidRPr="003B1EF0">
        <w:rPr>
          <w:sz w:val="28"/>
        </w:rPr>
        <w:t>Пополитов Р. А. Иппореабилитация, ее социальная значимость и распространенность в системе реабилитации людей, в том числе страдающих ДЦП, а также эффективность при занятиях с детьми со спастическими формами данного заболевания / Р. А. Пополитов // Материалы межрегиональной научно-практической конференции с международным участием, 17–18 апреля 2018 г. – Симферополь, 2018. – С. 146–148.</w:t>
      </w:r>
    </w:p>
    <w:p w:rsidR="003B1EF0" w:rsidRPr="003B1EF0" w:rsidRDefault="003B1EF0" w:rsidP="003B1EF0">
      <w:pPr>
        <w:pStyle w:val="a5"/>
        <w:numPr>
          <w:ilvl w:val="0"/>
          <w:numId w:val="65"/>
        </w:numPr>
        <w:spacing w:before="0" w:beforeAutospacing="0" w:after="0" w:afterAutospacing="0"/>
        <w:ind w:left="426" w:hanging="426"/>
        <w:jc w:val="both"/>
        <w:textAlignment w:val="baseline"/>
        <w:rPr>
          <w:sz w:val="28"/>
        </w:rPr>
      </w:pPr>
      <w:r w:rsidRPr="003B1EF0">
        <w:rPr>
          <w:sz w:val="28"/>
        </w:rPr>
        <w:t>Рудська А. І. Соціальна реабілітація дітей з діагнозом ДЦП методом іпотерапії / А. І. Рудська, О. С. Солдатова // Вісник НТУУ «КПІ». Політологія. Соціологія. Право. Випуск 4 (20), 2013. – С. 107–113.</w:t>
      </w:r>
    </w:p>
    <w:p w:rsidR="00C0605A" w:rsidRPr="005C0D02" w:rsidRDefault="00C0605A" w:rsidP="005C0D02">
      <w:pPr>
        <w:spacing w:after="0"/>
        <w:jc w:val="both"/>
        <w:rPr>
          <w:rFonts w:ascii="Times New Roman" w:hAnsi="Times New Roman" w:cs="Times New Roman"/>
          <w:sz w:val="28"/>
          <w:szCs w:val="28"/>
        </w:rPr>
      </w:pPr>
    </w:p>
    <w:p w:rsidR="005C0D02" w:rsidRPr="005C0D02" w:rsidRDefault="005C0D02" w:rsidP="005C0D02">
      <w:pPr>
        <w:widowControl w:val="0"/>
        <w:spacing w:after="0" w:line="240" w:lineRule="auto"/>
        <w:ind w:firstLine="567"/>
        <w:jc w:val="right"/>
        <w:rPr>
          <w:rFonts w:ascii="Times New Roman" w:hAnsi="Times New Roman" w:cs="Times New Roman"/>
          <w:b/>
          <w:sz w:val="28"/>
          <w:szCs w:val="28"/>
        </w:rPr>
      </w:pPr>
      <w:r w:rsidRPr="005C0D02">
        <w:rPr>
          <w:rFonts w:ascii="Times New Roman" w:hAnsi="Times New Roman" w:cs="Times New Roman"/>
          <w:b/>
          <w:sz w:val="28"/>
          <w:szCs w:val="28"/>
        </w:rPr>
        <w:t>Шапран Т. В.,</w:t>
      </w:r>
    </w:p>
    <w:p w:rsidR="005C0D02" w:rsidRPr="005C0D02" w:rsidRDefault="005C0D02" w:rsidP="005C0D02">
      <w:pPr>
        <w:spacing w:after="0" w:line="240" w:lineRule="auto"/>
        <w:ind w:firstLine="567"/>
        <w:jc w:val="right"/>
        <w:rPr>
          <w:rFonts w:ascii="Times New Roman" w:hAnsi="Times New Roman" w:cs="Times New Roman"/>
          <w:sz w:val="28"/>
          <w:szCs w:val="28"/>
        </w:rPr>
      </w:pPr>
      <w:r w:rsidRPr="005C0D02">
        <w:rPr>
          <w:rFonts w:ascii="Times New Roman" w:hAnsi="Times New Roman" w:cs="Times New Roman"/>
          <w:sz w:val="28"/>
          <w:szCs w:val="28"/>
        </w:rPr>
        <w:t xml:space="preserve">студентка 4 курсу спеціальності «Спеціальна освіта», </w:t>
      </w:r>
    </w:p>
    <w:p w:rsidR="005C0D02" w:rsidRPr="005C0D02" w:rsidRDefault="005C0D02" w:rsidP="005C0D02">
      <w:pPr>
        <w:spacing w:after="0" w:line="240" w:lineRule="auto"/>
        <w:ind w:firstLine="567"/>
        <w:jc w:val="right"/>
        <w:rPr>
          <w:rFonts w:ascii="Times New Roman" w:hAnsi="Times New Roman" w:cs="Times New Roman"/>
          <w:sz w:val="28"/>
          <w:szCs w:val="28"/>
        </w:rPr>
      </w:pPr>
      <w:r w:rsidRPr="005C0D02">
        <w:rPr>
          <w:rFonts w:ascii="Times New Roman" w:hAnsi="Times New Roman" w:cs="Times New Roman"/>
          <w:sz w:val="28"/>
          <w:szCs w:val="28"/>
        </w:rPr>
        <w:t>Полтавський інститут економіки і права</w:t>
      </w:r>
    </w:p>
    <w:p w:rsidR="005C0D02" w:rsidRPr="005C0D02" w:rsidRDefault="005C0D02" w:rsidP="005C0D02">
      <w:pPr>
        <w:spacing w:after="0" w:line="240" w:lineRule="auto"/>
        <w:ind w:firstLine="567"/>
        <w:jc w:val="right"/>
        <w:rPr>
          <w:rFonts w:ascii="Times New Roman" w:hAnsi="Times New Roman" w:cs="Times New Roman"/>
          <w:sz w:val="28"/>
          <w:szCs w:val="28"/>
        </w:rPr>
      </w:pPr>
      <w:r w:rsidRPr="005C0D02">
        <w:rPr>
          <w:rFonts w:ascii="Times New Roman" w:hAnsi="Times New Roman" w:cs="Times New Roman"/>
          <w:b/>
          <w:sz w:val="28"/>
          <w:szCs w:val="28"/>
        </w:rPr>
        <w:t>Науковий керівник: Бойко Г. М.,</w:t>
      </w:r>
    </w:p>
    <w:p w:rsidR="005C0D02" w:rsidRPr="005C0D02" w:rsidRDefault="005C0D02" w:rsidP="005C0D02">
      <w:pPr>
        <w:spacing w:after="0" w:line="240" w:lineRule="auto"/>
        <w:jc w:val="right"/>
        <w:rPr>
          <w:rFonts w:ascii="Times New Roman" w:hAnsi="Times New Roman" w:cs="Times New Roman"/>
          <w:sz w:val="28"/>
          <w:szCs w:val="28"/>
        </w:rPr>
      </w:pPr>
      <w:r w:rsidRPr="005C0D02">
        <w:rPr>
          <w:rFonts w:ascii="Times New Roman" w:hAnsi="Times New Roman" w:cs="Times New Roman"/>
          <w:sz w:val="28"/>
          <w:szCs w:val="28"/>
        </w:rPr>
        <w:t>д.пед.н., професор, завідувач кафедри</w:t>
      </w:r>
    </w:p>
    <w:p w:rsidR="005C0D02" w:rsidRPr="005C0D02" w:rsidRDefault="005C0D02" w:rsidP="005C0D02">
      <w:pPr>
        <w:spacing w:after="0" w:line="240" w:lineRule="auto"/>
        <w:jc w:val="right"/>
        <w:rPr>
          <w:rFonts w:ascii="Times New Roman" w:hAnsi="Times New Roman" w:cs="Times New Roman"/>
          <w:sz w:val="28"/>
          <w:szCs w:val="28"/>
        </w:rPr>
      </w:pPr>
      <w:r w:rsidRPr="005C0D02">
        <w:rPr>
          <w:rFonts w:ascii="Times New Roman" w:hAnsi="Times New Roman" w:cs="Times New Roman"/>
          <w:sz w:val="28"/>
          <w:szCs w:val="28"/>
        </w:rPr>
        <w:t>фізичної реабілітації і фізичного виховання,</w:t>
      </w:r>
    </w:p>
    <w:p w:rsidR="005C0D02" w:rsidRPr="005C0D02" w:rsidRDefault="005C0D02" w:rsidP="005C0D02">
      <w:pPr>
        <w:spacing w:after="0" w:line="240" w:lineRule="auto"/>
        <w:ind w:firstLine="567"/>
        <w:jc w:val="right"/>
        <w:rPr>
          <w:rFonts w:ascii="Times New Roman" w:hAnsi="Times New Roman" w:cs="Times New Roman"/>
          <w:sz w:val="28"/>
          <w:szCs w:val="28"/>
        </w:rPr>
      </w:pPr>
      <w:r w:rsidRPr="005C0D02">
        <w:rPr>
          <w:rFonts w:ascii="Times New Roman" w:hAnsi="Times New Roman" w:cs="Times New Roman"/>
          <w:sz w:val="28"/>
          <w:szCs w:val="28"/>
        </w:rPr>
        <w:t>Полтавський інститут економіки і права</w:t>
      </w:r>
    </w:p>
    <w:p w:rsidR="005C0D02" w:rsidRPr="005C0D02" w:rsidRDefault="005C0D02" w:rsidP="005C0D02">
      <w:pPr>
        <w:spacing w:after="0"/>
        <w:ind w:firstLine="567"/>
        <w:jc w:val="right"/>
        <w:rPr>
          <w:rFonts w:ascii="Times New Roman" w:hAnsi="Times New Roman" w:cs="Times New Roman"/>
          <w:sz w:val="28"/>
          <w:szCs w:val="28"/>
        </w:rPr>
      </w:pPr>
    </w:p>
    <w:p w:rsidR="005C0D02" w:rsidRPr="005C0D02" w:rsidRDefault="005C0D02" w:rsidP="005C0D02">
      <w:pPr>
        <w:spacing w:after="0"/>
        <w:jc w:val="center"/>
        <w:rPr>
          <w:rFonts w:ascii="Times New Roman" w:eastAsia="Calibri" w:hAnsi="Times New Roman" w:cs="Times New Roman"/>
          <w:b/>
          <w:bCs/>
          <w:sz w:val="28"/>
          <w:szCs w:val="28"/>
        </w:rPr>
      </w:pPr>
      <w:r w:rsidRPr="005C0D02">
        <w:rPr>
          <w:rFonts w:ascii="Times New Roman" w:hAnsi="Times New Roman" w:cs="Times New Roman"/>
          <w:b/>
          <w:sz w:val="28"/>
        </w:rPr>
        <w:t xml:space="preserve">ХАРАКТЕРИСТИКА </w:t>
      </w:r>
      <w:r w:rsidRPr="005C0D02">
        <w:rPr>
          <w:rFonts w:ascii="Times New Roman" w:hAnsi="Times New Roman" w:cs="Times New Roman"/>
          <w:b/>
          <w:bCs/>
          <w:sz w:val="28"/>
          <w:szCs w:val="28"/>
        </w:rPr>
        <w:t>РУХОВОЇ СФЕРИ ДІТЕЙ ЗІ ЗНИЖЕНИМ СЛУХОМ ТА МОЖЛИВОСТІ ЇЇ КОРЕКЦІЇ ЗАСОБАМИ ФІЗИЧНОГО ВИХОВАННЯ</w:t>
      </w:r>
    </w:p>
    <w:p w:rsidR="005C0D02" w:rsidRPr="005C0D02" w:rsidRDefault="005C0D02" w:rsidP="005C0D02">
      <w:pPr>
        <w:spacing w:after="0"/>
        <w:ind w:firstLine="709"/>
        <w:jc w:val="both"/>
        <w:rPr>
          <w:rFonts w:ascii="Times New Roman" w:hAnsi="Times New Roman" w:cs="Times New Roman"/>
          <w:sz w:val="28"/>
          <w:szCs w:val="28"/>
        </w:rPr>
      </w:pPr>
    </w:p>
    <w:p w:rsidR="005C0D02" w:rsidRPr="005C0D02" w:rsidRDefault="005C0D02" w:rsidP="005C0D02">
      <w:pPr>
        <w:tabs>
          <w:tab w:val="left" w:pos="6045"/>
        </w:tabs>
        <w:spacing w:after="0"/>
        <w:ind w:firstLine="720"/>
        <w:jc w:val="both"/>
        <w:rPr>
          <w:rFonts w:ascii="Times New Roman" w:hAnsi="Times New Roman" w:cs="Times New Roman"/>
          <w:sz w:val="28"/>
        </w:rPr>
      </w:pPr>
      <w:r w:rsidRPr="005C0D02">
        <w:rPr>
          <w:rFonts w:ascii="Times New Roman" w:hAnsi="Times New Roman" w:cs="Times New Roman"/>
          <w:sz w:val="28"/>
          <w:szCs w:val="28"/>
        </w:rPr>
        <w:t xml:space="preserve">Демократичні й економічні перетворення, які відбуваються в Україні на початку ХХІ століття, зумовили необхідність суттєвих змін у системі освіти, що знайшло своє відображення у Державній національній програмі «Освіта (Україна ХХІ століття)», Національній доктрині розвитку освіти України у ХХІ столітті, Національній програмі «Діти України» та інших офіційних державних документах. У них наголошується, що діти з особливостями психофізичного розвитку потребують особливої турботи; вказується на необхідність оновлення змісту освіти, впровадження нових підходів, форм, методів навчання і виховання, які б відповідали потребам розвитку особистості </w:t>
      </w:r>
      <w:r w:rsidRPr="005C0D02">
        <w:rPr>
          <w:rFonts w:ascii="Times New Roman" w:hAnsi="Times New Roman" w:cs="Times New Roman"/>
          <w:sz w:val="28"/>
          <w:szCs w:val="28"/>
        </w:rPr>
        <w:lastRenderedPageBreak/>
        <w:t>цих дітей, сприяли розкриттю талантів, їх розумових і фізичних здібностей; визначається пріоритетність забезпечення їм повноцінної життєдіяльності, оптимальних умов для максимальної соціально-трудової реабілітації. З огляду на це, гуманізація і демократизація освіти створюють сприятливі умови для апробації нових педагогічних технологій ы підходів до організації навчання і виховання дітей з особливостями психофізичного розвитку [1].</w:t>
      </w:r>
    </w:p>
    <w:p w:rsidR="005C0D02" w:rsidRPr="005C0D02" w:rsidRDefault="005C0D02" w:rsidP="005C0D02">
      <w:pPr>
        <w:tabs>
          <w:tab w:val="left" w:pos="6045"/>
        </w:tabs>
        <w:spacing w:after="0"/>
        <w:ind w:firstLine="720"/>
        <w:jc w:val="both"/>
        <w:rPr>
          <w:rFonts w:ascii="Times New Roman" w:hAnsi="Times New Roman" w:cs="Times New Roman"/>
          <w:sz w:val="28"/>
        </w:rPr>
      </w:pPr>
      <w:r w:rsidRPr="005C0D02">
        <w:rPr>
          <w:rFonts w:ascii="Times New Roman" w:hAnsi="Times New Roman" w:cs="Times New Roman"/>
          <w:sz w:val="28"/>
          <w:szCs w:val="28"/>
        </w:rPr>
        <w:t>Вітчизняні вчені [2, 4] відзначають, що порушення слуху призводять до недостатнього розвитку мовленнєвої функції, пізнавальних процесів і загалом спричинюють суттєве відставання дітей з вадами слуху від їх здорових по слуху однолітків.</w:t>
      </w:r>
    </w:p>
    <w:p w:rsidR="005C0D02" w:rsidRPr="005C0D02" w:rsidRDefault="005C0D02" w:rsidP="005C0D02">
      <w:pPr>
        <w:tabs>
          <w:tab w:val="left" w:pos="6045"/>
        </w:tabs>
        <w:spacing w:after="0"/>
        <w:ind w:firstLine="720"/>
        <w:jc w:val="both"/>
        <w:rPr>
          <w:rFonts w:ascii="Times New Roman" w:hAnsi="Times New Roman" w:cs="Times New Roman"/>
          <w:sz w:val="28"/>
          <w:szCs w:val="28"/>
        </w:rPr>
      </w:pPr>
      <w:r w:rsidRPr="005C0D02">
        <w:rPr>
          <w:rFonts w:ascii="Times New Roman" w:hAnsi="Times New Roman" w:cs="Times New Roman"/>
          <w:sz w:val="28"/>
          <w:szCs w:val="28"/>
        </w:rPr>
        <w:t>Разом із тим, для дітей зі зниженим слухом, порівняно з глухими, характерним є більш інтенсивний розвиток мовлення, що засвідчує потребу у визначенні індивідуально-диференційованого підходу до навчання і виховання, вносить свою специфіку в корекційно-педагогічний процес, зокрема, у процес фізичного виховання дітей з порушеннями слухової функції. Значну роль при цьому відіграє корекція рухової сфери як складова комплексу спеціальних педагогічних впливів, спрямованих на подолання наслідків слухового недорозвинення, що сприяє не тільки інтенсифікації процесу формування знань, умінь і навичок, але й розвитку мовленнєвих і пізнавальних процесів цієї категорії дітей; більш повній реалізації рухового потенціалу та творчих сил, формуванню життєвої компетентності, дозволяє привести у відповідність рівень розвитку рухових здібностей цих дітей із соціальними запитами, що дає можливість їм бути конкурентноздатними на ринку праці, прискорює процеси їхньої соціальної адаптації й інтеграції в суспільство [3].</w:t>
      </w:r>
    </w:p>
    <w:p w:rsidR="005C0D02" w:rsidRPr="005C0D02" w:rsidRDefault="005C0D02" w:rsidP="005C0D02">
      <w:pPr>
        <w:tabs>
          <w:tab w:val="left" w:pos="6045"/>
        </w:tabs>
        <w:spacing w:after="0"/>
        <w:ind w:firstLine="720"/>
        <w:jc w:val="both"/>
        <w:rPr>
          <w:rFonts w:ascii="Times New Roman" w:hAnsi="Times New Roman" w:cs="Times New Roman"/>
          <w:sz w:val="28"/>
          <w:szCs w:val="28"/>
        </w:rPr>
      </w:pPr>
      <w:r w:rsidRPr="005C0D02">
        <w:rPr>
          <w:rFonts w:ascii="Times New Roman" w:hAnsi="Times New Roman" w:cs="Times New Roman"/>
          <w:sz w:val="28"/>
          <w:szCs w:val="28"/>
        </w:rPr>
        <w:t>Відомості про рухову діяльність дітей зі зниженим слухом віком дуже обмежені, а у вітчизняній літературі вони поодинокі. Це призводить до того, що у практиці фізичного навчання і виховання дітей зі зниженим слухом мають місце суттєві недоліки, а саме: недосконала організація фізичного виховання; недостатня розробка нових форм занять фізичною культурою; застосування загальних принципів і методик навчання рухових дій, які не відбивають специфічний характер компенсаторно-корекційного навчання і виховання учнів зі зниженим слухом; не розроблені моделі та педагогічні технології корекції їхньої рухової сфери в позакласній системі фізичного виховання; компенсаторно-корекційне навчання рухових дій учнів зі зниженим слухом не завжди відповідає потребам професійно-трудової діяльності, соціальної адаптації та інтеграції в суспільство [3].</w:t>
      </w:r>
    </w:p>
    <w:p w:rsidR="005C0D02" w:rsidRPr="005C0D02" w:rsidRDefault="005C0D02" w:rsidP="005C0D02">
      <w:pPr>
        <w:tabs>
          <w:tab w:val="left" w:pos="6045"/>
        </w:tabs>
        <w:spacing w:after="0"/>
        <w:ind w:firstLine="720"/>
        <w:jc w:val="both"/>
        <w:rPr>
          <w:rFonts w:ascii="Times New Roman" w:hAnsi="Times New Roman" w:cs="Times New Roman"/>
          <w:sz w:val="28"/>
        </w:rPr>
      </w:pPr>
      <w:r w:rsidRPr="005C0D02">
        <w:rPr>
          <w:rFonts w:ascii="Times New Roman" w:hAnsi="Times New Roman" w:cs="Times New Roman"/>
          <w:sz w:val="28"/>
          <w:szCs w:val="28"/>
        </w:rPr>
        <w:t xml:space="preserve">Аналіз і узагальнення результатів досліджень [2, 3], присвячених фізичному та трудовому вихованню дітей з порушеннями слуху, засвідчує, що </w:t>
      </w:r>
      <w:r w:rsidRPr="005C0D02">
        <w:rPr>
          <w:rFonts w:ascii="Times New Roman" w:hAnsi="Times New Roman" w:cs="Times New Roman"/>
          <w:sz w:val="28"/>
          <w:szCs w:val="28"/>
        </w:rPr>
        <w:lastRenderedPageBreak/>
        <w:t>наслідки цієї патології мають широкий діапазон негативного впливу на їхню рухову сферу і визначають своєрідність її розвитку. До найбільш характерних варто віднести: незкоординованість і невпевненість у рухах, труднощі збереження статичної і динамічної рівноваги, низький рівень розвитку швидкості, швидкісно-силових якостей та орієнтування у просторі, уповільнену швидкість виконання окремих рухів і усього темпу діяльності в цілому, відносну уповільненість оволодіння всіма видами рухових навичок, допущення великої кількості помилок при виконанні рухових дій, яке прямо пропорційне їх технічній складності, зниження функції рухового аналізатора та рухової активності, порушення регуляції рухів, розбіжність моторного і паспортного віку. Своєрідність моторики цих дітей визначається комплексом причин, при цьому в різних випадках кожна з них може відігравати головну роль. Проте, є підстави для ствердження, що вплив зниження слуху та мовленнєвих обмежень на розвиток рухової сфери дітей зі зниженим слухом дуже істотний [4].</w:t>
      </w:r>
    </w:p>
    <w:p w:rsidR="005C0D02" w:rsidRPr="005C0D02" w:rsidRDefault="005C0D02" w:rsidP="005C0D02">
      <w:pPr>
        <w:tabs>
          <w:tab w:val="left" w:pos="6045"/>
        </w:tabs>
        <w:spacing w:after="0"/>
        <w:ind w:firstLine="720"/>
        <w:jc w:val="both"/>
        <w:rPr>
          <w:rFonts w:ascii="Times New Roman" w:hAnsi="Times New Roman" w:cs="Times New Roman"/>
          <w:sz w:val="28"/>
        </w:rPr>
      </w:pPr>
      <w:r w:rsidRPr="005C0D02">
        <w:rPr>
          <w:rFonts w:ascii="Times New Roman" w:hAnsi="Times New Roman" w:cs="Times New Roman"/>
          <w:sz w:val="28"/>
          <w:szCs w:val="28"/>
        </w:rPr>
        <w:t>Отже, за результатами аналізу та узагальнення літературних джерел встановлено, що стан розвитку рухової сфери дітей зі зниженим слухом потребує вивчення, доповнення й конкретизації; подальшої розробки та наукового обґрунтування потребує весь комплекс навчально-методичного забезпечення занять фізичною культурою для цього контингенту дітей, що вимагає проведення відповідної науково-дослідної роботи.</w:t>
      </w:r>
    </w:p>
    <w:p w:rsidR="005C0D02" w:rsidRPr="005C0D02" w:rsidRDefault="005C0D02" w:rsidP="005C0D02">
      <w:pPr>
        <w:spacing w:after="0"/>
        <w:jc w:val="center"/>
        <w:rPr>
          <w:rFonts w:ascii="Times New Roman" w:hAnsi="Times New Roman" w:cs="Times New Roman"/>
          <w:sz w:val="28"/>
          <w:szCs w:val="28"/>
        </w:rPr>
      </w:pPr>
    </w:p>
    <w:p w:rsidR="005C0D02" w:rsidRPr="005C0D02" w:rsidRDefault="005C0D02" w:rsidP="005C0D02">
      <w:pPr>
        <w:spacing w:after="0"/>
        <w:jc w:val="center"/>
        <w:rPr>
          <w:rFonts w:ascii="Times New Roman" w:hAnsi="Times New Roman" w:cs="Times New Roman"/>
          <w:b/>
          <w:sz w:val="28"/>
          <w:szCs w:val="28"/>
        </w:rPr>
      </w:pPr>
      <w:r w:rsidRPr="005C0D02">
        <w:rPr>
          <w:rFonts w:ascii="Times New Roman" w:hAnsi="Times New Roman" w:cs="Times New Roman"/>
          <w:b/>
          <w:sz w:val="28"/>
          <w:szCs w:val="28"/>
        </w:rPr>
        <w:t>Література</w:t>
      </w:r>
    </w:p>
    <w:p w:rsidR="000B33A4" w:rsidRDefault="005C0D02" w:rsidP="000B33A4">
      <w:pPr>
        <w:pStyle w:val="a5"/>
        <w:numPr>
          <w:ilvl w:val="0"/>
          <w:numId w:val="66"/>
        </w:numPr>
        <w:spacing w:before="0" w:beforeAutospacing="0" w:after="0" w:afterAutospacing="0"/>
        <w:ind w:left="426" w:hanging="426"/>
        <w:jc w:val="both"/>
        <w:textAlignment w:val="baseline"/>
        <w:rPr>
          <w:sz w:val="28"/>
          <w:szCs w:val="28"/>
        </w:rPr>
      </w:pPr>
      <w:r w:rsidRPr="005C0D02">
        <w:rPr>
          <w:sz w:val="28"/>
          <w:szCs w:val="28"/>
        </w:rPr>
        <w:t>Деделюк Н. А. Теорія і методика адаптивної фізичної культури : навч.-метод. посібник для студентів / Н. А. Деделюк. – Луцьк : Вежа-Друк, 2014. – 68 с.</w:t>
      </w:r>
    </w:p>
    <w:p w:rsidR="000B33A4" w:rsidRDefault="005C0D02" w:rsidP="000B33A4">
      <w:pPr>
        <w:pStyle w:val="a5"/>
        <w:numPr>
          <w:ilvl w:val="0"/>
          <w:numId w:val="66"/>
        </w:numPr>
        <w:spacing w:before="0" w:beforeAutospacing="0" w:after="0" w:afterAutospacing="0"/>
        <w:ind w:left="426" w:hanging="426"/>
        <w:jc w:val="both"/>
        <w:textAlignment w:val="baseline"/>
        <w:rPr>
          <w:sz w:val="28"/>
          <w:szCs w:val="28"/>
        </w:rPr>
      </w:pPr>
      <w:r w:rsidRPr="000B33A4">
        <w:rPr>
          <w:sz w:val="28"/>
          <w:szCs w:val="28"/>
        </w:rPr>
        <w:t>Колишкін О. В. Корекція рухових порушень дітей з вадами слуху та їх соціальна адаптація / О. В. Колишкін // Молода спортивна наука України: матеріали VI Міжнар. наук.-практ. конф. – Львів: ЛДІФК, 2012. – Т. 2. – С. 455–457.</w:t>
      </w:r>
    </w:p>
    <w:p w:rsidR="000B33A4" w:rsidRDefault="005C0D02" w:rsidP="000B33A4">
      <w:pPr>
        <w:pStyle w:val="a5"/>
        <w:numPr>
          <w:ilvl w:val="0"/>
          <w:numId w:val="66"/>
        </w:numPr>
        <w:spacing w:before="0" w:beforeAutospacing="0" w:after="0" w:afterAutospacing="0"/>
        <w:ind w:left="426" w:hanging="426"/>
        <w:jc w:val="both"/>
        <w:textAlignment w:val="baseline"/>
        <w:rPr>
          <w:sz w:val="28"/>
          <w:szCs w:val="28"/>
        </w:rPr>
      </w:pPr>
      <w:r w:rsidRPr="000B33A4">
        <w:rPr>
          <w:sz w:val="28"/>
          <w:szCs w:val="28"/>
        </w:rPr>
        <w:t>Ляхова І. М. Корекція рухової сфери як важлива складова частина реабілітаційної роботи серед дітей і підлітків із порушеннями слуху / І. М. Ляхова // Матеріали Міжнародної науково-практичної конференції «Соціальна робота в Україні на початку XXI століття: проблеми теорії і практики». – Частина ІІ. – К., 2015. – С. 107–112.</w:t>
      </w:r>
    </w:p>
    <w:p w:rsidR="005C0D02" w:rsidRPr="000B33A4" w:rsidRDefault="005C0D02" w:rsidP="000B33A4">
      <w:pPr>
        <w:pStyle w:val="a5"/>
        <w:numPr>
          <w:ilvl w:val="0"/>
          <w:numId w:val="66"/>
        </w:numPr>
        <w:spacing w:before="0" w:beforeAutospacing="0" w:after="0" w:afterAutospacing="0"/>
        <w:ind w:left="426" w:hanging="426"/>
        <w:jc w:val="both"/>
        <w:textAlignment w:val="baseline"/>
        <w:rPr>
          <w:sz w:val="28"/>
          <w:szCs w:val="28"/>
        </w:rPr>
      </w:pPr>
      <w:r w:rsidRPr="000B33A4">
        <w:rPr>
          <w:sz w:val="28"/>
          <w:szCs w:val="28"/>
        </w:rPr>
        <w:t>Ляхова І. М. Порушення слуху та мовлення як фактори, що обмежують розвиток і корекцію рухової функції слабочуючих школярів / І. М. Ляхова // Вісник ЗДУ: Збірник наукових статей: Педагогічні науки. – Запоріжжя: ЗДУ, 2012. – №1. – С. 65–68.</w:t>
      </w:r>
    </w:p>
    <w:p w:rsidR="00C0605A" w:rsidRDefault="00C0605A" w:rsidP="008A4A32">
      <w:pPr>
        <w:spacing w:after="0"/>
        <w:jc w:val="both"/>
        <w:rPr>
          <w:rFonts w:ascii="Times New Roman" w:hAnsi="Times New Roman" w:cs="Times New Roman"/>
          <w:sz w:val="28"/>
          <w:szCs w:val="28"/>
        </w:rPr>
      </w:pPr>
    </w:p>
    <w:p w:rsidR="001A3241" w:rsidRDefault="001A3241" w:rsidP="008A4A32">
      <w:pPr>
        <w:spacing w:after="0"/>
        <w:jc w:val="both"/>
        <w:rPr>
          <w:rFonts w:ascii="Times New Roman" w:hAnsi="Times New Roman" w:cs="Times New Roman"/>
          <w:sz w:val="28"/>
          <w:szCs w:val="28"/>
        </w:rPr>
      </w:pPr>
    </w:p>
    <w:p w:rsidR="008A4A32" w:rsidRPr="008A4A32" w:rsidRDefault="008A4A32" w:rsidP="008A4A32">
      <w:pPr>
        <w:widowControl w:val="0"/>
        <w:spacing w:after="0" w:line="240" w:lineRule="auto"/>
        <w:ind w:firstLine="567"/>
        <w:jc w:val="right"/>
        <w:rPr>
          <w:rFonts w:ascii="Times New Roman" w:hAnsi="Times New Roman" w:cs="Times New Roman"/>
          <w:b/>
          <w:sz w:val="28"/>
          <w:szCs w:val="28"/>
        </w:rPr>
      </w:pPr>
      <w:r w:rsidRPr="008A4A32">
        <w:rPr>
          <w:rFonts w:ascii="Times New Roman" w:hAnsi="Times New Roman" w:cs="Times New Roman"/>
          <w:b/>
          <w:sz w:val="28"/>
          <w:szCs w:val="28"/>
        </w:rPr>
        <w:lastRenderedPageBreak/>
        <w:t>Шостак В. Р.,</w:t>
      </w:r>
    </w:p>
    <w:p w:rsidR="008A4A32" w:rsidRPr="008A4A32" w:rsidRDefault="008A4A32" w:rsidP="008A4A32">
      <w:pPr>
        <w:spacing w:after="0" w:line="240" w:lineRule="auto"/>
        <w:ind w:firstLine="567"/>
        <w:jc w:val="right"/>
        <w:rPr>
          <w:rFonts w:ascii="Times New Roman" w:hAnsi="Times New Roman" w:cs="Times New Roman"/>
          <w:sz w:val="28"/>
          <w:szCs w:val="28"/>
        </w:rPr>
      </w:pPr>
      <w:r w:rsidRPr="008A4A32">
        <w:rPr>
          <w:rFonts w:ascii="Times New Roman" w:hAnsi="Times New Roman" w:cs="Times New Roman"/>
          <w:sz w:val="28"/>
          <w:szCs w:val="28"/>
        </w:rPr>
        <w:t xml:space="preserve">студентка 4 курсу спеціальності «Спеціальна освіта», </w:t>
      </w:r>
    </w:p>
    <w:p w:rsidR="008A4A32" w:rsidRPr="008A4A32" w:rsidRDefault="008A4A32" w:rsidP="008A4A32">
      <w:pPr>
        <w:spacing w:after="0" w:line="240" w:lineRule="auto"/>
        <w:ind w:firstLine="567"/>
        <w:jc w:val="right"/>
        <w:rPr>
          <w:rFonts w:ascii="Times New Roman" w:hAnsi="Times New Roman" w:cs="Times New Roman"/>
          <w:sz w:val="28"/>
          <w:szCs w:val="28"/>
        </w:rPr>
      </w:pPr>
      <w:r w:rsidRPr="008A4A32">
        <w:rPr>
          <w:rFonts w:ascii="Times New Roman" w:hAnsi="Times New Roman" w:cs="Times New Roman"/>
          <w:sz w:val="28"/>
          <w:szCs w:val="28"/>
        </w:rPr>
        <w:t>Полтавський інститут економіки і права</w:t>
      </w:r>
    </w:p>
    <w:p w:rsidR="008A4A32" w:rsidRPr="008A4A32" w:rsidRDefault="008A4A32" w:rsidP="008A4A32">
      <w:pPr>
        <w:spacing w:after="0" w:line="240" w:lineRule="auto"/>
        <w:ind w:firstLine="567"/>
        <w:jc w:val="right"/>
        <w:rPr>
          <w:rFonts w:ascii="Times New Roman" w:hAnsi="Times New Roman" w:cs="Times New Roman"/>
          <w:sz w:val="28"/>
          <w:szCs w:val="28"/>
        </w:rPr>
      </w:pPr>
      <w:r w:rsidRPr="008A4A32">
        <w:rPr>
          <w:rFonts w:ascii="Times New Roman" w:hAnsi="Times New Roman" w:cs="Times New Roman"/>
          <w:b/>
          <w:sz w:val="28"/>
          <w:szCs w:val="28"/>
        </w:rPr>
        <w:t>Науковий керівник: Сахно Т. В.,</w:t>
      </w:r>
    </w:p>
    <w:p w:rsidR="008A4A32" w:rsidRPr="008A4A32" w:rsidRDefault="008A4A32" w:rsidP="008A4A32">
      <w:pPr>
        <w:spacing w:after="0" w:line="240" w:lineRule="auto"/>
        <w:jc w:val="right"/>
        <w:rPr>
          <w:rFonts w:ascii="Times New Roman" w:hAnsi="Times New Roman" w:cs="Times New Roman"/>
          <w:sz w:val="28"/>
          <w:szCs w:val="28"/>
        </w:rPr>
      </w:pPr>
      <w:r w:rsidRPr="008A4A32">
        <w:rPr>
          <w:rFonts w:ascii="Times New Roman" w:hAnsi="Times New Roman" w:cs="Times New Roman"/>
          <w:sz w:val="28"/>
          <w:szCs w:val="28"/>
        </w:rPr>
        <w:t>д.хім.н., професор кафедри фізичної реабілітації і фізичного виховання,</w:t>
      </w:r>
    </w:p>
    <w:p w:rsidR="008A4A32" w:rsidRPr="008A4A32" w:rsidRDefault="008A4A32" w:rsidP="008A4A32">
      <w:pPr>
        <w:spacing w:after="0" w:line="240" w:lineRule="auto"/>
        <w:ind w:firstLine="567"/>
        <w:jc w:val="right"/>
        <w:rPr>
          <w:rFonts w:ascii="Times New Roman" w:hAnsi="Times New Roman" w:cs="Times New Roman"/>
          <w:sz w:val="28"/>
          <w:szCs w:val="28"/>
        </w:rPr>
      </w:pPr>
      <w:r w:rsidRPr="008A4A32">
        <w:rPr>
          <w:rFonts w:ascii="Times New Roman" w:hAnsi="Times New Roman" w:cs="Times New Roman"/>
          <w:sz w:val="28"/>
          <w:szCs w:val="28"/>
        </w:rPr>
        <w:t>Полтавський інститут економіки і права</w:t>
      </w:r>
    </w:p>
    <w:p w:rsidR="008A4A32" w:rsidRPr="008A4A32" w:rsidRDefault="008A4A32" w:rsidP="008A4A32">
      <w:pPr>
        <w:spacing w:after="0"/>
        <w:ind w:firstLine="567"/>
        <w:jc w:val="right"/>
        <w:rPr>
          <w:rFonts w:ascii="Times New Roman" w:hAnsi="Times New Roman" w:cs="Times New Roman"/>
          <w:sz w:val="28"/>
          <w:szCs w:val="28"/>
        </w:rPr>
      </w:pPr>
    </w:p>
    <w:p w:rsidR="008A4A32" w:rsidRPr="008A4A32" w:rsidRDefault="008A4A32" w:rsidP="008A4A32">
      <w:pPr>
        <w:spacing w:after="0"/>
        <w:jc w:val="center"/>
        <w:rPr>
          <w:rFonts w:ascii="Times New Roman" w:eastAsia="Calibri" w:hAnsi="Times New Roman" w:cs="Times New Roman"/>
          <w:b/>
          <w:bCs/>
          <w:sz w:val="28"/>
          <w:szCs w:val="28"/>
        </w:rPr>
      </w:pPr>
      <w:r w:rsidRPr="008A4A32">
        <w:rPr>
          <w:rFonts w:ascii="Times New Roman" w:hAnsi="Times New Roman" w:cs="Times New Roman"/>
          <w:b/>
          <w:sz w:val="28"/>
          <w:szCs w:val="28"/>
        </w:rPr>
        <w:t>ЗАБЕЗПЕЧЕННЯ ФІЗИЧНОЇ РЕАБІЛІТАЦІЇ ОСІБ ІЗ ХРЕБЕТНО-СПИННОМОЗКОВОЮ ТРАВМОЮ</w:t>
      </w:r>
      <w:r w:rsidRPr="008A4A32">
        <w:rPr>
          <w:rFonts w:ascii="Times New Roman" w:hAnsi="Times New Roman" w:cs="Times New Roman"/>
          <w:sz w:val="28"/>
          <w:szCs w:val="28"/>
        </w:rPr>
        <w:t xml:space="preserve"> </w:t>
      </w:r>
      <w:r w:rsidRPr="008A4A32">
        <w:rPr>
          <w:rFonts w:ascii="Times New Roman" w:hAnsi="Times New Roman" w:cs="Times New Roman"/>
          <w:b/>
          <w:sz w:val="28"/>
          <w:szCs w:val="28"/>
        </w:rPr>
        <w:t>В УМОВАХ СТАЦІОНАРУ</w:t>
      </w:r>
    </w:p>
    <w:p w:rsidR="008A4A32" w:rsidRPr="008A4A32" w:rsidRDefault="008A4A32" w:rsidP="008A4A32">
      <w:pPr>
        <w:spacing w:after="0"/>
        <w:ind w:firstLine="709"/>
        <w:jc w:val="both"/>
        <w:rPr>
          <w:rFonts w:ascii="Times New Roman" w:hAnsi="Times New Roman" w:cs="Times New Roman"/>
          <w:b/>
          <w:sz w:val="28"/>
          <w:szCs w:val="28"/>
        </w:rPr>
      </w:pP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Пошкодження хребта і спинного мозку є одним з найтяжчих травматичних ушкоджень людського організму. Реабілітація хворих цієї нозології залишається актуальним завданням, оскільки кількість людей, котрі отримують таку травму, постійно зростає, а більша половина з них – це соціально активна і працездатна частина населення [1]. Середній вік осіб, госпіталізованих з наслідками хребетно-спинномозкової травми різної локалізації – 24,5 років, тобто реабілітація осіб цієї нозології є складною соціально-економічною проблемою.</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Реабілітація хворих із спинномозковою травмою є особливо важким завданням тому, що пошкодження хребта й ураження спинного мозку супроводжується стійкими розладами рухової функції у 70–85 % випадків [2] і різко обмежує можливість самостійного пересування хворого, що веде до глибокої інвалідності [1].</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Реабілітація осіб із хребетно-спинномозковою травмою є складною медико-соціальною проблемою, вирішення якої можливе лише за рахунок комплексного підходу в проведенні реабілітаційних заходів. З огляду на клінічні особливості травми та важкість неврологічного дефіциту в процесі реабілітації хворих із хребетно-спинномозковою травмою передбачено вирішення таких завдань: збереження та нормалізація життєво важливих функцій (дихання, гемодинаміка тощо); стабілізація хребта та декомпресія спинного мозку, проведення медикаментозної терапії для зменшення наслідків компресії спинного мозку та відновлення його функцій, профілактика ускладнень (відлежин, контрактур, гіпостатичних пневмоній), відновлення функції паралізованих м’язів, відновлення функції ходи, відновлення рухових навичок та навчання нових, корекція психологічного стану [3].</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Вирішення цих завдань є можливим лише при залученні спеціалістів різного профілю, тому комплектувати мультидисциплінарні бригади повинні спеціалісти, професійна діяльність яких спрямована на вирішення вказаних проблем. До таких бригад пропонується залучати нейрохірурга, ортопеда-</w:t>
      </w:r>
      <w:r w:rsidRPr="008A4A32">
        <w:rPr>
          <w:rFonts w:ascii="Times New Roman" w:hAnsi="Times New Roman" w:cs="Times New Roman"/>
          <w:sz w:val="28"/>
          <w:szCs w:val="28"/>
        </w:rPr>
        <w:lastRenderedPageBreak/>
        <w:t>травматолога, невролога, фізичного терапевта, психотерапевта, ерготерапевта, середній і молодший медичний персонал [3].</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Нейрохірург, ортопед-травматолог, невролог є лікуючими лікарями. Також їхніми обов’язками є організація та координація процесу реабілітації. До сфери їхньої діяльності належить вибір тактики та стратегії медичної реабілітації та корекція подальшого лікування. У разі виробничої потреби вони можуть залучати для консультацій лікарів інших вузьких спеціальностей: терапевтів, урологів, анестезіологів тощо.</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Завданням фізичного терапевта (кінезіотерапевт, фахівець фізичної реабілітації, інструктор ЛФК) є відновлення фізичних якостей, забезпечення функціонування опорно-рухового апарату. Фізичний терапевт, обстежуючи пацієнта, визначає, які саме рухові розлади потребують корекції чи відновлення, встановлює засоби, методи та форми фізичної реабілітації, планує та проводить індивідуальні чи групові заняття.</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Ерготерапевт повинен визначати рівень володіння руховими навичками та пріоритетність у навчанні того чи іншого руху, навчати травмованих осіб навичок самообслуговування та переміщення. Оскільки у вітчизняній системі охорони здоров’я у штатних розписах переважної більшості стаціонарів ця посада не передбачена, то функції ерготерапевта виконує фізичний терапевт.</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Якщо функції фізичного терапевта та ерготерапевта можна поєднувати, то фахову психотерапевтичну допомогу може надати лише психотерапевт. Він визначає певні відхилення в психоемоційній сфері і проводить корекцію психологічного стану пацієнтів [1].</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Основні завдання психологічної реабілітації такі: досягнення розуміння пацієнтом реальних перспектив відновлення втрачених функцій; мобілізація волі хворого для активної участі в реабілітаційному процесі; допомога в усвідомленні хворим необхідності й можливості соціально корисної трудової діяльності і збереження сім’ї навіть за наявності стійких порушень функції та обмеження здатності самостійно переміщатися.</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Варто зазначити, що посада психотерапевта не передбачена штатними розписами переважної більшості стаціонарів, проте без його професійного втручання процес реабілітації буде менш ефективним.</w:t>
      </w:r>
    </w:p>
    <w:p w:rsidR="008A4A32" w:rsidRPr="008A4A32" w:rsidRDefault="008A4A32" w:rsidP="008A4A32">
      <w:pPr>
        <w:spacing w:after="0"/>
        <w:ind w:firstLine="709"/>
        <w:jc w:val="both"/>
        <w:rPr>
          <w:rFonts w:ascii="Times New Roman" w:hAnsi="Times New Roman" w:cs="Times New Roman"/>
          <w:sz w:val="28"/>
          <w:szCs w:val="28"/>
        </w:rPr>
      </w:pPr>
      <w:r w:rsidRPr="008A4A32">
        <w:rPr>
          <w:rFonts w:ascii="Times New Roman" w:hAnsi="Times New Roman" w:cs="Times New Roman"/>
          <w:sz w:val="28"/>
          <w:szCs w:val="28"/>
        </w:rPr>
        <w:t>Середній і молодший медперсонал виконує призначення лікуючого лікаря та забезпечує догляд за хворими. Спільне вирішення завдань лікування та реабілітації членами мультидисциплінарних бригад зробить реальним досягнення загальної мети – якнайшвидше повернення пацієнта до повноцінного соціально-активного життя [3].</w:t>
      </w:r>
    </w:p>
    <w:p w:rsidR="008A4A32" w:rsidRPr="008A4A32" w:rsidRDefault="008A4A32" w:rsidP="008A4A32">
      <w:pPr>
        <w:pStyle w:val="a5"/>
        <w:spacing w:before="0" w:beforeAutospacing="0" w:after="0" w:afterAutospacing="0" w:line="276" w:lineRule="auto"/>
        <w:ind w:firstLine="709"/>
        <w:jc w:val="both"/>
        <w:textAlignment w:val="baseline"/>
        <w:rPr>
          <w:sz w:val="28"/>
          <w:szCs w:val="28"/>
        </w:rPr>
      </w:pPr>
      <w:r w:rsidRPr="008A4A32">
        <w:rPr>
          <w:color w:val="222222"/>
          <w:sz w:val="28"/>
          <w:szCs w:val="28"/>
        </w:rPr>
        <w:lastRenderedPageBreak/>
        <w:t>Таким чином</w:t>
      </w:r>
      <w:r w:rsidRPr="008A4A32">
        <w:rPr>
          <w:sz w:val="28"/>
          <w:szCs w:val="28"/>
        </w:rPr>
        <w:t>, аналіз наукової та методичної літератури засвідчив недостатній рівень вивчення питання організації лікувально-реабілітаційного процесу хворим із хребетно-спинномозковою травмою в умовах стаціонару; ефективне вирішення завдань лікувально-реабілітаційного процесу хворим із хребетно-спинномозковою травмою в умовах стаціонару можливе із залученням спеціалістів різного профілю та з їх координованої діяльністю.</w:t>
      </w:r>
    </w:p>
    <w:p w:rsidR="008A4A32" w:rsidRPr="008A4A32" w:rsidRDefault="008A4A32" w:rsidP="008A4A32">
      <w:pPr>
        <w:spacing w:after="0"/>
        <w:ind w:firstLine="709"/>
        <w:jc w:val="both"/>
        <w:rPr>
          <w:rFonts w:ascii="Times New Roman" w:hAnsi="Times New Roman" w:cs="Times New Roman"/>
          <w:sz w:val="28"/>
          <w:szCs w:val="28"/>
        </w:rPr>
      </w:pPr>
    </w:p>
    <w:p w:rsidR="008A4A32" w:rsidRPr="008A4A32" w:rsidRDefault="008A4A32" w:rsidP="008A4A32">
      <w:pPr>
        <w:spacing w:after="0"/>
        <w:jc w:val="center"/>
        <w:rPr>
          <w:rFonts w:ascii="Times New Roman" w:hAnsi="Times New Roman" w:cs="Times New Roman"/>
          <w:b/>
          <w:sz w:val="28"/>
          <w:szCs w:val="28"/>
        </w:rPr>
      </w:pPr>
      <w:r w:rsidRPr="008A4A32">
        <w:rPr>
          <w:rFonts w:ascii="Times New Roman" w:hAnsi="Times New Roman" w:cs="Times New Roman"/>
          <w:b/>
          <w:sz w:val="28"/>
          <w:szCs w:val="28"/>
        </w:rPr>
        <w:t>Література</w:t>
      </w:r>
    </w:p>
    <w:p w:rsidR="008A4A32" w:rsidRPr="008A4A32" w:rsidRDefault="008A4A32" w:rsidP="008A4A32">
      <w:pPr>
        <w:pStyle w:val="a5"/>
        <w:numPr>
          <w:ilvl w:val="0"/>
          <w:numId w:val="67"/>
        </w:numPr>
        <w:spacing w:before="0" w:beforeAutospacing="0" w:after="0" w:afterAutospacing="0"/>
        <w:ind w:left="426" w:hanging="426"/>
        <w:jc w:val="both"/>
        <w:textAlignment w:val="baseline"/>
        <w:rPr>
          <w:color w:val="000000"/>
          <w:sz w:val="28"/>
          <w:szCs w:val="28"/>
        </w:rPr>
      </w:pPr>
      <w:r w:rsidRPr="008A4A32">
        <w:rPr>
          <w:color w:val="000000"/>
          <w:sz w:val="28"/>
          <w:szCs w:val="28"/>
        </w:rPr>
        <w:t>Зозуля Ю. П. Діагностика та лікувальна тактика в гострий період хребетно-спинномозкової травми / Ю. П. Зозуля // Бюлетень Української асоціації нейрохірургів. – 2007. – Вип. 3. – С. 47–49.</w:t>
      </w:r>
    </w:p>
    <w:p w:rsidR="008A4A32" w:rsidRPr="008A4A32" w:rsidRDefault="008A4A32" w:rsidP="008A4A32">
      <w:pPr>
        <w:pStyle w:val="a5"/>
        <w:numPr>
          <w:ilvl w:val="0"/>
          <w:numId w:val="67"/>
        </w:numPr>
        <w:spacing w:before="0" w:beforeAutospacing="0" w:after="0" w:afterAutospacing="0"/>
        <w:ind w:left="426" w:hanging="426"/>
        <w:jc w:val="both"/>
        <w:textAlignment w:val="baseline"/>
        <w:rPr>
          <w:color w:val="000000"/>
          <w:sz w:val="28"/>
          <w:szCs w:val="28"/>
        </w:rPr>
      </w:pPr>
      <w:r w:rsidRPr="008A4A32">
        <w:rPr>
          <w:color w:val="000000"/>
          <w:sz w:val="28"/>
          <w:szCs w:val="28"/>
        </w:rPr>
        <w:t>Кобелєв С. Ю. Фізична реабілітація осіб з травмою грудного та поперекового відділів хребта і спинного мозку / С. Ю. Кобелєв. – Львів: ПП Сорока, 2015 – 90 с.</w:t>
      </w:r>
    </w:p>
    <w:p w:rsidR="008A4A32" w:rsidRPr="008A4A32" w:rsidRDefault="008A4A32" w:rsidP="008A4A32">
      <w:pPr>
        <w:pStyle w:val="a5"/>
        <w:numPr>
          <w:ilvl w:val="0"/>
          <w:numId w:val="67"/>
        </w:numPr>
        <w:spacing w:before="0" w:beforeAutospacing="0" w:after="0" w:afterAutospacing="0"/>
        <w:ind w:left="426" w:hanging="426"/>
        <w:jc w:val="both"/>
        <w:textAlignment w:val="baseline"/>
        <w:rPr>
          <w:color w:val="000000"/>
          <w:sz w:val="28"/>
          <w:szCs w:val="28"/>
        </w:rPr>
      </w:pPr>
      <w:r w:rsidRPr="008A4A32">
        <w:rPr>
          <w:color w:val="000000"/>
          <w:sz w:val="28"/>
          <w:szCs w:val="28"/>
        </w:rPr>
        <w:t>Крук Б. Особливості організації процесу фізичної реабілітації осіб із хребетно-спинномозковою травмою в умовах стаціонару / Б. Крук, В. Рокошевська, О. Білянський, А. Герцик // Спортивна наука України, 2015. – № 2 (66). – С. 17–21.</w:t>
      </w:r>
    </w:p>
    <w:p w:rsidR="00C0605A" w:rsidRDefault="00C0605A" w:rsidP="00B51EAC">
      <w:pPr>
        <w:spacing w:after="0"/>
        <w:ind w:left="426" w:hanging="426"/>
        <w:jc w:val="both"/>
        <w:rPr>
          <w:rFonts w:ascii="Times New Roman" w:hAnsi="Times New Roman" w:cs="Times New Roman"/>
          <w:sz w:val="28"/>
          <w:szCs w:val="28"/>
        </w:rPr>
      </w:pPr>
    </w:p>
    <w:p w:rsidR="00B51EAC" w:rsidRDefault="00B51EAC" w:rsidP="00B51EAC">
      <w:pPr>
        <w:spacing w:after="0" w:line="240" w:lineRule="auto"/>
        <w:jc w:val="right"/>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Юренко В. А.,</w:t>
      </w:r>
    </w:p>
    <w:p w:rsidR="00B51EAC" w:rsidRDefault="00B51EAC" w:rsidP="00B51E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студентка 2 курсу спеціальності 016 «</w:t>
      </w:r>
      <w:r>
        <w:rPr>
          <w:rFonts w:ascii="Times New Roman" w:hAnsi="Times New Roman" w:cs="Times New Roman"/>
          <w:color w:val="000000"/>
          <w:sz w:val="28"/>
          <w:szCs w:val="28"/>
          <w:shd w:val="clear" w:color="auto" w:fill="FFFFFF"/>
        </w:rPr>
        <w:t>Спеціальна освіта</w:t>
      </w:r>
      <w:r>
        <w:rPr>
          <w:rFonts w:ascii="Times New Roman" w:hAnsi="Times New Roman" w:cs="Times New Roman"/>
          <w:sz w:val="28"/>
          <w:szCs w:val="28"/>
        </w:rPr>
        <w:t xml:space="preserve">», </w:t>
      </w:r>
    </w:p>
    <w:p w:rsidR="00B51EAC" w:rsidRDefault="00B51EAC" w:rsidP="00B51EAC">
      <w:pPr>
        <w:spacing w:after="0" w:line="240" w:lineRule="auto"/>
        <w:jc w:val="right"/>
        <w:rPr>
          <w:rFonts w:ascii="Times New Roman" w:hAnsi="Times New Roman" w:cs="Times New Roman"/>
          <w:sz w:val="28"/>
          <w:szCs w:val="28"/>
          <w:lang w:val="ru-RU"/>
        </w:rPr>
      </w:pPr>
      <w:r>
        <w:rPr>
          <w:rFonts w:ascii="Times New Roman" w:hAnsi="Times New Roman" w:cs="Times New Roman"/>
          <w:sz w:val="28"/>
          <w:szCs w:val="28"/>
        </w:rPr>
        <w:t>Полтавський інститут економіки і права</w:t>
      </w:r>
    </w:p>
    <w:p w:rsidR="00B51EAC" w:rsidRDefault="00B51EAC" w:rsidP="00B51EAC">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Науковий керівник: Вишар Є. В.,</w:t>
      </w:r>
    </w:p>
    <w:p w:rsidR="00B51EAC" w:rsidRDefault="00B51EAC" w:rsidP="00B51E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старший викладач кафедри фізичної реабілітації і фізичного виховання </w:t>
      </w:r>
    </w:p>
    <w:p w:rsidR="00B51EAC" w:rsidRDefault="00B51EAC" w:rsidP="00B51EA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Полтавський інститут економіки і права</w:t>
      </w:r>
    </w:p>
    <w:p w:rsidR="00B51EAC" w:rsidRDefault="00B51EAC" w:rsidP="00B51EAC">
      <w:pPr>
        <w:spacing w:after="0"/>
        <w:jc w:val="center"/>
        <w:rPr>
          <w:i/>
          <w:sz w:val="28"/>
          <w:szCs w:val="28"/>
        </w:rPr>
      </w:pPr>
    </w:p>
    <w:p w:rsidR="00B51EAC" w:rsidRPr="006D1F8A" w:rsidRDefault="00B51EAC" w:rsidP="00B51EAC">
      <w:pPr>
        <w:spacing w:after="0"/>
        <w:jc w:val="center"/>
        <w:rPr>
          <w:rFonts w:ascii="Times New Roman" w:hAnsi="Times New Roman" w:cs="Times New Roman"/>
          <w:b/>
          <w:i/>
          <w:color w:val="000000"/>
          <w:sz w:val="28"/>
          <w:szCs w:val="28"/>
          <w:shd w:val="clear" w:color="auto" w:fill="FFFFFF"/>
        </w:rPr>
      </w:pPr>
      <w:r>
        <w:rPr>
          <w:rFonts w:ascii="Times New Roman" w:hAnsi="Times New Roman" w:cs="Times New Roman"/>
          <w:b/>
          <w:sz w:val="28"/>
          <w:szCs w:val="28"/>
        </w:rPr>
        <w:t>ЗАСОБИ</w:t>
      </w:r>
      <w:r w:rsidRPr="006D1F8A">
        <w:rPr>
          <w:rFonts w:ascii="Times New Roman" w:hAnsi="Times New Roman" w:cs="Times New Roman"/>
          <w:b/>
          <w:sz w:val="28"/>
          <w:szCs w:val="28"/>
        </w:rPr>
        <w:t xml:space="preserve"> ФІЗИЧНОЇ РЕАБІЛІТАЦІЇ ПРИ СКОЛІОТИЧНІЙ ХВОРОБІ</w:t>
      </w:r>
      <w:r w:rsidRPr="006D1F8A">
        <w:rPr>
          <w:rFonts w:ascii="Times New Roman" w:hAnsi="Times New Roman" w:cs="Times New Roman"/>
          <w:b/>
          <w:i/>
          <w:color w:val="000000"/>
          <w:sz w:val="28"/>
          <w:szCs w:val="28"/>
          <w:shd w:val="clear" w:color="auto" w:fill="FFFFFF"/>
        </w:rPr>
        <w:t xml:space="preserve"> </w:t>
      </w:r>
    </w:p>
    <w:p w:rsidR="00B51EAC" w:rsidRPr="005B5787" w:rsidRDefault="00B51EAC" w:rsidP="00B51EAC">
      <w:pPr>
        <w:spacing w:after="0"/>
        <w:jc w:val="center"/>
        <w:rPr>
          <w:rFonts w:ascii="Times New Roman" w:hAnsi="Times New Roman" w:cs="Times New Roman"/>
          <w:i/>
          <w:sz w:val="28"/>
          <w:szCs w:val="28"/>
        </w:rPr>
      </w:pPr>
    </w:p>
    <w:p w:rsidR="00B51EAC" w:rsidRDefault="00B51EAC" w:rsidP="00B51EAC">
      <w:pPr>
        <w:spacing w:after="0"/>
        <w:ind w:firstLine="708"/>
        <w:jc w:val="both"/>
        <w:rPr>
          <w:rFonts w:ascii="Times New Roman" w:hAnsi="Times New Roman" w:cs="Times New Roman"/>
          <w:sz w:val="28"/>
          <w:szCs w:val="28"/>
        </w:rPr>
      </w:pPr>
      <w:r>
        <w:rPr>
          <w:rFonts w:ascii="Times New Roman" w:hAnsi="Times New Roman" w:cs="Times New Roman"/>
          <w:sz w:val="28"/>
          <w:szCs w:val="28"/>
        </w:rPr>
        <w:t>За останні роки значно зросла</w:t>
      </w:r>
      <w:r w:rsidRPr="00D11A9E">
        <w:rPr>
          <w:rFonts w:ascii="Times New Roman" w:hAnsi="Times New Roman" w:cs="Times New Roman"/>
          <w:sz w:val="28"/>
          <w:szCs w:val="28"/>
        </w:rPr>
        <w:t xml:space="preserve"> кількість</w:t>
      </w:r>
      <w:r>
        <w:rPr>
          <w:rFonts w:ascii="Times New Roman" w:hAnsi="Times New Roman" w:cs="Times New Roman"/>
          <w:sz w:val="28"/>
          <w:szCs w:val="28"/>
        </w:rPr>
        <w:t xml:space="preserve"> порушень у стані опорно-рухового апарату</w:t>
      </w:r>
      <w:r w:rsidRPr="00D11A9E">
        <w:rPr>
          <w:rFonts w:ascii="Times New Roman" w:hAnsi="Times New Roman" w:cs="Times New Roman"/>
          <w:sz w:val="28"/>
          <w:szCs w:val="28"/>
        </w:rPr>
        <w:t xml:space="preserve"> у зв’язку з екологічною та економічною ситуацією. Найчастіше зустрічаються такі захворювання, як артрит, артроз, остеопороз, плоскостопість, сколіоз. Статистика численних досліджень свідчить що одне з найбільш частих захворювань опорно-рухового апарату, яке має тенденцію до прогресу, є сколіоз, який вважають одним з найбільш склад</w:t>
      </w:r>
      <w:r>
        <w:rPr>
          <w:rFonts w:ascii="Times New Roman" w:hAnsi="Times New Roman" w:cs="Times New Roman"/>
          <w:sz w:val="28"/>
          <w:szCs w:val="28"/>
        </w:rPr>
        <w:t>них вад.</w:t>
      </w:r>
    </w:p>
    <w:p w:rsidR="00B51EAC" w:rsidRDefault="00B51EAC" w:rsidP="00B51EAC">
      <w:pPr>
        <w:spacing w:after="0"/>
        <w:ind w:firstLine="708"/>
        <w:jc w:val="both"/>
        <w:rPr>
          <w:rFonts w:ascii="Times New Roman" w:eastAsia="Calibri" w:hAnsi="Times New Roman" w:cs="Times New Roman"/>
          <w:sz w:val="28"/>
          <w:szCs w:val="28"/>
        </w:rPr>
      </w:pPr>
      <w:r w:rsidRPr="003E432C">
        <w:rPr>
          <w:rFonts w:ascii="Times New Roman" w:eastAsia="Calibri" w:hAnsi="Times New Roman" w:cs="Times New Roman"/>
          <w:sz w:val="28"/>
          <w:szCs w:val="28"/>
        </w:rPr>
        <w:t>Сколіоз є найбільш поширеним видом дефо</w:t>
      </w:r>
      <w:r>
        <w:rPr>
          <w:rFonts w:ascii="Times New Roman" w:eastAsia="Calibri" w:hAnsi="Times New Roman" w:cs="Times New Roman"/>
          <w:sz w:val="28"/>
          <w:szCs w:val="28"/>
        </w:rPr>
        <w:t>рмації опорно-рухового апарату, що</w:t>
      </w:r>
      <w:r w:rsidRPr="006D1F8A">
        <w:rPr>
          <w:rFonts w:ascii="Times New Roman" w:hAnsi="Times New Roman" w:cs="Times New Roman"/>
          <w:sz w:val="28"/>
          <w:szCs w:val="28"/>
        </w:rPr>
        <w:t xml:space="preserve"> являє собою прогресуюче захворювання, що характеризується дугоподібним скривленням хребта у фронтальній площині й скручуванням хре</w:t>
      </w:r>
      <w:r>
        <w:rPr>
          <w:rFonts w:ascii="Times New Roman" w:hAnsi="Times New Roman" w:cs="Times New Roman"/>
          <w:sz w:val="28"/>
          <w:szCs w:val="28"/>
        </w:rPr>
        <w:t xml:space="preserve">бців навколо вертикальної осі – </w:t>
      </w:r>
      <w:r w:rsidRPr="006D1F8A">
        <w:rPr>
          <w:rFonts w:ascii="Times New Roman" w:hAnsi="Times New Roman" w:cs="Times New Roman"/>
          <w:sz w:val="28"/>
          <w:szCs w:val="28"/>
        </w:rPr>
        <w:t xml:space="preserve">торсія. Головна відмінність сколіозу від порушення </w:t>
      </w:r>
      <w:r>
        <w:rPr>
          <w:rFonts w:ascii="Times New Roman" w:hAnsi="Times New Roman" w:cs="Times New Roman"/>
          <w:sz w:val="28"/>
          <w:szCs w:val="28"/>
        </w:rPr>
        <w:t xml:space="preserve">постави у фронтальній площині – </w:t>
      </w:r>
      <w:r w:rsidRPr="006D1F8A">
        <w:rPr>
          <w:rFonts w:ascii="Times New Roman" w:hAnsi="Times New Roman" w:cs="Times New Roman"/>
          <w:sz w:val="28"/>
          <w:szCs w:val="28"/>
        </w:rPr>
        <w:t>наявність торсій хребців. Крім деформації хребта при сколіозі спостерігається деформація таз</w:t>
      </w:r>
      <w:r>
        <w:rPr>
          <w:rFonts w:ascii="Times New Roman" w:hAnsi="Times New Roman" w:cs="Times New Roman"/>
          <w:sz w:val="28"/>
          <w:szCs w:val="28"/>
        </w:rPr>
        <w:t xml:space="preserve">а й грудної </w:t>
      </w:r>
      <w:r>
        <w:rPr>
          <w:rFonts w:ascii="Times New Roman" w:hAnsi="Times New Roman" w:cs="Times New Roman"/>
          <w:sz w:val="28"/>
          <w:szCs w:val="28"/>
        </w:rPr>
        <w:lastRenderedPageBreak/>
        <w:t>клітки. Ці негативні</w:t>
      </w:r>
      <w:r w:rsidRPr="006D1F8A">
        <w:rPr>
          <w:rFonts w:ascii="Times New Roman" w:hAnsi="Times New Roman" w:cs="Times New Roman"/>
          <w:sz w:val="28"/>
          <w:szCs w:val="28"/>
        </w:rPr>
        <w:t xml:space="preserve"> зміни приводять до порушення діяльності серцево-судинної, дихальної систем, шлунково-кишкового тракту й багатьох інших життєво важних систем організ</w:t>
      </w:r>
      <w:r>
        <w:rPr>
          <w:rFonts w:ascii="Times New Roman" w:hAnsi="Times New Roman" w:cs="Times New Roman"/>
          <w:sz w:val="28"/>
          <w:szCs w:val="28"/>
        </w:rPr>
        <w:t>му.</w:t>
      </w:r>
    </w:p>
    <w:p w:rsidR="00B51EAC" w:rsidRPr="001F43AC" w:rsidRDefault="00B51EAC" w:rsidP="00B51EAC">
      <w:pPr>
        <w:spacing w:after="0"/>
        <w:ind w:firstLine="708"/>
        <w:jc w:val="both"/>
        <w:rPr>
          <w:rFonts w:ascii="Times New Roman" w:eastAsia="Calibri" w:hAnsi="Times New Roman" w:cs="Times New Roman"/>
          <w:sz w:val="28"/>
          <w:szCs w:val="28"/>
        </w:rPr>
      </w:pPr>
      <w:r w:rsidRPr="00D11A9E">
        <w:rPr>
          <w:rFonts w:ascii="Times New Roman" w:hAnsi="Times New Roman" w:cs="Times New Roman"/>
          <w:sz w:val="28"/>
          <w:szCs w:val="28"/>
        </w:rPr>
        <w:t>Сучасне лікування сколіотичної хвороби рекомендує три основні методи: мобілізацію хребта, корекцію деформації й утримання корекції. Широко використову</w:t>
      </w:r>
      <w:r>
        <w:rPr>
          <w:rFonts w:ascii="Times New Roman" w:hAnsi="Times New Roman" w:cs="Times New Roman"/>
          <w:sz w:val="28"/>
          <w:szCs w:val="28"/>
        </w:rPr>
        <w:t>ються засоби ЛФК</w:t>
      </w:r>
      <w:r w:rsidRPr="00D11A9E">
        <w:rPr>
          <w:rFonts w:ascii="Times New Roman" w:hAnsi="Times New Roman" w:cs="Times New Roman"/>
          <w:sz w:val="28"/>
          <w:szCs w:val="28"/>
        </w:rPr>
        <w:t>, використання корсетів, гіпсових ліжечок, спеціальної тяги або комбінованими способами, що залучають згадані вище засоби. Основним методом лікування хвороби на сучасном</w:t>
      </w:r>
      <w:r>
        <w:rPr>
          <w:rFonts w:ascii="Times New Roman" w:hAnsi="Times New Roman" w:cs="Times New Roman"/>
          <w:sz w:val="28"/>
          <w:szCs w:val="28"/>
        </w:rPr>
        <w:t>у етапі вважають комбінований [1, 2</w:t>
      </w:r>
      <w:r w:rsidRPr="00D11A9E">
        <w:rPr>
          <w:rFonts w:ascii="Times New Roman" w:hAnsi="Times New Roman" w:cs="Times New Roman"/>
          <w:sz w:val="28"/>
          <w:szCs w:val="28"/>
        </w:rPr>
        <w:t>].</w:t>
      </w:r>
      <w:r w:rsidRPr="003E432C">
        <w:rPr>
          <w:rFonts w:ascii="Times New Roman" w:eastAsia="Calibri" w:hAnsi="Times New Roman" w:cs="Times New Roman"/>
          <w:sz w:val="28"/>
          <w:szCs w:val="28"/>
        </w:rPr>
        <w:t xml:space="preserve"> </w:t>
      </w:r>
    </w:p>
    <w:p w:rsidR="00B51EAC" w:rsidRDefault="00B51EAC" w:rsidP="00B51EAC">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 сколіотичній</w:t>
      </w:r>
      <w:r w:rsidRPr="001F43AC">
        <w:rPr>
          <w:rFonts w:ascii="Times New Roman" w:hAnsi="Times New Roman" w:cs="Times New Roman"/>
          <w:sz w:val="28"/>
          <w:szCs w:val="28"/>
        </w:rPr>
        <w:t xml:space="preserve"> хворобі використовують гімнастичні вправи для м'язів спини та черевного преса переважно у положенні розвантаження, тобто не пов'язані зі збереженням вертикальної пози. Це надає можливість не лише збільшити силову витривалість м'язів спини та черевного преса у найбільш вигідних умовах для формування природного м'язового корсета, але й закріплює максимальну корекц</w:t>
      </w:r>
      <w:r>
        <w:rPr>
          <w:rFonts w:ascii="Times New Roman" w:hAnsi="Times New Roman" w:cs="Times New Roman"/>
          <w:sz w:val="28"/>
          <w:szCs w:val="28"/>
        </w:rPr>
        <w:t>ію в горизонтальному положенні.</w:t>
      </w:r>
      <w:r w:rsidRPr="001F43AC">
        <w:rPr>
          <w:rFonts w:ascii="Times New Roman" w:hAnsi="Times New Roman" w:cs="Times New Roman"/>
          <w:sz w:val="28"/>
          <w:szCs w:val="28"/>
        </w:rPr>
        <w:t xml:space="preserve"> </w:t>
      </w:r>
    </w:p>
    <w:p w:rsidR="00B51EAC" w:rsidRDefault="00B51EAC" w:rsidP="00B51EAC">
      <w:pPr>
        <w:spacing w:after="0"/>
        <w:ind w:firstLine="708"/>
        <w:jc w:val="both"/>
        <w:rPr>
          <w:rFonts w:ascii="Times New Roman" w:hAnsi="Times New Roman" w:cs="Times New Roman"/>
          <w:sz w:val="28"/>
          <w:szCs w:val="28"/>
        </w:rPr>
      </w:pPr>
      <w:r w:rsidRPr="001F43AC">
        <w:rPr>
          <w:rFonts w:ascii="Times New Roman" w:hAnsi="Times New Roman" w:cs="Times New Roman"/>
          <w:sz w:val="28"/>
          <w:szCs w:val="28"/>
        </w:rPr>
        <w:t>У лікуванні хворих на сколіоти</w:t>
      </w:r>
      <w:r>
        <w:rPr>
          <w:rFonts w:ascii="Times New Roman" w:hAnsi="Times New Roman" w:cs="Times New Roman"/>
          <w:sz w:val="28"/>
          <w:szCs w:val="28"/>
        </w:rPr>
        <w:t>чну хворобу</w:t>
      </w:r>
      <w:r w:rsidRPr="001F43AC">
        <w:rPr>
          <w:rFonts w:ascii="Times New Roman" w:hAnsi="Times New Roman" w:cs="Times New Roman"/>
          <w:sz w:val="28"/>
          <w:szCs w:val="28"/>
        </w:rPr>
        <w:t xml:space="preserve"> для надання коригувальної дії застосовують симетричні і асиметричні вправи. Симетричні вправи, зберігаючи середнє положення хребта, сприяють вирівнюванню м’язової тяги з обох боків. Цей ефект виникає внаслідок того, що при виконанні симетричних рухів розтягнуті і розслаблені м’язи на опуклій стороні сколіотичної дуги скорочуються більше, ніж скорочені і, порівняно сильніші м’язи ввігнутої сторони. Це сприяє усуненню, або зменшенню асиметрії м’язової тяги і створенню рівномірного м’язово</w:t>
      </w:r>
      <w:r>
        <w:rPr>
          <w:rFonts w:ascii="Times New Roman" w:hAnsi="Times New Roman" w:cs="Times New Roman"/>
          <w:sz w:val="28"/>
          <w:szCs w:val="28"/>
        </w:rPr>
        <w:t>го корсета.</w:t>
      </w:r>
      <w:r w:rsidRPr="001F43AC">
        <w:rPr>
          <w:rFonts w:ascii="Times New Roman" w:hAnsi="Times New Roman" w:cs="Times New Roman"/>
          <w:sz w:val="28"/>
          <w:szCs w:val="28"/>
        </w:rPr>
        <w:t xml:space="preserve"> Асиметричні вправи локально діють на певні ділянки хребта і при неправильному виконанні можуть призвести до розвитку противовикривлень. Тому їх слід суворо дозувати. Протипоказані в</w:t>
      </w:r>
      <w:r>
        <w:rPr>
          <w:rFonts w:ascii="Times New Roman" w:hAnsi="Times New Roman" w:cs="Times New Roman"/>
          <w:sz w:val="28"/>
          <w:szCs w:val="28"/>
        </w:rPr>
        <w:t>они при прогресуванні сколіозу.</w:t>
      </w:r>
    </w:p>
    <w:p w:rsidR="00B51EAC" w:rsidRDefault="00B51EAC" w:rsidP="00B51EAC">
      <w:pPr>
        <w:spacing w:after="0"/>
        <w:ind w:firstLine="708"/>
        <w:jc w:val="both"/>
        <w:rPr>
          <w:rFonts w:ascii="Times New Roman" w:hAnsi="Times New Roman" w:cs="Times New Roman"/>
          <w:sz w:val="28"/>
          <w:szCs w:val="28"/>
        </w:rPr>
      </w:pPr>
      <w:r w:rsidRPr="001F43AC">
        <w:rPr>
          <w:rFonts w:ascii="Times New Roman" w:hAnsi="Times New Roman" w:cs="Times New Roman"/>
          <w:sz w:val="28"/>
          <w:szCs w:val="28"/>
        </w:rPr>
        <w:t>Деторсійні вправи застосовують при сколіозі, де існує виражена торсія хребців. Ці вправи передбачають обертання хребців у бік, протилежний торсії. При торсії в грудному відділі вправи виконуються за рахунок роботи м’язів плечового по</w:t>
      </w:r>
      <w:r>
        <w:rPr>
          <w:rFonts w:ascii="Times New Roman" w:hAnsi="Times New Roman" w:cs="Times New Roman"/>
          <w:sz w:val="28"/>
          <w:szCs w:val="28"/>
        </w:rPr>
        <w:t xml:space="preserve">ясу, а у поперековому відділі – </w:t>
      </w:r>
      <w:r w:rsidRPr="001F43AC">
        <w:rPr>
          <w:rFonts w:ascii="Times New Roman" w:hAnsi="Times New Roman" w:cs="Times New Roman"/>
          <w:sz w:val="28"/>
          <w:szCs w:val="28"/>
        </w:rPr>
        <w:t>тазового поясу. Деторсійні вправи виконуються з вихідних положень лежачи на похилій площині, в упорі стоячи на колінах, стояч</w:t>
      </w:r>
      <w:r>
        <w:rPr>
          <w:rFonts w:ascii="Times New Roman" w:hAnsi="Times New Roman" w:cs="Times New Roman"/>
          <w:sz w:val="28"/>
          <w:szCs w:val="28"/>
        </w:rPr>
        <w:t>и у висі на гімнастичній стійці [1, с.125</w:t>
      </w:r>
      <w:r w:rsidRPr="00D11A9E">
        <w:rPr>
          <w:rFonts w:ascii="Times New Roman" w:hAnsi="Times New Roman" w:cs="Times New Roman"/>
          <w:sz w:val="28"/>
          <w:szCs w:val="28"/>
        </w:rPr>
        <w:t>].</w:t>
      </w:r>
      <w:r w:rsidRPr="003E432C">
        <w:rPr>
          <w:rFonts w:ascii="Times New Roman" w:eastAsia="Calibri" w:hAnsi="Times New Roman" w:cs="Times New Roman"/>
          <w:sz w:val="28"/>
          <w:szCs w:val="28"/>
        </w:rPr>
        <w:t xml:space="preserve"> </w:t>
      </w:r>
      <w:r w:rsidRPr="001F43AC">
        <w:rPr>
          <w:rFonts w:ascii="Times New Roman" w:hAnsi="Times New Roman" w:cs="Times New Roman"/>
          <w:sz w:val="28"/>
          <w:szCs w:val="28"/>
        </w:rPr>
        <w:t xml:space="preserve"> </w:t>
      </w:r>
    </w:p>
    <w:p w:rsidR="00B51EAC" w:rsidRDefault="00B51EAC" w:rsidP="00B51EAC">
      <w:pPr>
        <w:spacing w:after="0"/>
        <w:ind w:firstLine="708"/>
        <w:jc w:val="both"/>
        <w:rPr>
          <w:rFonts w:ascii="Times New Roman" w:hAnsi="Times New Roman" w:cs="Times New Roman"/>
          <w:sz w:val="28"/>
          <w:szCs w:val="28"/>
        </w:rPr>
      </w:pPr>
      <w:r w:rsidRPr="003E432C">
        <w:rPr>
          <w:rFonts w:ascii="Times New Roman" w:eastAsia="Calibri" w:hAnsi="Times New Roman" w:cs="Times New Roman"/>
          <w:sz w:val="28"/>
          <w:szCs w:val="28"/>
        </w:rPr>
        <w:t xml:space="preserve">Вибір сучасних ефективних засобів у процесі розробки тактики консервативного лікування сколіозу сьогодні є одним із актуальних завдань. </w:t>
      </w:r>
      <w:r w:rsidRPr="001F43AC">
        <w:rPr>
          <w:rFonts w:ascii="Times New Roman" w:hAnsi="Times New Roman" w:cs="Times New Roman"/>
          <w:sz w:val="28"/>
          <w:szCs w:val="28"/>
        </w:rPr>
        <w:t xml:space="preserve">Складовим елементом комплексного лікування сколіотичної хвороби є плавання. </w:t>
      </w:r>
      <w:r w:rsidRPr="003E432C">
        <w:rPr>
          <w:rFonts w:ascii="Times New Roman" w:eastAsia="Calibri" w:hAnsi="Times New Roman" w:cs="Times New Roman"/>
          <w:sz w:val="28"/>
          <w:szCs w:val="28"/>
        </w:rPr>
        <w:t xml:space="preserve">Коригуючий вплив лікувального плавання базується на відсутності впливу гравітаційних сил, в результаті чого відбувається рефлекторне розслаблення м’язово-зв’язкового апарату. Загальнозміцнююча дія вправ </w:t>
      </w:r>
      <w:r w:rsidRPr="003E432C">
        <w:rPr>
          <w:rFonts w:ascii="Times New Roman" w:eastAsia="Calibri" w:hAnsi="Times New Roman" w:cs="Times New Roman"/>
          <w:sz w:val="28"/>
          <w:szCs w:val="28"/>
        </w:rPr>
        <w:lastRenderedPageBreak/>
        <w:t>досягається за рахунок їх виконання з опором, що чиниться водним середовищем, забезпечуючи при цьому підтримку рівня силових здатностей м’язів спини, черевного преса, плечового пояса. Оздоровчий ефект полягає в підвищенні рівня функціонального стану серцево-судинної та дихальної систем, а також загартовуючим впливом во</w:t>
      </w:r>
      <w:r>
        <w:rPr>
          <w:rFonts w:ascii="Times New Roman" w:eastAsia="Calibri" w:hAnsi="Times New Roman" w:cs="Times New Roman"/>
          <w:sz w:val="28"/>
          <w:szCs w:val="28"/>
        </w:rPr>
        <w:t xml:space="preserve">дного середовища на організм. </w:t>
      </w:r>
      <w:r w:rsidRPr="001F43AC">
        <w:rPr>
          <w:rFonts w:ascii="Times New Roman" w:hAnsi="Times New Roman" w:cs="Times New Roman"/>
          <w:sz w:val="28"/>
          <w:szCs w:val="28"/>
        </w:rPr>
        <w:t>Найбільш ефективним способом плавання вважається брас на грудях. Симетричні плавальні рухи рук і ніг виконуються послідовно в одній площині з виключенням коливання хребта навколо поздовжньої вісі. Рекомендується плавати у повільному темпі, з подовженою фазою ко</w:t>
      </w:r>
      <w:r>
        <w:rPr>
          <w:rFonts w:ascii="Times New Roman" w:hAnsi="Times New Roman" w:cs="Times New Roman"/>
          <w:sz w:val="28"/>
          <w:szCs w:val="28"/>
        </w:rPr>
        <w:t>взання після поштовху ногами</w:t>
      </w:r>
      <w:r w:rsidRPr="001F43AC">
        <w:rPr>
          <w:rFonts w:ascii="Times New Roman" w:hAnsi="Times New Roman" w:cs="Times New Roman"/>
          <w:sz w:val="28"/>
          <w:szCs w:val="28"/>
        </w:rPr>
        <w:t>.</w:t>
      </w:r>
    </w:p>
    <w:p w:rsidR="00B51EAC" w:rsidRPr="003D5A34" w:rsidRDefault="00B51EAC" w:rsidP="00B51EAC">
      <w:pPr>
        <w:spacing w:after="0"/>
        <w:ind w:firstLine="708"/>
        <w:jc w:val="both"/>
        <w:rPr>
          <w:rFonts w:ascii="Times New Roman" w:hAnsi="Times New Roman" w:cs="Times New Roman"/>
          <w:sz w:val="28"/>
          <w:szCs w:val="28"/>
        </w:rPr>
      </w:pPr>
      <w:r w:rsidRPr="003E432C">
        <w:rPr>
          <w:rFonts w:ascii="Times New Roman" w:eastAsia="Calibri" w:hAnsi="Times New Roman" w:cs="Times New Roman"/>
          <w:sz w:val="28"/>
          <w:szCs w:val="28"/>
        </w:rPr>
        <w:t>На підставі теоретичного огляду встановлено, що сколіоз являє собою прогресуюче захворювання, що характеризується дугоподібним викривленням хребта у фронтальній площині і скручуванням хребців навколо вертикальної осі.</w:t>
      </w:r>
      <w:r w:rsidRPr="007261D3">
        <w:rPr>
          <w:rFonts w:ascii="Times New Roman" w:eastAsia="Calibri" w:hAnsi="Times New Roman" w:cs="Times New Roman"/>
          <w:sz w:val="28"/>
          <w:szCs w:val="28"/>
        </w:rPr>
        <w:t xml:space="preserve"> </w:t>
      </w:r>
      <w:r w:rsidRPr="003E432C">
        <w:rPr>
          <w:rFonts w:ascii="Times New Roman" w:eastAsia="Calibri" w:hAnsi="Times New Roman" w:cs="Times New Roman"/>
          <w:sz w:val="28"/>
          <w:szCs w:val="28"/>
        </w:rPr>
        <w:t>Встановлено, що фізична реабілітація хворих, які страждають на сколіоз, носить комплексний характер.</w:t>
      </w:r>
      <w:r>
        <w:rPr>
          <w:rFonts w:ascii="Times New Roman" w:eastAsia="Calibri" w:hAnsi="Times New Roman" w:cs="Times New Roman"/>
          <w:sz w:val="28"/>
          <w:szCs w:val="28"/>
        </w:rPr>
        <w:t xml:space="preserve"> Найбільш ефективними є</w:t>
      </w:r>
      <w:r w:rsidRPr="007261D3">
        <w:rPr>
          <w:rFonts w:ascii="Times New Roman" w:hAnsi="Times New Roman" w:cs="Times New Roman"/>
          <w:sz w:val="28"/>
          <w:szCs w:val="28"/>
        </w:rPr>
        <w:t xml:space="preserve"> </w:t>
      </w:r>
      <w:r w:rsidRPr="001F43AC">
        <w:rPr>
          <w:rFonts w:ascii="Times New Roman" w:hAnsi="Times New Roman" w:cs="Times New Roman"/>
          <w:sz w:val="28"/>
          <w:szCs w:val="28"/>
        </w:rPr>
        <w:t>симетричні і асиметричні вправи</w:t>
      </w:r>
      <w:r>
        <w:rPr>
          <w:rFonts w:ascii="Times New Roman" w:hAnsi="Times New Roman" w:cs="Times New Roman"/>
          <w:sz w:val="28"/>
          <w:szCs w:val="28"/>
        </w:rPr>
        <w:t xml:space="preserve"> та плавання.</w:t>
      </w:r>
    </w:p>
    <w:p w:rsidR="00B51EAC" w:rsidRDefault="00B51EAC" w:rsidP="00B51EAC">
      <w:pPr>
        <w:spacing w:after="0"/>
        <w:jc w:val="both"/>
      </w:pPr>
    </w:p>
    <w:p w:rsidR="00B51EAC" w:rsidRPr="00A96316" w:rsidRDefault="00B51EAC" w:rsidP="00B51EAC">
      <w:pPr>
        <w:spacing w:after="0"/>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B51EAC" w:rsidRPr="003D5A34" w:rsidRDefault="00B51EAC" w:rsidP="00B51EAC">
      <w:pPr>
        <w:pStyle w:val="a4"/>
        <w:numPr>
          <w:ilvl w:val="0"/>
          <w:numId w:val="69"/>
        </w:numPr>
        <w:spacing w:after="0"/>
        <w:ind w:left="426" w:hanging="426"/>
        <w:jc w:val="both"/>
        <w:rPr>
          <w:rFonts w:ascii="Times New Roman" w:hAnsi="Times New Roman" w:cs="Times New Roman"/>
          <w:sz w:val="28"/>
          <w:szCs w:val="28"/>
        </w:rPr>
      </w:pPr>
      <w:r w:rsidRPr="003D5A34">
        <w:rPr>
          <w:rFonts w:ascii="Times New Roman" w:hAnsi="Times New Roman" w:cs="Times New Roman"/>
          <w:sz w:val="28"/>
          <w:szCs w:val="28"/>
        </w:rPr>
        <w:t>Мятига О.М. Фізична реабілітація в ортопеії: [навчальний посібник] / О.</w:t>
      </w:r>
      <w:r w:rsidR="007C068D">
        <w:rPr>
          <w:rFonts w:ascii="Times New Roman" w:hAnsi="Times New Roman" w:cs="Times New Roman"/>
          <w:sz w:val="28"/>
          <w:szCs w:val="28"/>
        </w:rPr>
        <w:t> М. </w:t>
      </w:r>
      <w:r w:rsidRPr="003D5A34">
        <w:rPr>
          <w:rFonts w:ascii="Times New Roman" w:hAnsi="Times New Roman" w:cs="Times New Roman"/>
          <w:sz w:val="28"/>
          <w:szCs w:val="28"/>
        </w:rPr>
        <w:t>Мятига. – Х.: СПДФЛ Бровін А.В., 2013. – 132 с.</w:t>
      </w:r>
    </w:p>
    <w:p w:rsidR="00B51EAC" w:rsidRPr="003D5A34" w:rsidRDefault="00B51EAC" w:rsidP="00B51EAC">
      <w:pPr>
        <w:pStyle w:val="a4"/>
        <w:numPr>
          <w:ilvl w:val="0"/>
          <w:numId w:val="69"/>
        </w:numPr>
        <w:spacing w:after="0"/>
        <w:ind w:left="426" w:hanging="426"/>
        <w:jc w:val="both"/>
        <w:rPr>
          <w:rFonts w:ascii="Times New Roman" w:hAnsi="Times New Roman" w:cs="Times New Roman"/>
          <w:sz w:val="28"/>
          <w:szCs w:val="28"/>
        </w:rPr>
      </w:pPr>
      <w:r w:rsidRPr="003D5A34">
        <w:rPr>
          <w:rFonts w:ascii="Times New Roman" w:hAnsi="Times New Roman" w:cs="Times New Roman"/>
          <w:sz w:val="28"/>
          <w:szCs w:val="28"/>
        </w:rPr>
        <w:t>Ортопедія / за ред. А.П. Олекса. – Тернопіль: ТДМУ, 2006. – 528 с.</w:t>
      </w:r>
    </w:p>
    <w:p w:rsidR="00B51EAC" w:rsidRPr="00A22F53" w:rsidRDefault="00B51EAC" w:rsidP="00A22F53">
      <w:pPr>
        <w:spacing w:after="0"/>
        <w:ind w:left="426" w:hanging="426"/>
        <w:jc w:val="both"/>
        <w:rPr>
          <w:rFonts w:ascii="Times New Roman" w:hAnsi="Times New Roman" w:cs="Times New Roman"/>
          <w:sz w:val="28"/>
          <w:szCs w:val="28"/>
        </w:rPr>
      </w:pPr>
    </w:p>
    <w:p w:rsidR="00A22F53" w:rsidRPr="00A22F53" w:rsidRDefault="00A22F53" w:rsidP="00A22F53">
      <w:pPr>
        <w:spacing w:after="0" w:line="240" w:lineRule="auto"/>
        <w:ind w:firstLine="720"/>
        <w:jc w:val="right"/>
        <w:rPr>
          <w:rFonts w:ascii="Times New Roman" w:hAnsi="Times New Roman" w:cs="Times New Roman"/>
          <w:b/>
          <w:color w:val="000000"/>
          <w:sz w:val="28"/>
          <w:szCs w:val="28"/>
        </w:rPr>
      </w:pPr>
      <w:r w:rsidRPr="00A22F53">
        <w:rPr>
          <w:rFonts w:ascii="Times New Roman" w:hAnsi="Times New Roman" w:cs="Times New Roman"/>
          <w:b/>
          <w:color w:val="000000"/>
          <w:sz w:val="28"/>
          <w:szCs w:val="28"/>
        </w:rPr>
        <w:t>Щербак Т. А.,</w:t>
      </w:r>
    </w:p>
    <w:p w:rsidR="00A22F53" w:rsidRPr="00A22F53" w:rsidRDefault="00A22F53" w:rsidP="00A22F53">
      <w:pPr>
        <w:spacing w:after="0" w:line="240" w:lineRule="auto"/>
        <w:ind w:firstLine="720"/>
        <w:jc w:val="right"/>
        <w:rPr>
          <w:rFonts w:ascii="Times New Roman" w:hAnsi="Times New Roman" w:cs="Times New Roman"/>
          <w:color w:val="000000"/>
          <w:sz w:val="28"/>
          <w:szCs w:val="28"/>
        </w:rPr>
      </w:pPr>
      <w:r w:rsidRPr="00A22F53">
        <w:rPr>
          <w:rFonts w:ascii="Times New Roman" w:hAnsi="Times New Roman" w:cs="Times New Roman"/>
          <w:color w:val="000000"/>
          <w:sz w:val="28"/>
          <w:szCs w:val="28"/>
        </w:rPr>
        <w:t>студентка 3 курсу спеціальності «Спеціальна освіта»,</w:t>
      </w:r>
    </w:p>
    <w:p w:rsidR="00A22F53" w:rsidRPr="00A22F53" w:rsidRDefault="00A22F53" w:rsidP="00A22F53">
      <w:pPr>
        <w:spacing w:after="0" w:line="240" w:lineRule="auto"/>
        <w:ind w:firstLine="720"/>
        <w:jc w:val="right"/>
        <w:rPr>
          <w:rFonts w:ascii="Times New Roman" w:hAnsi="Times New Roman" w:cs="Times New Roman"/>
          <w:color w:val="000000"/>
          <w:sz w:val="28"/>
          <w:szCs w:val="28"/>
        </w:rPr>
      </w:pPr>
      <w:r w:rsidRPr="00A22F53">
        <w:rPr>
          <w:rFonts w:ascii="Times New Roman" w:hAnsi="Times New Roman" w:cs="Times New Roman"/>
          <w:color w:val="000000"/>
          <w:sz w:val="28"/>
          <w:szCs w:val="28"/>
        </w:rPr>
        <w:t>Полтавський інститут економіки і права</w:t>
      </w:r>
    </w:p>
    <w:p w:rsidR="00A22F53" w:rsidRPr="00A22F53" w:rsidRDefault="00A22F53" w:rsidP="00A22F53">
      <w:pPr>
        <w:spacing w:after="0" w:line="240" w:lineRule="auto"/>
        <w:ind w:firstLine="720"/>
        <w:jc w:val="right"/>
        <w:rPr>
          <w:rFonts w:ascii="Times New Roman" w:hAnsi="Times New Roman" w:cs="Times New Roman"/>
          <w:b/>
          <w:color w:val="000000"/>
          <w:sz w:val="28"/>
          <w:szCs w:val="28"/>
        </w:rPr>
      </w:pPr>
      <w:r w:rsidRPr="00A22F53">
        <w:rPr>
          <w:rFonts w:ascii="Times New Roman" w:hAnsi="Times New Roman" w:cs="Times New Roman"/>
          <w:b/>
          <w:color w:val="000000"/>
          <w:sz w:val="28"/>
          <w:szCs w:val="28"/>
        </w:rPr>
        <w:t>Науковий керівник: Гета А. В.,</w:t>
      </w:r>
    </w:p>
    <w:p w:rsidR="00A22F53" w:rsidRPr="00A22F53" w:rsidRDefault="00A22F53" w:rsidP="00A22F53">
      <w:pPr>
        <w:spacing w:after="0" w:line="240" w:lineRule="auto"/>
        <w:ind w:firstLine="720"/>
        <w:jc w:val="right"/>
        <w:rPr>
          <w:rFonts w:ascii="Times New Roman" w:hAnsi="Times New Roman" w:cs="Times New Roman"/>
          <w:color w:val="000000"/>
          <w:sz w:val="28"/>
          <w:szCs w:val="28"/>
        </w:rPr>
      </w:pPr>
      <w:r w:rsidRPr="00A22F53">
        <w:rPr>
          <w:rFonts w:ascii="Times New Roman" w:hAnsi="Times New Roman" w:cs="Times New Roman"/>
          <w:color w:val="000000"/>
          <w:sz w:val="28"/>
          <w:szCs w:val="28"/>
        </w:rPr>
        <w:t>к.фіз.вих, доцент кафедри фізичної реабілітації і фізичного виховання,</w:t>
      </w:r>
    </w:p>
    <w:p w:rsidR="00A22F53" w:rsidRPr="00A22F53" w:rsidRDefault="00A22F53" w:rsidP="00A22F53">
      <w:pPr>
        <w:spacing w:after="0" w:line="240" w:lineRule="auto"/>
        <w:ind w:firstLine="720"/>
        <w:jc w:val="right"/>
        <w:rPr>
          <w:rFonts w:ascii="Times New Roman" w:hAnsi="Times New Roman" w:cs="Times New Roman"/>
          <w:color w:val="000000"/>
          <w:sz w:val="28"/>
          <w:szCs w:val="28"/>
        </w:rPr>
      </w:pPr>
      <w:r w:rsidRPr="00A22F53">
        <w:rPr>
          <w:rFonts w:ascii="Times New Roman" w:hAnsi="Times New Roman" w:cs="Times New Roman"/>
          <w:color w:val="000000"/>
          <w:sz w:val="28"/>
          <w:szCs w:val="28"/>
        </w:rPr>
        <w:t>Полтавський інститут економіки і права</w:t>
      </w:r>
    </w:p>
    <w:p w:rsidR="00A22F53" w:rsidRPr="00A22F53" w:rsidRDefault="00A22F53" w:rsidP="00A22F53">
      <w:pPr>
        <w:autoSpaceDE w:val="0"/>
        <w:autoSpaceDN w:val="0"/>
        <w:adjustRightInd w:val="0"/>
        <w:spacing w:after="0"/>
        <w:jc w:val="center"/>
        <w:rPr>
          <w:rFonts w:ascii="Times New Roman" w:hAnsi="Times New Roman" w:cs="Times New Roman"/>
          <w:b/>
          <w:bCs/>
          <w:sz w:val="28"/>
          <w:szCs w:val="28"/>
        </w:rPr>
      </w:pPr>
    </w:p>
    <w:p w:rsidR="00A22F53" w:rsidRPr="00A22F53" w:rsidRDefault="00A22F53" w:rsidP="00A22F53">
      <w:pPr>
        <w:pStyle w:val="1"/>
        <w:spacing w:before="0" w:beforeAutospacing="0" w:after="0" w:afterAutospacing="0" w:line="276" w:lineRule="auto"/>
        <w:jc w:val="center"/>
        <w:rPr>
          <w:color w:val="000000"/>
          <w:sz w:val="28"/>
          <w:szCs w:val="28"/>
        </w:rPr>
      </w:pPr>
      <w:r w:rsidRPr="00A22F53">
        <w:rPr>
          <w:color w:val="000000"/>
          <w:sz w:val="28"/>
          <w:szCs w:val="28"/>
        </w:rPr>
        <w:t>НОВІТНІ РЕАБІЛІТАЦІЙНІ ТЕХНОЛОГІЇ В СУЧАСНІЙ ПРАКТИЦІ</w:t>
      </w:r>
    </w:p>
    <w:p w:rsidR="00A22F53" w:rsidRPr="00A22F53" w:rsidRDefault="00A22F53" w:rsidP="00A22F53">
      <w:pPr>
        <w:pStyle w:val="a5"/>
        <w:spacing w:before="0" w:beforeAutospacing="0" w:after="0" w:afterAutospacing="0" w:line="276" w:lineRule="auto"/>
        <w:ind w:right="150"/>
        <w:jc w:val="center"/>
        <w:rPr>
          <w:color w:val="000000"/>
          <w:sz w:val="28"/>
          <w:szCs w:val="28"/>
          <w:shd w:val="clear" w:color="auto" w:fill="FFFFFF"/>
        </w:rPr>
      </w:pPr>
    </w:p>
    <w:p w:rsidR="00A22F53" w:rsidRPr="00A22F53" w:rsidRDefault="00A22F53" w:rsidP="00A22F53">
      <w:pPr>
        <w:pStyle w:val="a5"/>
        <w:spacing w:before="0" w:beforeAutospacing="0" w:after="0" w:afterAutospacing="0" w:line="276" w:lineRule="auto"/>
        <w:ind w:right="150" w:firstLine="709"/>
        <w:jc w:val="both"/>
        <w:rPr>
          <w:color w:val="000000"/>
          <w:sz w:val="28"/>
          <w:szCs w:val="28"/>
          <w:shd w:val="clear" w:color="auto" w:fill="FFFFFF"/>
        </w:rPr>
      </w:pPr>
      <w:r w:rsidRPr="00A22F53">
        <w:rPr>
          <w:color w:val="000000"/>
          <w:sz w:val="28"/>
          <w:szCs w:val="28"/>
          <w:shd w:val="clear" w:color="auto" w:fill="FFFFFF"/>
        </w:rPr>
        <w:t>У наші дні високі технології займають провідні позиції в медичній і реабілітаційній практиці. Новітні розробки – це прилади та апарати для стимулювання роботи м'язової системи, обладнання для відновлення активності, передові технології, що дозволяють контролювати інтенсивність процесу реабілітації, а також прогнозувати можливі результати і давати людині оцінку виконаних тренувань в режимі реального часу.</w:t>
      </w:r>
    </w:p>
    <w:p w:rsidR="00A22F53" w:rsidRPr="00A22F53" w:rsidRDefault="00A22F53" w:rsidP="00A22F53">
      <w:pPr>
        <w:pStyle w:val="a5"/>
        <w:spacing w:before="0" w:beforeAutospacing="0" w:after="0" w:afterAutospacing="0" w:line="276" w:lineRule="auto"/>
        <w:ind w:right="150" w:firstLine="709"/>
        <w:jc w:val="both"/>
        <w:rPr>
          <w:color w:val="000000"/>
          <w:sz w:val="28"/>
          <w:szCs w:val="28"/>
        </w:rPr>
      </w:pPr>
      <w:r w:rsidRPr="00A22F53">
        <w:rPr>
          <w:color w:val="000000"/>
          <w:sz w:val="28"/>
          <w:szCs w:val="28"/>
        </w:rPr>
        <w:lastRenderedPageBreak/>
        <w:t xml:space="preserve">Важливість технологій в якісному реабілітаційному процесі важко переоцінити: вони дають можливість людині подолати бар'єр «неможливості функції» і далі активувати механізм її відновлення </w:t>
      </w:r>
      <w:r w:rsidRPr="00A22F53">
        <w:rPr>
          <w:color w:val="000000"/>
          <w:sz w:val="28"/>
          <w:szCs w:val="28"/>
          <w:shd w:val="clear" w:color="auto" w:fill="FFFFFF"/>
        </w:rPr>
        <w:t>[3]</w:t>
      </w:r>
      <w:r w:rsidRPr="00A22F53">
        <w:rPr>
          <w:color w:val="000000"/>
          <w:sz w:val="28"/>
          <w:szCs w:val="28"/>
        </w:rPr>
        <w:t>.</w:t>
      </w:r>
    </w:p>
    <w:p w:rsidR="00A22F53" w:rsidRPr="00A22F53" w:rsidRDefault="00A22F53" w:rsidP="00A22F53">
      <w:pPr>
        <w:pStyle w:val="a5"/>
        <w:spacing w:before="0" w:beforeAutospacing="0" w:after="0" w:afterAutospacing="0" w:line="276" w:lineRule="auto"/>
        <w:ind w:right="150" w:firstLine="709"/>
        <w:jc w:val="both"/>
        <w:rPr>
          <w:color w:val="000000"/>
          <w:sz w:val="28"/>
          <w:szCs w:val="28"/>
        </w:rPr>
      </w:pPr>
      <w:r w:rsidRPr="00A22F53">
        <w:rPr>
          <w:color w:val="000000"/>
          <w:sz w:val="28"/>
          <w:szCs w:val="28"/>
        </w:rPr>
        <w:t xml:space="preserve">Так як реабілітація процес тривалий, а для досягнення результатів необхідно повторювати одну і ту ж вправу багато разів, і обов'язково правильно, таку кропітку роботу робити самостійно надзвичайно важко. Тут реабілітаційні технології будуть просто незамінні. Вони: підлаштують процес тренування необхідної функції під виконання конкретних завдань: допоможуть хворому не тільки почати ходити, говорити, робити рухи тілом і руками, але і максимально можливо розвинути порушену функцію; зафіксують найменші результати тренувань і продемонструють їх людині в режимі реального часу, що допоможе йому вчасно виправити помилки у виконанні вправи і сформує мотивацію до подальшої кропіткої роботи над собою; забезпечать багаторазовість повторення вправи в правильному режимі, а це лежить в основі відновлення функції; полегшать виконання рутинних завдань за допомогою ігрових компонентів, які працюють як потужні стимули до досягнення мети; допоможуть адаптувати реабілітаційну програму до індивідуальних потреб людини; дадуть можливість тренуватися також поза стінами клініки, наприклад, вдома </w:t>
      </w:r>
      <w:r w:rsidRPr="00A22F53">
        <w:rPr>
          <w:color w:val="000000"/>
          <w:sz w:val="28"/>
          <w:szCs w:val="28"/>
          <w:shd w:val="clear" w:color="auto" w:fill="FFFFFF"/>
        </w:rPr>
        <w:t>[1]</w:t>
      </w:r>
      <w:r w:rsidRPr="00A22F53">
        <w:rPr>
          <w:color w:val="000000"/>
          <w:sz w:val="28"/>
          <w:szCs w:val="28"/>
        </w:rPr>
        <w:t>.</w:t>
      </w:r>
    </w:p>
    <w:p w:rsidR="00A22F53" w:rsidRPr="00A22F53" w:rsidRDefault="00A22F53" w:rsidP="00A22F53">
      <w:pPr>
        <w:pStyle w:val="a5"/>
        <w:spacing w:before="0" w:beforeAutospacing="0" w:after="0" w:afterAutospacing="0" w:line="276" w:lineRule="auto"/>
        <w:ind w:right="150" w:firstLine="709"/>
        <w:jc w:val="both"/>
        <w:rPr>
          <w:color w:val="000000"/>
          <w:sz w:val="28"/>
          <w:szCs w:val="28"/>
          <w:shd w:val="clear" w:color="auto" w:fill="FFFFFF"/>
        </w:rPr>
      </w:pPr>
      <w:r w:rsidRPr="00A22F53">
        <w:rPr>
          <w:color w:val="000000"/>
          <w:sz w:val="28"/>
          <w:szCs w:val="28"/>
          <w:shd w:val="clear" w:color="auto" w:fill="FFFFFF"/>
        </w:rPr>
        <w:t>Однією із найголовніших перешкод у досягненні поставлених цілей у ході реабілітації рухових функцій є монотонність процесу. Для її подолання необхідно, щоб тренінг був максимально цікавим. Якраз для цього існують комп'ютерні технології, які, впроваджуючи ігровий формат у процес реабілітації, перемагають одноманітність таких тренувань.</w:t>
      </w:r>
    </w:p>
    <w:p w:rsidR="00A22F53" w:rsidRPr="00A22F53" w:rsidRDefault="00A22F53" w:rsidP="00A22F53">
      <w:pPr>
        <w:pStyle w:val="a5"/>
        <w:spacing w:before="0" w:beforeAutospacing="0" w:after="0" w:afterAutospacing="0" w:line="276" w:lineRule="auto"/>
        <w:ind w:right="150" w:firstLine="709"/>
        <w:jc w:val="both"/>
        <w:rPr>
          <w:color w:val="000000"/>
          <w:sz w:val="28"/>
          <w:szCs w:val="28"/>
          <w:shd w:val="clear" w:color="auto" w:fill="FFFFFF"/>
        </w:rPr>
      </w:pPr>
      <w:r w:rsidRPr="00A22F53">
        <w:rPr>
          <w:color w:val="000000"/>
          <w:sz w:val="28"/>
          <w:szCs w:val="28"/>
          <w:shd w:val="clear" w:color="auto" w:fill="FFFFFF"/>
        </w:rPr>
        <w:t>Технологія biofeedback вбудована в більшу частину існуючого на сьогоднішній день реабілітаційного обладнання. Вона являє собою систему, яка відстежує результати тренувань людини - покращення функції, яка тренується під час занять і видає їй результати в режимі реального часу. Це означає, що під час свого тренування хворий бачить свої реальні результати (наскільки вище, наприклад, піднялася його рука ніж на минулому занятті) [2].</w:t>
      </w:r>
    </w:p>
    <w:p w:rsidR="00A22F53" w:rsidRPr="00A22F53" w:rsidRDefault="00A22F53" w:rsidP="00A22F53">
      <w:pPr>
        <w:pStyle w:val="a5"/>
        <w:spacing w:before="0" w:beforeAutospacing="0" w:after="0" w:afterAutospacing="0" w:line="276" w:lineRule="auto"/>
        <w:ind w:right="150" w:firstLine="709"/>
        <w:jc w:val="both"/>
        <w:rPr>
          <w:color w:val="000000"/>
          <w:sz w:val="28"/>
          <w:szCs w:val="28"/>
          <w:shd w:val="clear" w:color="auto" w:fill="FFFFFF"/>
        </w:rPr>
      </w:pPr>
      <w:r w:rsidRPr="00A22F53">
        <w:rPr>
          <w:color w:val="000000"/>
          <w:sz w:val="28"/>
          <w:szCs w:val="28"/>
          <w:shd w:val="clear" w:color="auto" w:fill="FFFFFF"/>
        </w:rPr>
        <w:t>Таким чином, у людини з'являється прагнення і мотивація, тобто biofeedback не тільки показує ефективність самих вправ, але також підвищує мотивацію людини за рахунок виведення на монітор всіх її навіть самих мінімальних досягнень, в той час як реабілітаційний прилад допомагає покращувати саму функцію, що тренується, використовуючи для цього ефективні техніки [4].</w:t>
      </w:r>
    </w:p>
    <w:p w:rsidR="00A22F53" w:rsidRPr="00A22F53" w:rsidRDefault="00A22F53" w:rsidP="00A22F53">
      <w:pPr>
        <w:pStyle w:val="a5"/>
        <w:spacing w:before="0" w:beforeAutospacing="0" w:after="0" w:afterAutospacing="0" w:line="276" w:lineRule="auto"/>
        <w:ind w:right="150" w:firstLine="709"/>
        <w:jc w:val="both"/>
        <w:rPr>
          <w:color w:val="000000"/>
          <w:sz w:val="28"/>
          <w:szCs w:val="28"/>
        </w:rPr>
      </w:pPr>
      <w:r w:rsidRPr="00A22F53">
        <w:rPr>
          <w:color w:val="000000"/>
          <w:sz w:val="28"/>
          <w:szCs w:val="28"/>
          <w:shd w:val="clear" w:color="auto" w:fill="FFFFFF"/>
        </w:rPr>
        <w:t xml:space="preserve">Можливості існуючих на сьогоднішній день високих технологій дуже великі. Вони здатні частково або навіть повністю замінити втрачені функції </w:t>
      </w:r>
      <w:r w:rsidRPr="00A22F53">
        <w:rPr>
          <w:color w:val="000000"/>
          <w:sz w:val="28"/>
          <w:szCs w:val="28"/>
          <w:shd w:val="clear" w:color="auto" w:fill="FFFFFF"/>
        </w:rPr>
        <w:lastRenderedPageBreak/>
        <w:t>людини з обмеженими можливостями. Таким чином, навіть повністю паралізована людина може за допомогою, наприклад, комп'ютера (встановивши спеціалізоване програмне забезпечення) взаємодіяти з навколишнім світом, працювати, писати, читати, грати, тренуватися. А при наявності невеликих гаджетів така людина зможе повністю регулювати своє середовище проживання: відкривати і закривати вікна, двері, вмикати і вимикати світло, і просто вести досить активне життя. Тому найголовніше завдання реабілітологів – повернути пацієнтові максимально можливу самостійність, а новітні реабілітаційні технології дають все нові і нові можливості в його вирішенні.</w:t>
      </w:r>
    </w:p>
    <w:p w:rsidR="00A22F53" w:rsidRPr="00A22F53" w:rsidRDefault="00A22F53" w:rsidP="00A22F53">
      <w:pPr>
        <w:pStyle w:val="a5"/>
        <w:shd w:val="clear" w:color="auto" w:fill="FFFFFF"/>
        <w:spacing w:before="0" w:beforeAutospacing="0" w:after="0" w:afterAutospacing="0" w:line="276" w:lineRule="auto"/>
        <w:jc w:val="both"/>
        <w:rPr>
          <w:b/>
          <w:bCs/>
          <w:color w:val="000000"/>
          <w:sz w:val="28"/>
          <w:szCs w:val="28"/>
          <w:shd w:val="clear" w:color="auto" w:fill="FFFFFF"/>
        </w:rPr>
      </w:pPr>
    </w:p>
    <w:p w:rsidR="00A22F53" w:rsidRPr="00A22F53" w:rsidRDefault="00A22F53" w:rsidP="00A22F53">
      <w:pPr>
        <w:pStyle w:val="a5"/>
        <w:shd w:val="clear" w:color="auto" w:fill="FFFFFF"/>
        <w:spacing w:before="0" w:beforeAutospacing="0" w:after="0" w:afterAutospacing="0" w:line="276" w:lineRule="auto"/>
        <w:jc w:val="center"/>
        <w:rPr>
          <w:b/>
          <w:bCs/>
          <w:color w:val="000000"/>
          <w:sz w:val="28"/>
          <w:szCs w:val="28"/>
          <w:shd w:val="clear" w:color="auto" w:fill="FFFFFF"/>
        </w:rPr>
      </w:pPr>
      <w:r w:rsidRPr="00A22F53">
        <w:rPr>
          <w:b/>
          <w:bCs/>
          <w:color w:val="000000"/>
          <w:sz w:val="28"/>
          <w:szCs w:val="28"/>
          <w:shd w:val="clear" w:color="auto" w:fill="FFFFFF"/>
        </w:rPr>
        <w:t>Література</w:t>
      </w:r>
    </w:p>
    <w:p w:rsidR="00A22F53" w:rsidRPr="00A22F53" w:rsidRDefault="00A22F53" w:rsidP="001012C5">
      <w:pPr>
        <w:pStyle w:val="a5"/>
        <w:numPr>
          <w:ilvl w:val="0"/>
          <w:numId w:val="68"/>
        </w:numPr>
        <w:shd w:val="clear" w:color="auto" w:fill="FFFFFF"/>
        <w:spacing w:before="0" w:beforeAutospacing="0" w:after="0" w:afterAutospacing="0"/>
        <w:ind w:left="426" w:hanging="426"/>
        <w:jc w:val="both"/>
        <w:rPr>
          <w:color w:val="000000"/>
          <w:sz w:val="28"/>
          <w:szCs w:val="28"/>
        </w:rPr>
      </w:pPr>
      <w:r w:rsidRPr="00A22F53">
        <w:rPr>
          <w:color w:val="000000"/>
          <w:sz w:val="28"/>
          <w:szCs w:val="28"/>
        </w:rPr>
        <w:t>Башкін І. Роль і місце фізичної реабілітації у загальній системі охорони здоров'я населення / І. Башкін, Е. Макарова, А. Кавакзе-Різік // Теорія і методика фізичного виховання і спорту. – 2006. – № 3. – С. 25–29.</w:t>
      </w:r>
    </w:p>
    <w:p w:rsidR="00A22F53" w:rsidRPr="00A22F53" w:rsidRDefault="00A22F53" w:rsidP="001012C5">
      <w:pPr>
        <w:pStyle w:val="a5"/>
        <w:numPr>
          <w:ilvl w:val="0"/>
          <w:numId w:val="68"/>
        </w:numPr>
        <w:shd w:val="clear" w:color="auto" w:fill="FFFFFF"/>
        <w:spacing w:before="0" w:beforeAutospacing="0" w:after="0" w:afterAutospacing="0"/>
        <w:ind w:left="426" w:hanging="426"/>
        <w:jc w:val="both"/>
        <w:rPr>
          <w:color w:val="000000"/>
          <w:sz w:val="28"/>
          <w:szCs w:val="28"/>
        </w:rPr>
      </w:pPr>
      <w:r w:rsidRPr="00A22F53">
        <w:rPr>
          <w:color w:val="000000"/>
          <w:sz w:val="28"/>
          <w:szCs w:val="28"/>
        </w:rPr>
        <w:t>Дьяченко Т. В. Акмеология и синергетика в подготовке специалистов по физической реабилитации / Т. В. Дьяченко // Тези доповідей міжнародної науково-методичної конференції «Наука. Олімпізм. Здоров'я. Реабілітація». – Луганськ: Знання, 2003. – С. 12–17.</w:t>
      </w:r>
    </w:p>
    <w:p w:rsidR="00A22F53" w:rsidRPr="00A22F53" w:rsidRDefault="00A22F53" w:rsidP="001012C5">
      <w:pPr>
        <w:pStyle w:val="a5"/>
        <w:numPr>
          <w:ilvl w:val="0"/>
          <w:numId w:val="68"/>
        </w:numPr>
        <w:shd w:val="clear" w:color="auto" w:fill="FFFFFF"/>
        <w:spacing w:before="0" w:beforeAutospacing="0" w:after="0" w:afterAutospacing="0"/>
        <w:ind w:left="426" w:hanging="426"/>
        <w:jc w:val="both"/>
        <w:rPr>
          <w:color w:val="000000"/>
          <w:sz w:val="28"/>
          <w:szCs w:val="28"/>
        </w:rPr>
      </w:pPr>
      <w:r w:rsidRPr="00A22F53">
        <w:rPr>
          <w:color w:val="000000"/>
          <w:sz w:val="28"/>
          <w:szCs w:val="28"/>
        </w:rPr>
        <w:t>Лукомский И. В. Физиотерапия. Лечебная физкультура. Массаж / И. В. Лукомский, В. С. Сикорская, В. С. Улащик. – Минск, 2008. – 384 с.</w:t>
      </w:r>
    </w:p>
    <w:p w:rsidR="00A22F53" w:rsidRPr="00A22F53" w:rsidRDefault="00A22F53" w:rsidP="001012C5">
      <w:pPr>
        <w:pStyle w:val="a5"/>
        <w:numPr>
          <w:ilvl w:val="0"/>
          <w:numId w:val="68"/>
        </w:numPr>
        <w:shd w:val="clear" w:color="auto" w:fill="FFFFFF"/>
        <w:spacing w:before="0" w:beforeAutospacing="0" w:after="0" w:afterAutospacing="0"/>
        <w:ind w:left="426" w:hanging="426"/>
        <w:jc w:val="both"/>
        <w:rPr>
          <w:color w:val="000000"/>
          <w:sz w:val="28"/>
          <w:szCs w:val="28"/>
        </w:rPr>
      </w:pPr>
      <w:r w:rsidRPr="00A22F53">
        <w:rPr>
          <w:color w:val="000000"/>
          <w:sz w:val="28"/>
          <w:szCs w:val="28"/>
        </w:rPr>
        <w:t>Шармазанова О. П. Рентгенометричні показники грудного відділу хребта у дітей в нормі та при травматичних ушкодженнях / О. П. Шармазанова, С. М. Спузяк. – 2004. – № 3. – С. 38–42.</w:t>
      </w:r>
    </w:p>
    <w:p w:rsidR="00C0605A" w:rsidRPr="004914A5" w:rsidRDefault="00C0605A" w:rsidP="00C05F79">
      <w:pPr>
        <w:spacing w:after="0"/>
        <w:ind w:left="426" w:hanging="426"/>
        <w:jc w:val="both"/>
        <w:rPr>
          <w:rFonts w:ascii="Times New Roman" w:hAnsi="Times New Roman" w:cs="Times New Roman"/>
        </w:rPr>
      </w:pPr>
    </w:p>
    <w:p w:rsidR="00C05F79" w:rsidRPr="003A27D5" w:rsidRDefault="00C05F79" w:rsidP="00C05F79">
      <w:pPr>
        <w:spacing w:after="0" w:line="240" w:lineRule="auto"/>
        <w:jc w:val="right"/>
        <w:rPr>
          <w:rFonts w:ascii="Times New Roman" w:hAnsi="Times New Roman" w:cs="Times New Roman"/>
          <w:b/>
          <w:color w:val="000000" w:themeColor="text1"/>
          <w:sz w:val="28"/>
          <w:szCs w:val="28"/>
        </w:rPr>
      </w:pPr>
      <w:r w:rsidRPr="003A27D5">
        <w:rPr>
          <w:rFonts w:ascii="Times New Roman" w:hAnsi="Times New Roman" w:cs="Times New Roman"/>
          <w:b/>
          <w:color w:val="000000" w:themeColor="text1"/>
          <w:sz w:val="28"/>
          <w:szCs w:val="28"/>
        </w:rPr>
        <w:t>Яворовський В. О.,</w:t>
      </w:r>
    </w:p>
    <w:p w:rsidR="00C05F79" w:rsidRPr="003A27D5" w:rsidRDefault="00C05F79" w:rsidP="00C05F79">
      <w:pPr>
        <w:spacing w:after="0" w:line="240" w:lineRule="auto"/>
        <w:jc w:val="right"/>
        <w:rPr>
          <w:rFonts w:ascii="Times New Roman" w:hAnsi="Times New Roman" w:cs="Times New Roman"/>
          <w:sz w:val="28"/>
          <w:szCs w:val="28"/>
        </w:rPr>
      </w:pPr>
      <w:r w:rsidRPr="003A27D5">
        <w:rPr>
          <w:rFonts w:ascii="Times New Roman" w:hAnsi="Times New Roman" w:cs="Times New Roman"/>
          <w:sz w:val="28"/>
          <w:szCs w:val="28"/>
        </w:rPr>
        <w:t xml:space="preserve">студент 2 курсу магістратури спеціальності «Спеціальна освіта», </w:t>
      </w:r>
    </w:p>
    <w:p w:rsidR="00C05F79" w:rsidRPr="003A27D5" w:rsidRDefault="00C05F79" w:rsidP="00C05F79">
      <w:pPr>
        <w:spacing w:after="0" w:line="240" w:lineRule="auto"/>
        <w:jc w:val="right"/>
        <w:rPr>
          <w:rFonts w:ascii="Times New Roman" w:hAnsi="Times New Roman" w:cs="Times New Roman"/>
          <w:sz w:val="28"/>
          <w:szCs w:val="28"/>
        </w:rPr>
      </w:pPr>
      <w:r w:rsidRPr="003A27D5">
        <w:rPr>
          <w:rFonts w:ascii="Times New Roman" w:hAnsi="Times New Roman" w:cs="Times New Roman"/>
          <w:sz w:val="28"/>
          <w:szCs w:val="28"/>
        </w:rPr>
        <w:t>Полтавський інститут економіки і права</w:t>
      </w:r>
    </w:p>
    <w:p w:rsidR="00C05F79" w:rsidRPr="003A27D5" w:rsidRDefault="00C05F79" w:rsidP="00C05F79">
      <w:pPr>
        <w:spacing w:after="0" w:line="240" w:lineRule="auto"/>
        <w:jc w:val="right"/>
        <w:rPr>
          <w:rFonts w:ascii="Times New Roman" w:hAnsi="Times New Roman" w:cs="Times New Roman"/>
          <w:color w:val="1F497D" w:themeColor="text2"/>
          <w:sz w:val="28"/>
          <w:szCs w:val="28"/>
        </w:rPr>
      </w:pPr>
      <w:r w:rsidRPr="003A27D5">
        <w:rPr>
          <w:rFonts w:ascii="Times New Roman" w:hAnsi="Times New Roman" w:cs="Times New Roman"/>
          <w:b/>
          <w:sz w:val="28"/>
          <w:szCs w:val="28"/>
        </w:rPr>
        <w:t>Науковий керівник: Сахно Т. В.,</w:t>
      </w:r>
    </w:p>
    <w:p w:rsidR="00C05F79" w:rsidRPr="003A27D5" w:rsidRDefault="00C05F79" w:rsidP="00C05F79">
      <w:pPr>
        <w:spacing w:after="0" w:line="240" w:lineRule="auto"/>
        <w:jc w:val="right"/>
        <w:rPr>
          <w:rFonts w:ascii="Times New Roman" w:hAnsi="Times New Roman" w:cs="Times New Roman"/>
          <w:sz w:val="28"/>
          <w:szCs w:val="28"/>
        </w:rPr>
      </w:pPr>
      <w:r w:rsidRPr="003A27D5">
        <w:rPr>
          <w:rFonts w:ascii="Times New Roman" w:hAnsi="Times New Roman" w:cs="Times New Roman"/>
          <w:sz w:val="28"/>
          <w:szCs w:val="28"/>
        </w:rPr>
        <w:t>д.хім.н., професор кафедри фізичної реабілітації і фізичного виховання,</w:t>
      </w:r>
    </w:p>
    <w:p w:rsidR="00C05F79" w:rsidRPr="003A27D5" w:rsidRDefault="00C05F79" w:rsidP="00C05F79">
      <w:pPr>
        <w:spacing w:after="0" w:line="240" w:lineRule="auto"/>
        <w:jc w:val="right"/>
        <w:rPr>
          <w:rFonts w:ascii="Times New Roman" w:hAnsi="Times New Roman" w:cs="Times New Roman"/>
          <w:sz w:val="28"/>
          <w:szCs w:val="28"/>
        </w:rPr>
      </w:pPr>
      <w:r w:rsidRPr="003A27D5">
        <w:rPr>
          <w:rFonts w:ascii="Times New Roman" w:hAnsi="Times New Roman" w:cs="Times New Roman"/>
          <w:sz w:val="28"/>
          <w:szCs w:val="28"/>
        </w:rPr>
        <w:t>Полтавський інститут економіки і права</w:t>
      </w:r>
    </w:p>
    <w:p w:rsidR="00C05F79" w:rsidRPr="003A27D5" w:rsidRDefault="00C05F79" w:rsidP="00C05F79">
      <w:pPr>
        <w:spacing w:after="0"/>
        <w:jc w:val="center"/>
        <w:rPr>
          <w:sz w:val="28"/>
          <w:szCs w:val="28"/>
        </w:rPr>
      </w:pPr>
    </w:p>
    <w:p w:rsidR="00C05F79" w:rsidRPr="003A27D5" w:rsidRDefault="00C05F79" w:rsidP="00C05F79">
      <w:pPr>
        <w:spacing w:after="0"/>
        <w:jc w:val="center"/>
        <w:rPr>
          <w:rFonts w:ascii="Times New Roman" w:hAnsi="Times New Roman" w:cs="Times New Roman"/>
          <w:b/>
          <w:i/>
          <w:color w:val="000000"/>
          <w:sz w:val="28"/>
          <w:szCs w:val="28"/>
          <w:shd w:val="clear" w:color="auto" w:fill="FFFFFF"/>
        </w:rPr>
      </w:pPr>
      <w:r w:rsidRPr="003A27D5">
        <w:rPr>
          <w:rFonts w:ascii="Times New Roman" w:hAnsi="Times New Roman" w:cs="Times New Roman"/>
          <w:b/>
          <w:sz w:val="28"/>
          <w:szCs w:val="28"/>
        </w:rPr>
        <w:t>ІГРОВІ ВИДИ АДАПТИВНОЇ РУХОВОЇ РЕКРЕАЦІЇ ДЛЯ ОСІБ З ПОРУШЕННЯМ СЛУХУ</w:t>
      </w:r>
    </w:p>
    <w:p w:rsidR="00C05F79" w:rsidRPr="003A27D5" w:rsidRDefault="00C05F79" w:rsidP="00C05F79">
      <w:pPr>
        <w:spacing w:after="0"/>
        <w:jc w:val="center"/>
        <w:rPr>
          <w:rFonts w:ascii="Times New Roman" w:hAnsi="Times New Roman" w:cs="Times New Roman"/>
          <w:b/>
          <w:i/>
          <w:sz w:val="28"/>
          <w:szCs w:val="28"/>
        </w:rPr>
      </w:pPr>
    </w:p>
    <w:p w:rsidR="00C05F79" w:rsidRDefault="00C05F79" w:rsidP="00C05F79">
      <w:pPr>
        <w:spacing w:after="0"/>
        <w:ind w:firstLine="709"/>
        <w:jc w:val="both"/>
        <w:rPr>
          <w:rFonts w:ascii="Times New Roman" w:hAnsi="Times New Roman" w:cs="Times New Roman"/>
          <w:sz w:val="28"/>
          <w:szCs w:val="28"/>
        </w:rPr>
      </w:pPr>
      <w:r w:rsidRPr="003A27D5">
        <w:rPr>
          <w:rFonts w:ascii="Times New Roman" w:hAnsi="Times New Roman" w:cs="Times New Roman"/>
          <w:sz w:val="28"/>
          <w:szCs w:val="28"/>
        </w:rPr>
        <w:t>З кожним роком в Україні збільшується кількість людей з вадами слуху, у зв’язку з цим виникає гостра потреба у вирішенні питання соціалізації людей з такими порушеннями у здоров’ї [1,</w:t>
      </w:r>
      <w:r>
        <w:rPr>
          <w:rFonts w:ascii="Times New Roman" w:hAnsi="Times New Roman" w:cs="Times New Roman"/>
          <w:sz w:val="28"/>
          <w:szCs w:val="28"/>
        </w:rPr>
        <w:t xml:space="preserve"> </w:t>
      </w:r>
      <w:r w:rsidRPr="003A27D5">
        <w:rPr>
          <w:rFonts w:ascii="Times New Roman" w:hAnsi="Times New Roman" w:cs="Times New Roman"/>
          <w:sz w:val="28"/>
          <w:szCs w:val="28"/>
        </w:rPr>
        <w:t xml:space="preserve">2]. За результатами аналізу спеціальної наукової та методичної літератури було виявлено, що люди з вадами слуху мають функціональні порушення – соматична ослабленість, недостатня рухливість, відставання у фізичному та моторному розвитку; порушення з боку </w:t>
      </w:r>
      <w:r w:rsidRPr="003A27D5">
        <w:rPr>
          <w:rFonts w:ascii="Times New Roman" w:hAnsi="Times New Roman" w:cs="Times New Roman"/>
          <w:sz w:val="28"/>
          <w:szCs w:val="28"/>
        </w:rPr>
        <w:lastRenderedPageBreak/>
        <w:t>кардіореспіраторної системи (прискорений пульс, підвищений артеріальний тиск, порушений ритм дихання); з боку фізичного розвитку – сутулість, диспластичність будови тіла, дискоординація окремих м’язових груп, втома, емоційна нестійкість; низький рівень фізичної підготовленості – сили, швидкості, гнучкості, координації та швидкісно-силових якостей [3]. Для вирішення цього питання фахівцями у різних областях теорії та практики пропонуються програми для корекції вад у фізичному розвитку та фізичної підготовленості цього контингенту населення. Однією з програм є виконання  ігрових видів вправ адаптивної рухової рекреації [4]</w:t>
      </w:r>
      <w:r>
        <w:rPr>
          <w:rFonts w:ascii="Times New Roman" w:hAnsi="Times New Roman" w:cs="Times New Roman"/>
          <w:sz w:val="28"/>
          <w:szCs w:val="28"/>
        </w:rPr>
        <w:t>.</w:t>
      </w:r>
    </w:p>
    <w:p w:rsidR="00C05F79" w:rsidRPr="003A27D5" w:rsidRDefault="00C05F79" w:rsidP="00C05F79">
      <w:pPr>
        <w:spacing w:after="0"/>
        <w:ind w:firstLine="709"/>
        <w:jc w:val="both"/>
        <w:rPr>
          <w:rFonts w:ascii="Times New Roman" w:hAnsi="Times New Roman" w:cs="Times New Roman"/>
          <w:sz w:val="28"/>
          <w:szCs w:val="28"/>
        </w:rPr>
      </w:pPr>
      <w:r w:rsidRPr="003A27D5">
        <w:rPr>
          <w:rFonts w:ascii="Times New Roman" w:hAnsi="Times New Roman" w:cs="Times New Roman"/>
          <w:sz w:val="28"/>
          <w:szCs w:val="28"/>
        </w:rPr>
        <w:t xml:space="preserve">Ігрові види адаптивної рухової рекреації є одним з популярних видів спортивної та оздоровчої діяльності, що складається з комплексу фізичних вправ, які виконуються під музичний супровід. Сучасні науковці стверджують, що засоби ігрових видів адаптивної рухової рекреації позитивно впливають на стан здоров’я підлітків з обмеженими можливостями, сприяють розвитку рухових здібностей. У доступній нам літературі присвяченій підготовці дітей з порушеннями слуху недостатня кількість робіт, які б розглядали питання удосконалення фізичної підготовки засобами інноваційних методик, зокрема засобами ігрових видів адаптивної рухової рекреації. Між тим дані засоби мають широкий спектр вправ, які дозволяють суттєво підвищити показники фізичної підготовленості і функціональних можливостей організму дітей. Також треба відмітити і той факт, що тренування із застосуванням ігрових видів адаптивної рухової рекреації не вимагають додаткового обладнання, а використання музичного супроводу сприяє розвитку координаційних здібностей, впливає на функціональний стан і </w:t>
      </w:r>
      <w:r>
        <w:rPr>
          <w:rFonts w:ascii="Times New Roman" w:hAnsi="Times New Roman" w:cs="Times New Roman"/>
          <w:sz w:val="28"/>
          <w:szCs w:val="28"/>
        </w:rPr>
        <w:t>підвищує емоційний фон заняття.</w:t>
      </w:r>
    </w:p>
    <w:p w:rsidR="00C05F79" w:rsidRDefault="00C05F79" w:rsidP="00C05F79">
      <w:pPr>
        <w:spacing w:after="0"/>
        <w:ind w:firstLine="709"/>
        <w:jc w:val="both"/>
        <w:rPr>
          <w:rFonts w:ascii="Times New Roman" w:hAnsi="Times New Roman" w:cs="Times New Roman"/>
          <w:sz w:val="28"/>
          <w:szCs w:val="28"/>
        </w:rPr>
      </w:pPr>
      <w:r w:rsidRPr="003A27D5">
        <w:rPr>
          <w:rFonts w:ascii="Times New Roman" w:hAnsi="Times New Roman" w:cs="Times New Roman"/>
          <w:sz w:val="28"/>
          <w:szCs w:val="28"/>
        </w:rPr>
        <w:t xml:space="preserve">Оскільки організм людини працює, як єдиний злагоджений механізм, природно, що, впливаючи на одну із систем покращується робота іншої. Отже з багатьох проблем, які існують у осіб з даною патологією, ми вирішили впливати на фізичну підготовленість даного контингенту. Виконання вправ ігровим методом має позитивний вплив не лише на розвиток рухових здібностей, а й на функціональні системи. Для контролю досліджуваних осіб нами були обрані тести, які пропонуються фахівцями даної області досліджень і відповідають досвіду нашої практичної діяльності [5, 6, 7]. На нашу думку ці тести є більш доцільними та інформативними. В процесі первинного тестування нами були виявлені індивідуальні показники рівень яких можна підвищити. Вирішити такі завдання можливо диференційованим та індивідуальним підходам при організації та проведенні занять з дітьми з порушеннями слуху. Після обробки та зіставлення результатів первинного та повторного тестування можна зробити висновок про позитивну динаміку змін </w:t>
      </w:r>
      <w:r w:rsidRPr="003A27D5">
        <w:rPr>
          <w:rFonts w:ascii="Times New Roman" w:hAnsi="Times New Roman" w:cs="Times New Roman"/>
          <w:sz w:val="28"/>
          <w:szCs w:val="28"/>
        </w:rPr>
        <w:lastRenderedPageBreak/>
        <w:t>фізичної підготовленості дітей. У отриманих показниках простежуються достовірні зміни при р 0,05. Приріст показників становить 9%-97%. Повторні показники дихальної системи у тесті на затримку дихання на вдиху становлять різницю між первинними у 15%, а на видиху – 14%, що вказує на більшу можливість організму досліджуваних протистояти гіпоксії. Результати контролю диференціації просторово-часових характеристик показані дітьми у тестуванні покращились на 12%. Також відбулось покращення результату на 25% і у здібності п</w:t>
      </w:r>
      <w:r>
        <w:rPr>
          <w:rFonts w:ascii="Times New Roman" w:hAnsi="Times New Roman" w:cs="Times New Roman"/>
          <w:sz w:val="28"/>
          <w:szCs w:val="28"/>
        </w:rPr>
        <w:t>ідтримувати статичну рівновагу.</w:t>
      </w:r>
    </w:p>
    <w:p w:rsidR="00C05F79" w:rsidRPr="003A27D5" w:rsidRDefault="00C05F79" w:rsidP="00C05F79">
      <w:pPr>
        <w:spacing w:after="0"/>
        <w:ind w:firstLine="709"/>
        <w:jc w:val="both"/>
        <w:rPr>
          <w:rFonts w:ascii="Times New Roman" w:hAnsi="Times New Roman" w:cs="Times New Roman"/>
          <w:sz w:val="28"/>
          <w:szCs w:val="28"/>
        </w:rPr>
      </w:pPr>
      <w:r w:rsidRPr="003A27D5">
        <w:rPr>
          <w:rFonts w:ascii="Times New Roman" w:hAnsi="Times New Roman" w:cs="Times New Roman"/>
          <w:sz w:val="28"/>
          <w:szCs w:val="28"/>
        </w:rPr>
        <w:t>Таким чином, в процесі експериментального дослідження нами було доведено, що заняття ігровими видами адаптивної рухової рекреації мають позитивний вплив на фізичну підготовленість дітей з порушеннями слуху.</w:t>
      </w:r>
    </w:p>
    <w:p w:rsidR="00C05F79" w:rsidRDefault="00C05F79" w:rsidP="00C05F79">
      <w:pPr>
        <w:spacing w:after="0"/>
        <w:jc w:val="center"/>
        <w:rPr>
          <w:rFonts w:ascii="Times New Roman" w:hAnsi="Times New Roman" w:cs="Times New Roman"/>
          <w:b/>
          <w:sz w:val="28"/>
          <w:szCs w:val="28"/>
        </w:rPr>
      </w:pPr>
    </w:p>
    <w:p w:rsidR="00C05F79" w:rsidRPr="00A96316" w:rsidRDefault="00C05F79" w:rsidP="00C05F79">
      <w:pPr>
        <w:spacing w:after="0"/>
        <w:jc w:val="center"/>
        <w:rPr>
          <w:rFonts w:ascii="Times New Roman" w:hAnsi="Times New Roman" w:cs="Times New Roman"/>
          <w:b/>
          <w:sz w:val="28"/>
          <w:szCs w:val="28"/>
        </w:rPr>
      </w:pPr>
      <w:r>
        <w:rPr>
          <w:rFonts w:ascii="Times New Roman" w:hAnsi="Times New Roman" w:cs="Times New Roman"/>
          <w:b/>
          <w:sz w:val="28"/>
          <w:szCs w:val="28"/>
        </w:rPr>
        <w:t>Література</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Деделюк Н. А. Теорія і методика адаптивної фізичної культури [навч.-метод. посібник для студентів]. Луцьк: Вежа-Друк, 2014. 68 с.</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Концепція економічного і соціального розвитку Українського тов</w:t>
      </w:r>
      <w:r>
        <w:rPr>
          <w:rFonts w:ascii="Times New Roman" w:hAnsi="Times New Roman" w:cs="Times New Roman"/>
          <w:sz w:val="28"/>
          <w:szCs w:val="28"/>
        </w:rPr>
        <w:t>ариства глухих на 2016 - 2021 р</w:t>
      </w:r>
      <w:r w:rsidRPr="003A27D5">
        <w:rPr>
          <w:rFonts w:ascii="Times New Roman" w:hAnsi="Times New Roman" w:cs="Times New Roman"/>
          <w:sz w:val="28"/>
          <w:szCs w:val="28"/>
        </w:rPr>
        <w:t xml:space="preserve">р. </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Лазарева М.</w:t>
      </w:r>
      <w:r>
        <w:rPr>
          <w:rFonts w:ascii="Times New Roman" w:hAnsi="Times New Roman" w:cs="Times New Roman"/>
          <w:sz w:val="28"/>
          <w:szCs w:val="28"/>
        </w:rPr>
        <w:t xml:space="preserve"> </w:t>
      </w:r>
      <w:r w:rsidRPr="003A27D5">
        <w:rPr>
          <w:rFonts w:ascii="Times New Roman" w:hAnsi="Times New Roman" w:cs="Times New Roman"/>
          <w:sz w:val="28"/>
          <w:szCs w:val="28"/>
        </w:rPr>
        <w:t>В. Дослідження аспектів викладання навчального матеріалу в процесі реалізації засад інклюзивної освіти для студентів з вадами слуху (Стаття) /</w:t>
      </w:r>
      <w:r>
        <w:rPr>
          <w:rFonts w:ascii="Times New Roman" w:hAnsi="Times New Roman" w:cs="Times New Roman"/>
          <w:sz w:val="28"/>
          <w:szCs w:val="28"/>
        </w:rPr>
        <w:t xml:space="preserve"> </w:t>
      </w:r>
      <w:r w:rsidRPr="003A27D5">
        <w:rPr>
          <w:rFonts w:ascii="Times New Roman" w:hAnsi="Times New Roman" w:cs="Times New Roman"/>
          <w:sz w:val="28"/>
          <w:szCs w:val="28"/>
        </w:rPr>
        <w:t>М.</w:t>
      </w:r>
      <w:r>
        <w:rPr>
          <w:rFonts w:ascii="Times New Roman" w:hAnsi="Times New Roman" w:cs="Times New Roman"/>
          <w:sz w:val="28"/>
          <w:szCs w:val="28"/>
        </w:rPr>
        <w:t xml:space="preserve"> </w:t>
      </w:r>
      <w:r w:rsidRPr="003A27D5">
        <w:rPr>
          <w:rFonts w:ascii="Times New Roman" w:hAnsi="Times New Roman" w:cs="Times New Roman"/>
          <w:sz w:val="28"/>
          <w:szCs w:val="28"/>
        </w:rPr>
        <w:t>В. Лазарева // Наука і навчальний процесс: науково-методичний збірник матеріалів XIV Науково-практичної конференції «Наука і навчальний процес» / Вінницький соціальноекономічний інститут Університету «Україна». – Вінниця: 2014. – С.143-145.</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Сутула В. О. Про сутність зв’язку між фізичною культурою, фізичною рекреацією та фізичним фітнесом // Теорія і методика фізичного виховання і спорту. К.: «Олімпійська література». № 4. 2016. С. 77-84.</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Ткачук Г.</w:t>
      </w:r>
      <w:r>
        <w:rPr>
          <w:rFonts w:ascii="Times New Roman" w:hAnsi="Times New Roman" w:cs="Times New Roman"/>
          <w:sz w:val="28"/>
          <w:szCs w:val="28"/>
        </w:rPr>
        <w:t xml:space="preserve"> </w:t>
      </w:r>
      <w:r w:rsidRPr="003A27D5">
        <w:rPr>
          <w:rFonts w:ascii="Times New Roman" w:hAnsi="Times New Roman" w:cs="Times New Roman"/>
          <w:sz w:val="28"/>
          <w:szCs w:val="28"/>
        </w:rPr>
        <w:t>В. Педагогічні аспекти професійної підготовки та виховання толерантності у студентів з вадами слуху (Стаття) / Г.</w:t>
      </w:r>
      <w:r>
        <w:rPr>
          <w:rFonts w:ascii="Times New Roman" w:hAnsi="Times New Roman" w:cs="Times New Roman"/>
          <w:sz w:val="28"/>
          <w:szCs w:val="28"/>
        </w:rPr>
        <w:t xml:space="preserve"> </w:t>
      </w:r>
      <w:r w:rsidRPr="003A27D5">
        <w:rPr>
          <w:rFonts w:ascii="Times New Roman" w:hAnsi="Times New Roman" w:cs="Times New Roman"/>
          <w:sz w:val="28"/>
          <w:szCs w:val="28"/>
        </w:rPr>
        <w:t>В. Тка</w:t>
      </w:r>
      <w:r>
        <w:rPr>
          <w:rFonts w:ascii="Times New Roman" w:hAnsi="Times New Roman" w:cs="Times New Roman"/>
          <w:sz w:val="28"/>
          <w:szCs w:val="28"/>
        </w:rPr>
        <w:t>чук // Наука і навчальний проце</w:t>
      </w:r>
      <w:r w:rsidRPr="003A27D5">
        <w:rPr>
          <w:rFonts w:ascii="Times New Roman" w:hAnsi="Times New Roman" w:cs="Times New Roman"/>
          <w:sz w:val="28"/>
          <w:szCs w:val="28"/>
        </w:rPr>
        <w:t>с: науково-методичний збірник матеріалів XIV Науково-практичної конференції «Наука і навчальний процес» / Вінницький соціально-економічний інститут Університету «Україна». – Вінниця: 2014. – С.161-162.</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Форостян О. І. Теоретико-методичні засади адаптивного фізичного виховання підлітків з порушеннями слуху [навч.-метод. посібник]. Одеса: Наука і освіта. № 5. 2015. С. 128-133.</w:t>
      </w:r>
    </w:p>
    <w:p w:rsidR="00C05F79" w:rsidRPr="003A27D5" w:rsidRDefault="00C05F79" w:rsidP="00113DDF">
      <w:pPr>
        <w:pStyle w:val="a4"/>
        <w:numPr>
          <w:ilvl w:val="0"/>
          <w:numId w:val="70"/>
        </w:numPr>
        <w:spacing w:after="0" w:line="240" w:lineRule="auto"/>
        <w:ind w:left="426" w:hanging="426"/>
        <w:jc w:val="both"/>
        <w:rPr>
          <w:rFonts w:ascii="Times New Roman" w:hAnsi="Times New Roman" w:cs="Times New Roman"/>
          <w:sz w:val="28"/>
          <w:szCs w:val="28"/>
        </w:rPr>
      </w:pPr>
      <w:r w:rsidRPr="003A27D5">
        <w:rPr>
          <w:rFonts w:ascii="Times New Roman" w:hAnsi="Times New Roman" w:cs="Times New Roman"/>
          <w:sz w:val="28"/>
          <w:szCs w:val="28"/>
        </w:rPr>
        <w:t>Цуканова А. М. Дослідження впливу засобів аеробіки на показники фізичної підготовленості дівчат з порушеннями слуху 13-14 років Матеріали V Всеукраїнської студентської наукової Інтернет-конференції (в рамках XVIІI Міжнародної науково-практичної конференції “Фізична культура, спорт та здоров’я: стан, проблеми та перспективи”) (Харків, 14 грудня 2018 р.). Харків: ХДАФК, 2018. С.44-46</w:t>
      </w:r>
      <w:r>
        <w:rPr>
          <w:rFonts w:ascii="Times New Roman" w:hAnsi="Times New Roman" w:cs="Times New Roman"/>
          <w:sz w:val="28"/>
          <w:szCs w:val="28"/>
        </w:rPr>
        <w:t>.</w:t>
      </w:r>
    </w:p>
    <w:p w:rsidR="005905FC" w:rsidRPr="00301450" w:rsidRDefault="005905FC">
      <w:pPr>
        <w:rPr>
          <w:rFonts w:ascii="Times New Roman" w:hAnsi="Times New Roman" w:cs="Times New Roman"/>
          <w:sz w:val="28"/>
          <w:szCs w:val="28"/>
        </w:rPr>
      </w:pPr>
      <w:r w:rsidRPr="00301450">
        <w:rPr>
          <w:rFonts w:ascii="Times New Roman" w:hAnsi="Times New Roman" w:cs="Times New Roman"/>
          <w:sz w:val="28"/>
          <w:szCs w:val="28"/>
        </w:rPr>
        <w:br w:type="page"/>
      </w:r>
    </w:p>
    <w:p w:rsidR="007A55B3" w:rsidRPr="00671FD8" w:rsidRDefault="007A55B3" w:rsidP="007A55B3">
      <w:pPr>
        <w:spacing w:after="0" w:line="240" w:lineRule="auto"/>
        <w:jc w:val="center"/>
        <w:rPr>
          <w:rFonts w:ascii="Times New Roman" w:hAnsi="Times New Roman" w:cs="Times New Roman"/>
          <w:b/>
          <w:sz w:val="28"/>
          <w:szCs w:val="28"/>
        </w:rPr>
      </w:pPr>
      <w:r w:rsidRPr="00671FD8">
        <w:rPr>
          <w:rFonts w:ascii="Times New Roman" w:hAnsi="Times New Roman" w:cs="Times New Roman"/>
          <w:b/>
          <w:sz w:val="28"/>
          <w:szCs w:val="28"/>
        </w:rPr>
        <w:lastRenderedPageBreak/>
        <w:t>ЗМІСТ</w:t>
      </w:r>
    </w:p>
    <w:p w:rsidR="007A55B3" w:rsidRPr="00671FD8" w:rsidRDefault="007A55B3" w:rsidP="007A55B3">
      <w:pPr>
        <w:spacing w:after="0" w:line="240" w:lineRule="auto"/>
        <w:jc w:val="center"/>
        <w:rPr>
          <w:rFonts w:ascii="Times New Roman" w:hAnsi="Times New Roman" w:cs="Times New Roman"/>
          <w:b/>
          <w:sz w:val="28"/>
          <w:szCs w:val="28"/>
        </w:rPr>
      </w:pPr>
    </w:p>
    <w:tbl>
      <w:tblPr>
        <w:tblW w:w="10105" w:type="dxa"/>
        <w:tblInd w:w="-34" w:type="dxa"/>
        <w:tblLook w:val="0000"/>
      </w:tblPr>
      <w:tblGrid>
        <w:gridCol w:w="9356"/>
        <w:gridCol w:w="749"/>
      </w:tblGrid>
      <w:tr w:rsidR="007A55B3" w:rsidRPr="00671FD8" w:rsidTr="007A55B3">
        <w:trPr>
          <w:trHeight w:val="330"/>
        </w:trPr>
        <w:tc>
          <w:tcPr>
            <w:tcW w:w="9356" w:type="dxa"/>
          </w:tcPr>
          <w:p w:rsidR="007A55B3" w:rsidRPr="00671FD8" w:rsidRDefault="007A55B3" w:rsidP="00F05A78">
            <w:pPr>
              <w:spacing w:after="0"/>
              <w:jc w:val="both"/>
              <w:rPr>
                <w:rFonts w:ascii="Times New Roman" w:eastAsia="Calibri" w:hAnsi="Times New Roman" w:cs="Times New Roman"/>
                <w:b/>
                <w:sz w:val="28"/>
                <w:szCs w:val="28"/>
              </w:rPr>
            </w:pPr>
            <w:r w:rsidRPr="00671FD8">
              <w:rPr>
                <w:rFonts w:ascii="Times New Roman" w:hAnsi="Times New Roman" w:cs="Times New Roman"/>
                <w:b/>
                <w:sz w:val="28"/>
                <w:szCs w:val="28"/>
              </w:rPr>
              <w:t>Андрійченко В. С.</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Сучасні реабілітаційно-спортивні технології: теорія і практика</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3</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Антонець О. Р.</w:t>
            </w:r>
          </w:p>
          <w:p w:rsidR="007A55B3" w:rsidRPr="00671FD8" w:rsidRDefault="007A55B3" w:rsidP="00F05A78">
            <w:pPr>
              <w:pStyle w:val="Style3"/>
              <w:widowControl/>
              <w:spacing w:line="276" w:lineRule="auto"/>
              <w:ind w:firstLine="0"/>
              <w:rPr>
                <w:sz w:val="28"/>
                <w:szCs w:val="28"/>
                <w:lang w:eastAsia="uk-UA"/>
              </w:rPr>
            </w:pPr>
            <w:r w:rsidRPr="00671FD8">
              <w:rPr>
                <w:bCs/>
                <w:sz w:val="28"/>
                <w:szCs w:val="28"/>
              </w:rPr>
              <w:t>Особливості фізичної реабілітації хворих на розсіяний склероз</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5</w:t>
            </w:r>
          </w:p>
        </w:tc>
      </w:tr>
      <w:tr w:rsidR="007A55B3" w:rsidRPr="00671FD8" w:rsidTr="007A55B3">
        <w:trPr>
          <w:trHeight w:val="330"/>
        </w:trPr>
        <w:tc>
          <w:tcPr>
            <w:tcW w:w="9356" w:type="dxa"/>
          </w:tcPr>
          <w:p w:rsidR="007A55B3" w:rsidRPr="00671FD8" w:rsidRDefault="007A55B3" w:rsidP="00F05A78">
            <w:pPr>
              <w:pStyle w:val="Style3"/>
              <w:widowControl/>
              <w:spacing w:line="276" w:lineRule="auto"/>
              <w:ind w:right="-142" w:firstLine="0"/>
              <w:rPr>
                <w:rStyle w:val="FontStyle110"/>
                <w:b/>
                <w:sz w:val="28"/>
                <w:szCs w:val="28"/>
                <w:lang w:eastAsia="uk-UA"/>
              </w:rPr>
            </w:pPr>
            <w:r w:rsidRPr="00671FD8">
              <w:rPr>
                <w:b/>
                <w:sz w:val="28"/>
                <w:szCs w:val="28"/>
              </w:rPr>
              <w:t>Багдасарова С. С.</w:t>
            </w:r>
          </w:p>
          <w:p w:rsidR="007A55B3" w:rsidRPr="00671FD8" w:rsidRDefault="007A55B3" w:rsidP="00F05A78">
            <w:pPr>
              <w:pStyle w:val="Style3"/>
              <w:widowControl/>
              <w:spacing w:line="276" w:lineRule="auto"/>
              <w:ind w:right="-142" w:firstLine="0"/>
              <w:rPr>
                <w:sz w:val="28"/>
                <w:szCs w:val="28"/>
                <w:lang w:eastAsia="uk-UA"/>
              </w:rPr>
            </w:pPr>
            <w:r w:rsidRPr="00671FD8">
              <w:rPr>
                <w:bCs/>
                <w:sz w:val="28"/>
                <w:szCs w:val="28"/>
              </w:rPr>
              <w:t>Фізіотерапія при виразковій хворобі шлунка та дванадцятипалої кишки</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7</w:t>
            </w:r>
          </w:p>
        </w:tc>
      </w:tr>
      <w:tr w:rsidR="007A55B3" w:rsidRPr="00671FD8" w:rsidTr="007A55B3">
        <w:trPr>
          <w:trHeight w:val="330"/>
        </w:trPr>
        <w:tc>
          <w:tcPr>
            <w:tcW w:w="9356" w:type="dxa"/>
          </w:tcPr>
          <w:p w:rsidR="007A55B3" w:rsidRPr="00671FD8" w:rsidRDefault="007A55B3" w:rsidP="00F05A78">
            <w:pPr>
              <w:pStyle w:val="Style3"/>
              <w:widowControl/>
              <w:spacing w:line="276" w:lineRule="auto"/>
              <w:ind w:right="-142" w:firstLine="0"/>
              <w:rPr>
                <w:rStyle w:val="FontStyle110"/>
                <w:b/>
                <w:sz w:val="28"/>
                <w:szCs w:val="28"/>
                <w:lang w:eastAsia="uk-UA"/>
              </w:rPr>
            </w:pPr>
            <w:r w:rsidRPr="00671FD8">
              <w:rPr>
                <w:b/>
                <w:noProof/>
                <w:sz w:val="28"/>
                <w:szCs w:val="28"/>
              </w:rPr>
              <w:t>Бельська Р. О.</w:t>
            </w:r>
          </w:p>
          <w:p w:rsidR="007A55B3" w:rsidRPr="00671FD8" w:rsidRDefault="007A55B3" w:rsidP="00F05A78">
            <w:pPr>
              <w:spacing w:after="0"/>
              <w:jc w:val="both"/>
              <w:rPr>
                <w:rFonts w:ascii="Times New Roman" w:eastAsia="Calibri" w:hAnsi="Times New Roman" w:cs="Times New Roman"/>
                <w:sz w:val="28"/>
                <w:szCs w:val="28"/>
              </w:rPr>
            </w:pPr>
            <w:r w:rsidRPr="00671FD8">
              <w:rPr>
                <w:rFonts w:ascii="Times New Roman" w:hAnsi="Times New Roman" w:cs="Times New Roman"/>
                <w:noProof/>
                <w:sz w:val="28"/>
                <w:szCs w:val="28"/>
              </w:rPr>
              <w:t>Оздоровче значення скандинавської ходьби</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10</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Беседа Н. А.</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bCs/>
                <w:sz w:val="28"/>
                <w:szCs w:val="28"/>
              </w:rPr>
              <w:t>Рухова активність як складова здорового способу життя студентів</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1</w:t>
            </w:r>
          </w:p>
        </w:tc>
      </w:tr>
      <w:tr w:rsidR="007A55B3" w:rsidRPr="00671FD8" w:rsidTr="007A55B3">
        <w:trPr>
          <w:trHeight w:val="330"/>
        </w:trPr>
        <w:tc>
          <w:tcPr>
            <w:tcW w:w="9356" w:type="dxa"/>
          </w:tcPr>
          <w:p w:rsidR="007A55B3" w:rsidRPr="00671FD8" w:rsidRDefault="007A55B3" w:rsidP="00F05A78">
            <w:pPr>
              <w:pStyle w:val="Style3"/>
              <w:widowControl/>
              <w:spacing w:line="276" w:lineRule="auto"/>
              <w:ind w:right="-142" w:firstLine="0"/>
              <w:rPr>
                <w:rStyle w:val="FontStyle110"/>
                <w:b/>
                <w:sz w:val="28"/>
                <w:szCs w:val="28"/>
                <w:lang w:eastAsia="uk-UA"/>
              </w:rPr>
            </w:pPr>
            <w:r w:rsidRPr="00671FD8">
              <w:rPr>
                <w:b/>
                <w:sz w:val="28"/>
                <w:szCs w:val="28"/>
                <w:shd w:val="clear" w:color="auto" w:fill="FFFFFF"/>
              </w:rPr>
              <w:t>Біліченко С. С.</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Використання засобів фізичної реабілітації хворих на міжхребцеві грижі</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3</w:t>
            </w:r>
          </w:p>
        </w:tc>
      </w:tr>
      <w:tr w:rsidR="007A55B3" w:rsidRPr="00671FD8" w:rsidTr="007A55B3">
        <w:trPr>
          <w:trHeight w:val="771"/>
        </w:trPr>
        <w:tc>
          <w:tcPr>
            <w:tcW w:w="9356" w:type="dxa"/>
          </w:tcPr>
          <w:p w:rsidR="007A55B3" w:rsidRPr="00671FD8" w:rsidRDefault="007A55B3" w:rsidP="00F05A78">
            <w:pPr>
              <w:spacing w:after="0"/>
              <w:rPr>
                <w:rFonts w:ascii="Times New Roman" w:hAnsi="Times New Roman" w:cs="Times New Roman"/>
                <w:sz w:val="28"/>
                <w:szCs w:val="28"/>
              </w:rPr>
            </w:pPr>
            <w:r w:rsidRPr="00671FD8">
              <w:rPr>
                <w:rFonts w:ascii="Times New Roman" w:hAnsi="Times New Roman" w:cs="Times New Roman"/>
                <w:b/>
                <w:sz w:val="28"/>
                <w:szCs w:val="28"/>
              </w:rPr>
              <w:t>Бойко Г. М.</w:t>
            </w:r>
          </w:p>
          <w:p w:rsidR="007A55B3" w:rsidRPr="00671FD8" w:rsidRDefault="007A55B3" w:rsidP="00F05A78">
            <w:pPr>
              <w:pStyle w:val="a5"/>
              <w:spacing w:before="0" w:beforeAutospacing="0" w:after="0" w:afterAutospacing="0" w:line="276" w:lineRule="auto"/>
              <w:jc w:val="both"/>
              <w:rPr>
                <w:sz w:val="28"/>
                <w:szCs w:val="28"/>
              </w:rPr>
            </w:pPr>
            <w:r w:rsidRPr="00671FD8">
              <w:rPr>
                <w:rFonts w:eastAsia="Calibri"/>
                <w:bCs/>
                <w:sz w:val="28"/>
                <w:szCs w:val="28"/>
              </w:rPr>
              <w:t>Технологічний підхід до визначення змісту підготовки спортсменів з інвалідністю високої кваліфікації</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5</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noProof/>
                <w:sz w:val="28"/>
                <w:szCs w:val="28"/>
              </w:rPr>
              <w:t>Верещака А. І.</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 xml:space="preserve">Вплив порушень зорового аналізатора на руховий розвиток дітей із </w:t>
            </w:r>
            <w:r w:rsidRPr="00671FD8">
              <w:rPr>
                <w:rFonts w:ascii="Times New Roman" w:hAnsi="Times New Roman" w:cs="Times New Roman"/>
                <w:bCs/>
                <w:sz w:val="28"/>
                <w:szCs w:val="28"/>
              </w:rPr>
              <w:t>патологією зорового аналізатора</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17</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noProof/>
                <w:sz w:val="28"/>
                <w:szCs w:val="28"/>
              </w:rPr>
              <w:t>Володько А. О.</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Фізична реабілітація вагітних з артеріальною гіпертензією</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19</w:t>
            </w:r>
          </w:p>
        </w:tc>
      </w:tr>
      <w:tr w:rsidR="007A55B3" w:rsidRPr="00671FD8" w:rsidTr="007A55B3">
        <w:trPr>
          <w:trHeight w:val="330"/>
        </w:trPr>
        <w:tc>
          <w:tcPr>
            <w:tcW w:w="9356" w:type="dxa"/>
          </w:tcPr>
          <w:p w:rsidR="007A55B3" w:rsidRPr="00671FD8" w:rsidRDefault="007A55B3" w:rsidP="00F05A78">
            <w:pPr>
              <w:spacing w:after="0"/>
              <w:rPr>
                <w:rFonts w:ascii="Times New Roman" w:hAnsi="Times New Roman" w:cs="Times New Roman"/>
                <w:sz w:val="28"/>
                <w:szCs w:val="28"/>
              </w:rPr>
            </w:pPr>
            <w:r w:rsidRPr="00671FD8">
              <w:rPr>
                <w:rFonts w:ascii="Times New Roman" w:hAnsi="Times New Roman" w:cs="Times New Roman"/>
                <w:b/>
                <w:sz w:val="28"/>
                <w:szCs w:val="28"/>
              </w:rPr>
              <w:t>Волошко Л. Б.</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Медико-біологічна підготовка майбутніх фізичних терапевтів в аспекті формування їхньої професійної компетентності</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2</w:t>
            </w:r>
            <w:r>
              <w:rPr>
                <w:rFonts w:ascii="Times New Roman" w:hAnsi="Times New Roman" w:cs="Times New Roman"/>
                <w:sz w:val="28"/>
                <w:szCs w:val="28"/>
              </w:rPr>
              <w:t>1</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color w:val="000000"/>
                <w:sz w:val="28"/>
                <w:szCs w:val="28"/>
                <w:shd w:val="clear" w:color="auto" w:fill="FFFFFF"/>
              </w:rPr>
              <w:t>Гайдідей А. М.</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Фізична реабілітація при ожирінні</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2</w:t>
            </w:r>
            <w:r>
              <w:rPr>
                <w:rFonts w:ascii="Times New Roman" w:hAnsi="Times New Roman" w:cs="Times New Roman"/>
                <w:sz w:val="28"/>
                <w:szCs w:val="28"/>
              </w:rPr>
              <w:t>3</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Георгієвська В.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Фізична реабілітація при варикозному розширені вен</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2</w:t>
            </w:r>
            <w:r>
              <w:rPr>
                <w:rFonts w:ascii="Times New Roman" w:hAnsi="Times New Roman" w:cs="Times New Roman"/>
                <w:sz w:val="28"/>
                <w:szCs w:val="28"/>
              </w:rPr>
              <w:t>5</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color w:val="222222"/>
                <w:sz w:val="28"/>
                <w:szCs w:val="28"/>
                <w:shd w:val="clear" w:color="auto" w:fill="FFFFFF"/>
              </w:rPr>
            </w:pPr>
            <w:r w:rsidRPr="00671FD8">
              <w:rPr>
                <w:rFonts w:ascii="Times New Roman" w:hAnsi="Times New Roman" w:cs="Times New Roman"/>
                <w:b/>
                <w:sz w:val="28"/>
                <w:szCs w:val="28"/>
              </w:rPr>
              <w:t>Герасименко О. І.</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color w:val="222222"/>
                <w:sz w:val="28"/>
                <w:szCs w:val="28"/>
                <w:shd w:val="clear" w:color="auto" w:fill="FFFFFF"/>
              </w:rPr>
              <w:t>Фізична реабілітація слабочуючих дітей молодшого шкільного віку з порушеннями постави</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28</w:t>
            </w:r>
          </w:p>
        </w:tc>
      </w:tr>
      <w:tr w:rsidR="007A55B3" w:rsidRPr="00671FD8" w:rsidTr="007A55B3">
        <w:trPr>
          <w:trHeight w:val="939"/>
        </w:trPr>
        <w:tc>
          <w:tcPr>
            <w:tcW w:w="9356"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Гета А. В.</w:t>
            </w:r>
          </w:p>
          <w:p w:rsidR="007A55B3" w:rsidRPr="00671FD8" w:rsidRDefault="007A55B3" w:rsidP="00F05A78">
            <w:pPr>
              <w:spacing w:after="0"/>
              <w:jc w:val="both"/>
              <w:rPr>
                <w:rFonts w:ascii="Times New Roman" w:hAnsi="Times New Roman" w:cs="Times New Roman"/>
                <w:i/>
                <w:sz w:val="28"/>
                <w:szCs w:val="28"/>
              </w:rPr>
            </w:pPr>
            <w:r w:rsidRPr="00671FD8">
              <w:rPr>
                <w:rFonts w:ascii="Times New Roman" w:hAnsi="Times New Roman" w:cs="Times New Roman"/>
                <w:sz w:val="28"/>
                <w:szCs w:val="28"/>
              </w:rPr>
              <w:t>Фітбол-аеробіка як універсальний напрям оздоровчих технологій на заняттях фізичним вихованням у ЗВО</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3</w:t>
            </w:r>
            <w:r>
              <w:rPr>
                <w:rFonts w:ascii="Times New Roman" w:hAnsi="Times New Roman" w:cs="Times New Roman"/>
                <w:sz w:val="28"/>
                <w:szCs w:val="28"/>
              </w:rPr>
              <w:t>0</w:t>
            </w:r>
          </w:p>
        </w:tc>
      </w:tr>
      <w:tr w:rsidR="007A55B3" w:rsidRPr="00671FD8" w:rsidTr="007A55B3">
        <w:trPr>
          <w:trHeight w:val="330"/>
        </w:trPr>
        <w:tc>
          <w:tcPr>
            <w:tcW w:w="9356"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Гета А. В.</w:t>
            </w:r>
          </w:p>
          <w:p w:rsidR="007A55B3" w:rsidRPr="00671FD8" w:rsidRDefault="007A55B3" w:rsidP="00F05A78">
            <w:pPr>
              <w:spacing w:after="0"/>
              <w:jc w:val="both"/>
              <w:rPr>
                <w:rFonts w:ascii="Times New Roman" w:hAnsi="Times New Roman" w:cs="Times New Roman"/>
                <w:bCs/>
                <w:sz w:val="28"/>
                <w:szCs w:val="28"/>
              </w:rPr>
            </w:pPr>
            <w:r w:rsidRPr="00671FD8">
              <w:rPr>
                <w:rFonts w:ascii="Times New Roman" w:hAnsi="Times New Roman" w:cs="Times New Roman"/>
                <w:sz w:val="28"/>
                <w:szCs w:val="28"/>
              </w:rPr>
              <w:t>Використання функціональних петель TRX у системі оздоровлення жінок першого зрілого віку</w:t>
            </w:r>
          </w:p>
        </w:tc>
        <w:tc>
          <w:tcPr>
            <w:tcW w:w="749"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3</w:t>
            </w:r>
            <w:r>
              <w:rPr>
                <w:rFonts w:ascii="Times New Roman" w:hAnsi="Times New Roman" w:cs="Times New Roman"/>
                <w:sz w:val="28"/>
                <w:szCs w:val="28"/>
              </w:rPr>
              <w:t>3</w:t>
            </w:r>
          </w:p>
        </w:tc>
      </w:tr>
    </w:tbl>
    <w:p w:rsidR="007A55B3" w:rsidRPr="00671FD8" w:rsidRDefault="007A55B3" w:rsidP="007A55B3">
      <w:pPr>
        <w:rPr>
          <w:rFonts w:ascii="Times New Roman" w:hAnsi="Times New Roman" w:cs="Times New Roman"/>
          <w:sz w:val="28"/>
          <w:szCs w:val="28"/>
        </w:rPr>
      </w:pPr>
    </w:p>
    <w:tbl>
      <w:tblPr>
        <w:tblW w:w="10105" w:type="dxa"/>
        <w:tblInd w:w="-34" w:type="dxa"/>
        <w:tblLook w:val="0000"/>
      </w:tblPr>
      <w:tblGrid>
        <w:gridCol w:w="9293"/>
        <w:gridCol w:w="812"/>
      </w:tblGrid>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lastRenderedPageBreak/>
              <w:t>Головня Д. І.</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shd w:val="clear" w:color="auto" w:fill="FFFFFF"/>
              </w:rPr>
              <w:t>Фізичний розвиток слабозорих дітей молодшого шкільного віку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3</w:t>
            </w:r>
            <w:r>
              <w:rPr>
                <w:rFonts w:ascii="Times New Roman" w:hAnsi="Times New Roman" w:cs="Times New Roman"/>
                <w:sz w:val="28"/>
                <w:szCs w:val="28"/>
              </w:rPr>
              <w:t>6</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Грабчак С.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Теоретичні засади техніко-тактичної підготовки юних футболістів</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38</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noProof/>
                <w:sz w:val="28"/>
                <w:szCs w:val="28"/>
              </w:rPr>
              <w:t>Дабека В.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Особливості фізичної реабілітації при переломах верхніх кінцівок</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41</w:t>
            </w:r>
          </w:p>
        </w:tc>
      </w:tr>
      <w:tr w:rsidR="007A55B3" w:rsidRPr="00671FD8" w:rsidTr="007A55B3">
        <w:trPr>
          <w:trHeight w:val="869"/>
        </w:trPr>
        <w:tc>
          <w:tcPr>
            <w:tcW w:w="9293" w:type="dxa"/>
          </w:tcPr>
          <w:p w:rsidR="007A55B3" w:rsidRPr="00671FD8" w:rsidRDefault="007A55B3" w:rsidP="00F05A78">
            <w:pPr>
              <w:pStyle w:val="Style3"/>
              <w:widowControl/>
              <w:spacing w:line="276" w:lineRule="auto"/>
              <w:ind w:right="-142" w:firstLine="0"/>
              <w:rPr>
                <w:rStyle w:val="FontStyle110"/>
                <w:sz w:val="28"/>
                <w:szCs w:val="28"/>
                <w:lang w:eastAsia="uk-UA"/>
              </w:rPr>
            </w:pPr>
            <w:r w:rsidRPr="00671FD8">
              <w:rPr>
                <w:b/>
                <w:sz w:val="28"/>
                <w:szCs w:val="28"/>
              </w:rPr>
              <w:t>Даниленко В. В.</w:t>
            </w:r>
          </w:p>
          <w:p w:rsidR="007A55B3" w:rsidRPr="00671FD8" w:rsidRDefault="007A55B3" w:rsidP="00F05A78">
            <w:pPr>
              <w:autoSpaceDE w:val="0"/>
              <w:autoSpaceDN w:val="0"/>
              <w:adjustRightInd w:val="0"/>
              <w:spacing w:after="0"/>
              <w:jc w:val="both"/>
              <w:rPr>
                <w:rFonts w:ascii="Times New Roman" w:hAnsi="Times New Roman" w:cs="Times New Roman"/>
                <w:color w:val="000000"/>
                <w:sz w:val="28"/>
                <w:szCs w:val="28"/>
                <w:lang w:eastAsia="uk-UA" w:bidi="uk-UA"/>
              </w:rPr>
            </w:pPr>
            <w:r w:rsidRPr="00671FD8">
              <w:rPr>
                <w:rFonts w:ascii="Times New Roman" w:hAnsi="Times New Roman" w:cs="Times New Roman"/>
                <w:sz w:val="28"/>
                <w:szCs w:val="28"/>
              </w:rPr>
              <w:t>Профілактика шкідливих звичок у молодіжному середовищі засобами фізкультури і спорту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4</w:t>
            </w:r>
            <w:r>
              <w:rPr>
                <w:rFonts w:ascii="Times New Roman" w:hAnsi="Times New Roman" w:cs="Times New Roman"/>
                <w:sz w:val="28"/>
                <w:szCs w:val="28"/>
              </w:rPr>
              <w:t>2</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Донець В. М.</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Аналіз методик, спрямованих на фізичний розвиток дітей із загальним недорозвиненням мови</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4</w:t>
            </w:r>
            <w:r>
              <w:rPr>
                <w:rFonts w:ascii="Times New Roman" w:hAnsi="Times New Roman" w:cs="Times New Roman"/>
                <w:sz w:val="28"/>
                <w:szCs w:val="28"/>
              </w:rPr>
              <w:t>5</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color w:val="000000" w:themeColor="text1"/>
                <w:sz w:val="28"/>
                <w:szCs w:val="28"/>
              </w:rPr>
              <w:t>Дубровін В. А.</w:t>
            </w:r>
          </w:p>
          <w:p w:rsidR="007A55B3" w:rsidRPr="00671FD8" w:rsidRDefault="007A55B3" w:rsidP="00F05A78">
            <w:pPr>
              <w:spacing w:after="0"/>
              <w:jc w:val="both"/>
              <w:rPr>
                <w:rFonts w:ascii="Times New Roman" w:hAnsi="Times New Roman" w:cs="Times New Roman"/>
                <w:color w:val="000000" w:themeColor="text1"/>
                <w:sz w:val="28"/>
                <w:szCs w:val="28"/>
              </w:rPr>
            </w:pPr>
            <w:r w:rsidRPr="00671FD8">
              <w:rPr>
                <w:rFonts w:ascii="Times New Roman" w:hAnsi="Times New Roman" w:cs="Times New Roman"/>
                <w:sz w:val="28"/>
                <w:szCs w:val="28"/>
                <w:lang w:eastAsia="en-US"/>
              </w:rPr>
              <w:t>Соціалізація особистості учнів молодших класів з вадами зору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47</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Дяченко Д. А.</w:t>
            </w:r>
          </w:p>
          <w:p w:rsidR="007A55B3" w:rsidRPr="00671FD8" w:rsidRDefault="007A55B3" w:rsidP="00F05A78">
            <w:pPr>
              <w:widowControl w:val="0"/>
              <w:spacing w:after="0"/>
              <w:jc w:val="both"/>
              <w:rPr>
                <w:rFonts w:ascii="Times New Roman" w:hAnsi="Times New Roman" w:cs="Times New Roman"/>
                <w:sz w:val="28"/>
                <w:szCs w:val="28"/>
              </w:rPr>
            </w:pPr>
            <w:r w:rsidRPr="00671FD8">
              <w:rPr>
                <w:rFonts w:ascii="Times New Roman" w:hAnsi="Times New Roman" w:cs="Times New Roman"/>
                <w:sz w:val="28"/>
                <w:szCs w:val="28"/>
              </w:rPr>
              <w:t>Роль кінезітерапії у фізичній реабілітації осіб із ожирінням</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49</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Ємченко Т. І.</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Лікувальна фізкультура як засіб фізичної реабілітації дітей із плоскостопістю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5</w:t>
            </w:r>
            <w:r>
              <w:rPr>
                <w:rFonts w:ascii="Times New Roman" w:hAnsi="Times New Roman" w:cs="Times New Roman"/>
                <w:sz w:val="28"/>
                <w:szCs w:val="28"/>
              </w:rPr>
              <w:t>1</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noProof/>
                <w:sz w:val="28"/>
                <w:szCs w:val="28"/>
              </w:rPr>
              <w:t>Жовновата В.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noProof/>
                <w:sz w:val="28"/>
                <w:szCs w:val="28"/>
              </w:rPr>
              <w:t>Специфіка фізичної реабілітації при дископатії шийного відділу хребта</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53</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Зубань О. О.</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Можливості корекції фізичного стану підлітків з вадами слуху в процесі адаптивного фізичного</w:t>
            </w:r>
            <w:r w:rsidRPr="00671FD8">
              <w:rPr>
                <w:rFonts w:ascii="Times New Roman" w:hAnsi="Times New Roman" w:cs="Times New Roman"/>
                <w:spacing w:val="-2"/>
                <w:sz w:val="28"/>
                <w:szCs w:val="28"/>
              </w:rPr>
              <w:t xml:space="preserve"> </w:t>
            </w:r>
            <w:r w:rsidRPr="00671FD8">
              <w:rPr>
                <w:rFonts w:ascii="Times New Roman" w:hAnsi="Times New Roman" w:cs="Times New Roman"/>
                <w:sz w:val="28"/>
                <w:szCs w:val="28"/>
              </w:rPr>
              <w:t>виховання</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55</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Іванов В. Г.</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eastAsia="Calibri" w:hAnsi="Times New Roman" w:cs="Times New Roman"/>
                <w:bCs/>
                <w:sz w:val="28"/>
                <w:szCs w:val="28"/>
              </w:rPr>
              <w:t>Засоби адаптивної фізичної реабілітації постінсультних хворих</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57</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Іванова А. А.</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eastAsia="Calibri" w:hAnsi="Times New Roman" w:cs="Times New Roman"/>
                <w:bCs/>
                <w:sz w:val="28"/>
                <w:szCs w:val="28"/>
              </w:rPr>
              <w:t>Методики загартування у фізкультурно-оздоровчій роботі з дітьми шкільного віку, які часто хворіють</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60</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Івасик Р. С.</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Засоби фізичної реабілітації осіб з ампутаціями нижніх кінцівок</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6</w:t>
            </w:r>
            <w:r>
              <w:rPr>
                <w:rFonts w:ascii="Times New Roman" w:hAnsi="Times New Roman" w:cs="Times New Roman"/>
                <w:sz w:val="28"/>
                <w:szCs w:val="28"/>
              </w:rPr>
              <w:t>2</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color w:val="000000" w:themeColor="text1"/>
                <w:sz w:val="28"/>
                <w:szCs w:val="28"/>
              </w:rPr>
              <w:t>Кадигріб О. А.</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lang w:eastAsia="en-US"/>
              </w:rPr>
              <w:t>Вплив засобів аеробіки фізичну підготовленість хлопців з вадами слуху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65</w:t>
            </w:r>
          </w:p>
        </w:tc>
      </w:tr>
      <w:tr w:rsidR="007A55B3" w:rsidRPr="00671FD8" w:rsidTr="007A55B3">
        <w:trPr>
          <w:trHeight w:val="330"/>
        </w:trPr>
        <w:tc>
          <w:tcPr>
            <w:tcW w:w="9293" w:type="dxa"/>
          </w:tcPr>
          <w:p w:rsidR="007A55B3" w:rsidRPr="00671FD8" w:rsidRDefault="007A55B3" w:rsidP="00F05A78">
            <w:pPr>
              <w:pStyle w:val="a4"/>
              <w:spacing w:after="0"/>
              <w:ind w:left="0"/>
              <w:jc w:val="both"/>
              <w:rPr>
                <w:rFonts w:ascii="Times New Roman" w:hAnsi="Times New Roman" w:cs="Times New Roman"/>
                <w:b/>
                <w:i/>
                <w:sz w:val="28"/>
                <w:szCs w:val="28"/>
              </w:rPr>
            </w:pPr>
            <w:r w:rsidRPr="00671FD8">
              <w:rPr>
                <w:rFonts w:ascii="Times New Roman" w:hAnsi="Times New Roman" w:cs="Times New Roman"/>
                <w:b/>
                <w:sz w:val="28"/>
                <w:szCs w:val="28"/>
              </w:rPr>
              <w:t>Клеценко Л. В.</w:t>
            </w:r>
            <w:r w:rsidRPr="00671FD8">
              <w:rPr>
                <w:rFonts w:ascii="Times New Roman" w:hAnsi="Times New Roman" w:cs="Times New Roman"/>
                <w:sz w:val="28"/>
                <w:szCs w:val="28"/>
              </w:rPr>
              <w:t xml:space="preserve">, </w:t>
            </w:r>
            <w:r w:rsidRPr="00671FD8">
              <w:rPr>
                <w:rFonts w:ascii="Times New Roman" w:hAnsi="Times New Roman" w:cs="Times New Roman"/>
                <w:b/>
                <w:sz w:val="28"/>
                <w:szCs w:val="28"/>
              </w:rPr>
              <w:t>Вишар Є.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Сучасний стан та актуальні проблеми ерготерапії в Україні</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67</w:t>
            </w:r>
          </w:p>
        </w:tc>
      </w:tr>
    </w:tbl>
    <w:p w:rsidR="007A55B3" w:rsidRDefault="007A55B3" w:rsidP="007A55B3"/>
    <w:p w:rsidR="007A55B3" w:rsidRDefault="007A55B3" w:rsidP="007A55B3"/>
    <w:tbl>
      <w:tblPr>
        <w:tblW w:w="10105" w:type="dxa"/>
        <w:tblInd w:w="-34" w:type="dxa"/>
        <w:tblLook w:val="0000"/>
      </w:tblPr>
      <w:tblGrid>
        <w:gridCol w:w="9293"/>
        <w:gridCol w:w="812"/>
      </w:tblGrid>
      <w:tr w:rsidR="007A55B3" w:rsidRPr="00671FD8" w:rsidTr="007A55B3">
        <w:trPr>
          <w:trHeight w:val="696"/>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lastRenderedPageBreak/>
              <w:t>Ковтун Н. В.</w:t>
            </w:r>
          </w:p>
          <w:p w:rsidR="007A55B3" w:rsidRPr="00671FD8" w:rsidRDefault="007A55B3" w:rsidP="00F05A78">
            <w:pPr>
              <w:spacing w:after="0"/>
              <w:jc w:val="both"/>
              <w:rPr>
                <w:rFonts w:ascii="Times New Roman" w:hAnsi="Times New Roman" w:cs="Times New Roman"/>
                <w:b/>
                <w:bCs/>
                <w:sz w:val="28"/>
                <w:szCs w:val="28"/>
              </w:rPr>
            </w:pPr>
            <w:r w:rsidRPr="00671FD8">
              <w:rPr>
                <w:rStyle w:val="ac"/>
                <w:rFonts w:ascii="Times New Roman" w:hAnsi="Times New Roman"/>
                <w:b w:val="0"/>
                <w:sz w:val="28"/>
                <w:szCs w:val="28"/>
                <w:bdr w:val="none" w:sz="0" w:space="0" w:color="auto" w:frame="1"/>
                <w:shd w:val="clear" w:color="auto" w:fill="FFFFFF"/>
              </w:rPr>
              <w:t>Кінезіотейпування як метод лікування захворювань опорно-рухового апарату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70</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Кондратенко В. С.</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Засоби фізичного виховання для осіб з артеріальною гіпертензією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7</w:t>
            </w:r>
            <w:r>
              <w:rPr>
                <w:rFonts w:ascii="Times New Roman" w:hAnsi="Times New Roman" w:cs="Times New Roman"/>
                <w:sz w:val="28"/>
                <w:szCs w:val="28"/>
              </w:rPr>
              <w:t>2</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color w:val="000000"/>
                <w:sz w:val="28"/>
                <w:szCs w:val="28"/>
                <w:shd w:val="clear" w:color="auto" w:fill="FFFFFF"/>
              </w:rPr>
              <w:t>Корбаньова Ю. І.</w:t>
            </w:r>
          </w:p>
          <w:p w:rsidR="007A55B3" w:rsidRPr="00671FD8" w:rsidRDefault="007A55B3" w:rsidP="00F05A78">
            <w:pPr>
              <w:spacing w:after="0"/>
              <w:jc w:val="both"/>
              <w:rPr>
                <w:rFonts w:ascii="Times New Roman" w:hAnsi="Times New Roman" w:cs="Times New Roman"/>
                <w:sz w:val="28"/>
                <w:szCs w:val="28"/>
              </w:rPr>
            </w:pPr>
            <w:r w:rsidRPr="00671FD8">
              <w:rPr>
                <w:rStyle w:val="m-629374916803184800bumpedfont15"/>
                <w:rFonts w:ascii="Times New Roman" w:hAnsi="Times New Roman" w:cs="Times New Roman"/>
                <w:bCs/>
                <w:iCs/>
                <w:color w:val="222222"/>
                <w:sz w:val="28"/>
                <w:szCs w:val="28"/>
              </w:rPr>
              <w:t>Фізичне виховання як засіб профілактики захворювань школярів</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74</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Кулик Н.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eastAsia="Calibri" w:hAnsi="Times New Roman" w:cs="Times New Roman"/>
                <w:bCs/>
                <w:sz w:val="28"/>
                <w:szCs w:val="28"/>
              </w:rPr>
              <w:t>Адаптивна фізична культура як засіб інтеграції інвалідів у суспільство</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76</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Курило А. О.</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Фізична реабілітація дітей із розумовою відсталістю молодшого шкільного віку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79</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Кюхлер Н.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Особливості адаптивного фізичного виховання студентів, хворих на міопію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8</w:t>
            </w:r>
            <w:r>
              <w:rPr>
                <w:rFonts w:ascii="Times New Roman" w:hAnsi="Times New Roman" w:cs="Times New Roman"/>
                <w:sz w:val="28"/>
                <w:szCs w:val="28"/>
              </w:rPr>
              <w:t>1</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Лінде Н. В.</w:t>
            </w:r>
          </w:p>
          <w:p w:rsidR="007A55B3" w:rsidRPr="00671FD8" w:rsidRDefault="007A55B3" w:rsidP="00F05A78">
            <w:pPr>
              <w:widowControl w:val="0"/>
              <w:spacing w:after="0"/>
              <w:jc w:val="both"/>
              <w:rPr>
                <w:rFonts w:ascii="Times New Roman" w:hAnsi="Times New Roman" w:cs="Times New Roman"/>
                <w:sz w:val="28"/>
                <w:szCs w:val="28"/>
              </w:rPr>
            </w:pPr>
            <w:r w:rsidRPr="00671FD8">
              <w:rPr>
                <w:rFonts w:ascii="Times New Roman" w:hAnsi="Times New Roman" w:cs="Times New Roman"/>
                <w:sz w:val="28"/>
                <w:szCs w:val="28"/>
                <w:shd w:val="clear" w:color="auto" w:fill="FFFFFF"/>
              </w:rPr>
              <w:t>Рекреаційно-оздоровча фізична культура для жінок, зайнятих у сфері розумової праці</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84</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color w:val="000000"/>
                <w:sz w:val="28"/>
                <w:szCs w:val="28"/>
                <w:shd w:val="clear" w:color="auto" w:fill="FFFFFF"/>
              </w:rPr>
              <w:t>Ліплява С.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Фізична реабілітація порушень опорно-рухового апарату у дітей</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86</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Ляшко А. А.</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Виховання витривалості у глухих дітей на урочних та позаурочних заняттях</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88</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Максимчук Д. О.</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До питання застосування методу ЛФК при лордотичній поставі</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90</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Малетич Я.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Кінезотерапія при захворюванні жовчовивідних шляхів</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92</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Мальченко Р.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shd w:val="clear" w:color="auto" w:fill="FFFFFF"/>
              </w:rPr>
              <w:t>Формування мотивації до занять фізичними вправами дітей молодшого шкільного віку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94</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Маньківська Я. А.</w:t>
            </w:r>
          </w:p>
          <w:p w:rsidR="007A55B3" w:rsidRPr="00671FD8" w:rsidRDefault="007A55B3" w:rsidP="00F05A78">
            <w:pPr>
              <w:widowControl w:val="0"/>
              <w:spacing w:after="0"/>
              <w:jc w:val="both"/>
              <w:rPr>
                <w:rFonts w:ascii="Times New Roman" w:hAnsi="Times New Roman" w:cs="Times New Roman"/>
                <w:sz w:val="28"/>
                <w:szCs w:val="28"/>
              </w:rPr>
            </w:pPr>
            <w:r w:rsidRPr="00671FD8">
              <w:rPr>
                <w:rFonts w:ascii="Times New Roman" w:hAnsi="Times New Roman" w:cs="Times New Roman"/>
                <w:color w:val="222222"/>
                <w:sz w:val="28"/>
                <w:szCs w:val="28"/>
                <w:shd w:val="clear" w:color="auto" w:fill="FFFFFF"/>
              </w:rPr>
              <w:t>Вплив оздоровчо-рекреаційних занять на психофізичний стан осіб похилого віку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97</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color w:val="222222"/>
                <w:sz w:val="28"/>
                <w:szCs w:val="28"/>
                <w:shd w:val="clear" w:color="auto" w:fill="FFFFFF"/>
              </w:rPr>
              <w:t>Мартиненко І.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shd w:val="clear" w:color="auto" w:fill="FFFFFF"/>
              </w:rPr>
              <w:t>Лікувальне плавання як засіб фізичної реабілітації в корекції дитячого сколіозу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9</w:t>
            </w:r>
            <w:r w:rsidRPr="00671FD8">
              <w:rPr>
                <w:rFonts w:ascii="Times New Roman" w:hAnsi="Times New Roman" w:cs="Times New Roman"/>
                <w:sz w:val="28"/>
                <w:szCs w:val="28"/>
              </w:rPr>
              <w:t>9</w:t>
            </w:r>
          </w:p>
        </w:tc>
      </w:tr>
    </w:tbl>
    <w:p w:rsidR="007A55B3" w:rsidRDefault="007A55B3" w:rsidP="007A55B3"/>
    <w:p w:rsidR="007A55B3" w:rsidRDefault="007A55B3" w:rsidP="007A55B3"/>
    <w:tbl>
      <w:tblPr>
        <w:tblW w:w="10105" w:type="dxa"/>
        <w:tblInd w:w="-34" w:type="dxa"/>
        <w:tblLook w:val="0000"/>
      </w:tblPr>
      <w:tblGrid>
        <w:gridCol w:w="9293"/>
        <w:gridCol w:w="812"/>
      </w:tblGrid>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lastRenderedPageBreak/>
              <w:t>Меметова О. О.</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 xml:space="preserve">Кінезотерапія в системі фізичної реабілітації як засіб </w:t>
            </w:r>
            <w:r w:rsidRPr="00671FD8">
              <w:rPr>
                <w:rFonts w:ascii="Times New Roman" w:hAnsi="Times New Roman" w:cs="Times New Roman"/>
                <w:color w:val="222222"/>
                <w:sz w:val="28"/>
                <w:szCs w:val="28"/>
                <w:shd w:val="clear" w:color="auto" w:fill="FFFFFF"/>
              </w:rPr>
              <w:t>розвитку рухових функцій</w:t>
            </w:r>
            <w:r w:rsidRPr="00671FD8">
              <w:rPr>
                <w:rFonts w:ascii="Times New Roman" w:hAnsi="Times New Roman" w:cs="Times New Roman"/>
                <w:sz w:val="28"/>
                <w:szCs w:val="28"/>
              </w:rPr>
              <w:t xml:space="preserve"> дітей із церебральним паралічем</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102</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bCs/>
                <w:sz w:val="28"/>
                <w:szCs w:val="28"/>
              </w:rPr>
            </w:pPr>
            <w:r w:rsidRPr="00671FD8">
              <w:rPr>
                <w:rFonts w:ascii="Times New Roman" w:hAnsi="Times New Roman" w:cs="Times New Roman"/>
                <w:b/>
                <w:sz w:val="28"/>
                <w:szCs w:val="28"/>
              </w:rPr>
              <w:t>Мірошниченко Б. В.</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Підходи до оздоровлення дітей дошкільного віку засобами фізичного виховання</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Pr>
                <w:rFonts w:ascii="Times New Roman" w:hAnsi="Times New Roman" w:cs="Times New Roman"/>
                <w:sz w:val="28"/>
                <w:szCs w:val="28"/>
              </w:rPr>
              <w:t>10</w:t>
            </w:r>
            <w:r w:rsidRPr="00671FD8">
              <w:rPr>
                <w:rFonts w:ascii="Times New Roman" w:hAnsi="Times New Roman" w:cs="Times New Roman"/>
                <w:sz w:val="28"/>
                <w:szCs w:val="28"/>
              </w:rPr>
              <w:t>4</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b/>
                <w:sz w:val="28"/>
                <w:szCs w:val="28"/>
              </w:rPr>
            </w:pPr>
            <w:r w:rsidRPr="00671FD8">
              <w:rPr>
                <w:b/>
                <w:color w:val="000000"/>
                <w:sz w:val="28"/>
                <w:szCs w:val="28"/>
                <w:shd w:val="clear" w:color="auto" w:fill="FFFFFF"/>
              </w:rPr>
              <w:t>Пашко Н. Є.</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Застосування засобів фізичної реабілітації при ушкодженнях гомілковостопного суглоба</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0</w:t>
            </w:r>
            <w:r w:rsidRPr="00671FD8">
              <w:rPr>
                <w:rFonts w:ascii="Times New Roman" w:hAnsi="Times New Roman" w:cs="Times New Roman"/>
                <w:sz w:val="28"/>
                <w:szCs w:val="28"/>
              </w:rPr>
              <w:t>7</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rStyle w:val="shorttext"/>
                <w:b/>
                <w:sz w:val="28"/>
                <w:szCs w:val="28"/>
              </w:rPr>
            </w:pPr>
            <w:r w:rsidRPr="00671FD8">
              <w:rPr>
                <w:b/>
                <w:sz w:val="28"/>
                <w:szCs w:val="28"/>
              </w:rPr>
              <w:t>Пилявець М. М.</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 xml:space="preserve">Корекція рухової сфери </w:t>
            </w:r>
            <w:r w:rsidRPr="00671FD8">
              <w:rPr>
                <w:rFonts w:ascii="Times New Roman" w:hAnsi="Times New Roman" w:cs="Times New Roman"/>
                <w:color w:val="202124"/>
                <w:sz w:val="28"/>
                <w:szCs w:val="28"/>
                <w:shd w:val="clear" w:color="auto" w:fill="FFFFFF"/>
              </w:rPr>
              <w:t xml:space="preserve">дітей із церебральним паралічем засобами адаптивної фізичної культури </w:t>
            </w:r>
            <w:r w:rsidRPr="00671FD8">
              <w:rPr>
                <w:rFonts w:ascii="Times New Roman" w:hAnsi="Times New Roman" w:cs="Times New Roman"/>
                <w:sz w:val="28"/>
                <w:szCs w:val="28"/>
              </w:rPr>
              <w:t>та фізичної реабілітації</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0</w:t>
            </w:r>
            <w:r w:rsidRPr="00671FD8">
              <w:rPr>
                <w:rFonts w:ascii="Times New Roman" w:hAnsi="Times New Roman" w:cs="Times New Roman"/>
                <w:sz w:val="28"/>
                <w:szCs w:val="28"/>
              </w:rPr>
              <w:t>9</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rStyle w:val="shorttext"/>
                <w:b/>
                <w:sz w:val="28"/>
                <w:szCs w:val="28"/>
              </w:rPr>
            </w:pPr>
            <w:r w:rsidRPr="00671FD8">
              <w:rPr>
                <w:b/>
                <w:sz w:val="28"/>
                <w:szCs w:val="28"/>
              </w:rPr>
              <w:t>Погудіна І. І.</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color w:val="222222"/>
                <w:sz w:val="28"/>
                <w:szCs w:val="28"/>
                <w:shd w:val="clear" w:color="auto" w:fill="FFFFFF"/>
              </w:rPr>
              <w:t>Вплив засобів оздоровчої фізичної культури на формування стопи у дітей із плоскостопістю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1</w:t>
            </w:r>
            <w:r w:rsidRPr="00671FD8">
              <w:rPr>
                <w:rFonts w:ascii="Times New Roman" w:hAnsi="Times New Roman" w:cs="Times New Roman"/>
                <w:sz w:val="28"/>
                <w:szCs w:val="28"/>
              </w:rPr>
              <w:t>1</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rStyle w:val="shorttext"/>
                <w:b/>
                <w:sz w:val="28"/>
                <w:szCs w:val="28"/>
              </w:rPr>
            </w:pPr>
            <w:r w:rsidRPr="00671FD8">
              <w:rPr>
                <w:b/>
                <w:noProof/>
                <w:sz w:val="28"/>
                <w:szCs w:val="28"/>
              </w:rPr>
              <w:t>Подольний С. С.</w:t>
            </w:r>
          </w:p>
          <w:p w:rsidR="007A55B3" w:rsidRPr="00671FD8" w:rsidRDefault="007A55B3" w:rsidP="00F05A78">
            <w:pPr>
              <w:pStyle w:val="a5"/>
              <w:spacing w:before="0" w:beforeAutospacing="0" w:after="0" w:afterAutospacing="0" w:line="276" w:lineRule="auto"/>
              <w:jc w:val="both"/>
              <w:rPr>
                <w:sz w:val="28"/>
                <w:szCs w:val="28"/>
              </w:rPr>
            </w:pPr>
            <w:r w:rsidRPr="00671FD8">
              <w:rPr>
                <w:rFonts w:eastAsia="Batang"/>
                <w:bCs/>
                <w:kern w:val="32"/>
                <w:sz w:val="28"/>
                <w:szCs w:val="28"/>
              </w:rPr>
              <w:t>Масажно-терапевтичні практики при травматичній хворобі спинного мозку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14</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rStyle w:val="shorttext"/>
                <w:b/>
                <w:sz w:val="28"/>
                <w:szCs w:val="28"/>
              </w:rPr>
            </w:pPr>
            <w:r w:rsidRPr="00671FD8">
              <w:rPr>
                <w:b/>
                <w:sz w:val="28"/>
                <w:szCs w:val="28"/>
              </w:rPr>
              <w:t>Попелюх С. А.</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Фізична реабілітація осіб із остеохондрозом хребта</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15</w:t>
            </w:r>
          </w:p>
        </w:tc>
      </w:tr>
      <w:tr w:rsidR="007A55B3" w:rsidRPr="00671FD8" w:rsidTr="007A55B3">
        <w:trPr>
          <w:trHeight w:val="330"/>
        </w:trPr>
        <w:tc>
          <w:tcPr>
            <w:tcW w:w="9293" w:type="dxa"/>
          </w:tcPr>
          <w:p w:rsidR="007A55B3" w:rsidRPr="00671FD8" w:rsidRDefault="007A55B3" w:rsidP="00F05A78">
            <w:pPr>
              <w:pStyle w:val="a5"/>
              <w:spacing w:before="0" w:beforeAutospacing="0" w:after="0" w:afterAutospacing="0" w:line="276" w:lineRule="auto"/>
              <w:jc w:val="both"/>
              <w:rPr>
                <w:rStyle w:val="shorttext"/>
                <w:b/>
                <w:sz w:val="28"/>
                <w:szCs w:val="28"/>
              </w:rPr>
            </w:pPr>
            <w:r w:rsidRPr="00671FD8">
              <w:rPr>
                <w:b/>
                <w:noProof/>
                <w:sz w:val="28"/>
                <w:szCs w:val="28"/>
              </w:rPr>
              <w:t>Равлик К. П.</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noProof/>
                <w:sz w:val="28"/>
                <w:szCs w:val="28"/>
              </w:rPr>
              <w:t xml:space="preserve">Лікувальна фізкультура </w:t>
            </w:r>
            <w:r w:rsidRPr="00671FD8">
              <w:rPr>
                <w:rFonts w:ascii="Times New Roman" w:hAnsi="Times New Roman" w:cs="Times New Roman"/>
                <w:iCs/>
                <w:sz w:val="28"/>
                <w:szCs w:val="28"/>
              </w:rPr>
              <w:t>при захворюваннях жовчовивідної системи</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1</w:t>
            </w:r>
            <w:r w:rsidRPr="00671FD8">
              <w:rPr>
                <w:rFonts w:ascii="Times New Roman" w:hAnsi="Times New Roman" w:cs="Times New Roman"/>
                <w:sz w:val="28"/>
                <w:szCs w:val="28"/>
              </w:rPr>
              <w:t>8</w:t>
            </w:r>
          </w:p>
        </w:tc>
      </w:tr>
      <w:tr w:rsidR="007A55B3" w:rsidRPr="00671FD8" w:rsidTr="007A55B3">
        <w:trPr>
          <w:trHeight w:val="330"/>
        </w:trPr>
        <w:tc>
          <w:tcPr>
            <w:tcW w:w="9293" w:type="dxa"/>
          </w:tcPr>
          <w:p w:rsidR="007A55B3" w:rsidRPr="00671FD8" w:rsidRDefault="007A55B3" w:rsidP="00F05A78">
            <w:pPr>
              <w:tabs>
                <w:tab w:val="left" w:pos="2786"/>
                <w:tab w:val="left" w:pos="9639"/>
              </w:tabs>
              <w:spacing w:after="0"/>
              <w:jc w:val="both"/>
              <w:rPr>
                <w:rFonts w:ascii="Times New Roman" w:hAnsi="Times New Roman" w:cs="Times New Roman"/>
                <w:b/>
                <w:sz w:val="28"/>
                <w:szCs w:val="28"/>
              </w:rPr>
            </w:pPr>
            <w:r w:rsidRPr="00671FD8">
              <w:rPr>
                <w:rFonts w:ascii="Times New Roman" w:hAnsi="Times New Roman" w:cs="Times New Roman"/>
                <w:b/>
                <w:sz w:val="28"/>
                <w:szCs w:val="28"/>
              </w:rPr>
              <w:t>Рибалко Л. М.</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Нетрадиційні методи фізичної реабілітації в оздоровленні студентів</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2</w:t>
            </w:r>
            <w:r w:rsidRPr="00671FD8">
              <w:rPr>
                <w:rFonts w:ascii="Times New Roman" w:hAnsi="Times New Roman" w:cs="Times New Roman"/>
                <w:sz w:val="28"/>
                <w:szCs w:val="28"/>
              </w:rPr>
              <w:t>0</w:t>
            </w:r>
          </w:p>
        </w:tc>
      </w:tr>
      <w:tr w:rsidR="007A55B3" w:rsidRPr="00671FD8" w:rsidTr="007A55B3">
        <w:trPr>
          <w:trHeight w:val="330"/>
        </w:trPr>
        <w:tc>
          <w:tcPr>
            <w:tcW w:w="9293" w:type="dxa"/>
          </w:tcPr>
          <w:p w:rsidR="007A55B3" w:rsidRPr="00671FD8" w:rsidRDefault="007A55B3" w:rsidP="00F05A78">
            <w:pPr>
              <w:spacing w:after="0"/>
              <w:jc w:val="both"/>
              <w:rPr>
                <w:rFonts w:ascii="Times New Roman" w:hAnsi="Times New Roman" w:cs="Times New Roman"/>
                <w:b/>
                <w:sz w:val="28"/>
                <w:szCs w:val="28"/>
              </w:rPr>
            </w:pPr>
            <w:r w:rsidRPr="00671FD8">
              <w:rPr>
                <w:rFonts w:ascii="Times New Roman" w:hAnsi="Times New Roman" w:cs="Times New Roman"/>
                <w:b/>
                <w:sz w:val="28"/>
                <w:szCs w:val="28"/>
              </w:rPr>
              <w:t>Сахно Т. В.</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Реабілітація хворих, які пройшли радикальне лікування з приводу раку прямої кишки</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22</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Сахно Н. О.</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Фізична реабілітація дітей із затримкою психічного розвитку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24</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Серченко В. І.</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Стан реабілітації та соціальної адаптації осіб із травмами хребта та спинного мозку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27</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Слободяник Є. Я.</w:t>
            </w:r>
          </w:p>
          <w:p w:rsidR="007A55B3" w:rsidRPr="00671FD8" w:rsidRDefault="007A55B3" w:rsidP="00F05A78">
            <w:pPr>
              <w:spacing w:after="0"/>
              <w:jc w:val="both"/>
              <w:textAlignment w:val="baseline"/>
              <w:outlineLvl w:val="0"/>
              <w:rPr>
                <w:rFonts w:ascii="Times New Roman" w:hAnsi="Times New Roman" w:cs="Times New Roman"/>
                <w:kern w:val="36"/>
                <w:sz w:val="28"/>
                <w:szCs w:val="28"/>
              </w:rPr>
            </w:pPr>
            <w:r w:rsidRPr="00671FD8">
              <w:rPr>
                <w:rFonts w:ascii="Times New Roman" w:hAnsi="Times New Roman" w:cs="Times New Roman"/>
                <w:sz w:val="28"/>
                <w:szCs w:val="28"/>
              </w:rPr>
              <w:t>Корекція психофізичного розвитку розумово відсталих підлітків засобами плавання</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29</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noProof/>
                <w:sz w:val="28"/>
                <w:szCs w:val="28"/>
              </w:rPr>
              <w:t>Смірнова А. Б.</w:t>
            </w:r>
          </w:p>
          <w:p w:rsidR="007A55B3" w:rsidRPr="00671FD8" w:rsidRDefault="007A55B3" w:rsidP="00F05A78">
            <w:pPr>
              <w:spacing w:after="0"/>
              <w:jc w:val="both"/>
              <w:textAlignment w:val="baseline"/>
              <w:outlineLvl w:val="0"/>
              <w:rPr>
                <w:rFonts w:ascii="Times New Roman" w:hAnsi="Times New Roman" w:cs="Times New Roman"/>
                <w:kern w:val="36"/>
                <w:sz w:val="28"/>
                <w:szCs w:val="28"/>
              </w:rPr>
            </w:pPr>
            <w:r w:rsidRPr="00671FD8">
              <w:rPr>
                <w:rFonts w:ascii="Times New Roman" w:hAnsi="Times New Roman" w:cs="Times New Roman"/>
                <w:sz w:val="28"/>
                <w:szCs w:val="28"/>
              </w:rPr>
              <w:t>Фізична реабілітація дітей раннього віку із синдромом розладу рухових функцій</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13</w:t>
            </w:r>
            <w:r>
              <w:rPr>
                <w:rFonts w:ascii="Times New Roman" w:hAnsi="Times New Roman" w:cs="Times New Roman"/>
                <w:sz w:val="28"/>
                <w:szCs w:val="28"/>
              </w:rPr>
              <w:t>2</w:t>
            </w:r>
          </w:p>
        </w:tc>
      </w:tr>
    </w:tbl>
    <w:p w:rsidR="007A55B3" w:rsidRDefault="007A55B3" w:rsidP="007A55B3"/>
    <w:tbl>
      <w:tblPr>
        <w:tblW w:w="10105" w:type="dxa"/>
        <w:tblInd w:w="-34" w:type="dxa"/>
        <w:tblLook w:val="0000"/>
      </w:tblPr>
      <w:tblGrid>
        <w:gridCol w:w="9293"/>
        <w:gridCol w:w="812"/>
      </w:tblGrid>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lastRenderedPageBreak/>
              <w:t>Теличко А. В.</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Фізична реабілітація осіб з вертеброгенною патологією в стадії ремісії із застосуванням засобів фітнесу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34</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Ткачук М. О.</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Лікувальна фізична культура при туберкульозі легень</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36</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Туренко О. А.</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Фізіотерапія в реабілітації хворих на епілепсію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3</w:t>
            </w:r>
            <w:r w:rsidRPr="00671FD8">
              <w:rPr>
                <w:rFonts w:ascii="Times New Roman" w:hAnsi="Times New Roman" w:cs="Times New Roman"/>
                <w:sz w:val="28"/>
                <w:szCs w:val="28"/>
              </w:rPr>
              <w:t>9</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Хмеленко Д. О.</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Фізкультурно-оздоровча діяльність як засіб корекції девіантної поведінки підлітків</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4</w:t>
            </w:r>
            <w:r w:rsidRPr="00671FD8">
              <w:rPr>
                <w:rFonts w:ascii="Times New Roman" w:hAnsi="Times New Roman" w:cs="Times New Roman"/>
                <w:sz w:val="28"/>
                <w:szCs w:val="28"/>
              </w:rPr>
              <w:t>2</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Хоречко В. В.</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Методи гідрокінезотерапії у системі фізичної реабілітації дітей з бронхіальною астмою</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4</w:t>
            </w:r>
            <w:r w:rsidRPr="00671FD8">
              <w:rPr>
                <w:rFonts w:ascii="Times New Roman" w:hAnsi="Times New Roman" w:cs="Times New Roman"/>
                <w:sz w:val="28"/>
                <w:szCs w:val="28"/>
              </w:rPr>
              <w:t>4</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Чирва І. А.</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color w:val="222222"/>
                <w:sz w:val="28"/>
                <w:szCs w:val="28"/>
                <w:shd w:val="clear" w:color="auto" w:fill="FFFFFF"/>
              </w:rPr>
              <w:t>Реабілітація дітей з діагнозом ДЦП методом</w:t>
            </w:r>
            <w:r w:rsidRPr="00671FD8">
              <w:rPr>
                <w:rFonts w:ascii="Times New Roman" w:hAnsi="Times New Roman" w:cs="Times New Roman"/>
                <w:sz w:val="28"/>
                <w:szCs w:val="28"/>
              </w:rPr>
              <w:t xml:space="preserve"> </w:t>
            </w:r>
            <w:r w:rsidRPr="00671FD8">
              <w:rPr>
                <w:rFonts w:ascii="Times New Roman" w:hAnsi="Times New Roman" w:cs="Times New Roman"/>
                <w:color w:val="222222"/>
                <w:sz w:val="28"/>
                <w:szCs w:val="28"/>
                <w:shd w:val="clear" w:color="auto" w:fill="FFFFFF"/>
              </w:rPr>
              <w:t>верховної їзди</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47</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Шапран Т. В.</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 xml:space="preserve">Характеристика </w:t>
            </w:r>
            <w:r w:rsidRPr="00671FD8">
              <w:rPr>
                <w:rFonts w:ascii="Times New Roman" w:hAnsi="Times New Roman" w:cs="Times New Roman"/>
                <w:bCs/>
                <w:sz w:val="28"/>
                <w:szCs w:val="28"/>
              </w:rPr>
              <w:t>рухової сфери дітей зі зниженим слухом та можливості її корекції засобами фізичного виховання</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4</w:t>
            </w:r>
            <w:r w:rsidRPr="00671FD8">
              <w:rPr>
                <w:rFonts w:ascii="Times New Roman" w:hAnsi="Times New Roman" w:cs="Times New Roman"/>
                <w:sz w:val="28"/>
                <w:szCs w:val="28"/>
              </w:rPr>
              <w:t>9</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sz w:val="28"/>
                <w:szCs w:val="28"/>
              </w:rPr>
              <w:t>Шостак В. Р.</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Забезпечення фізичної реабілітації осіб із хребетно-спинномозковою травмою в умовах стаціонару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5</w:t>
            </w:r>
            <w:r w:rsidRPr="00671FD8">
              <w:rPr>
                <w:rFonts w:ascii="Times New Roman" w:hAnsi="Times New Roman" w:cs="Times New Roman"/>
                <w:sz w:val="28"/>
                <w:szCs w:val="28"/>
              </w:rPr>
              <w:t>2</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color w:val="000000"/>
                <w:sz w:val="28"/>
                <w:szCs w:val="28"/>
                <w:shd w:val="clear" w:color="auto" w:fill="FFFFFF"/>
              </w:rPr>
              <w:t>Юренко В. А.</w:t>
            </w:r>
          </w:p>
          <w:p w:rsidR="007A55B3" w:rsidRPr="00671FD8" w:rsidRDefault="007A55B3" w:rsidP="00F05A78">
            <w:pPr>
              <w:spacing w:after="0"/>
              <w:jc w:val="both"/>
              <w:rPr>
                <w:rFonts w:ascii="Times New Roman" w:hAnsi="Times New Roman" w:cs="Times New Roman"/>
                <w:iCs/>
                <w:sz w:val="28"/>
                <w:szCs w:val="28"/>
              </w:rPr>
            </w:pPr>
            <w:r w:rsidRPr="00671FD8">
              <w:rPr>
                <w:rFonts w:ascii="Times New Roman" w:hAnsi="Times New Roman" w:cs="Times New Roman"/>
                <w:sz w:val="28"/>
                <w:szCs w:val="28"/>
              </w:rPr>
              <w:t>Засоби фізичної реабілітації при сколіотичній хворобі</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54</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color w:val="000000"/>
                <w:sz w:val="28"/>
                <w:szCs w:val="28"/>
              </w:rPr>
              <w:t>Щербак Т. А.</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color w:val="000000"/>
                <w:sz w:val="28"/>
                <w:szCs w:val="28"/>
              </w:rPr>
              <w:t>Новітні реабілітаційні технології в сучасній практиці</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56</w:t>
            </w:r>
          </w:p>
        </w:tc>
      </w:tr>
      <w:tr w:rsidR="007A55B3" w:rsidRPr="00671FD8" w:rsidTr="007A55B3">
        <w:trPr>
          <w:trHeight w:val="330"/>
        </w:trPr>
        <w:tc>
          <w:tcPr>
            <w:tcW w:w="9293" w:type="dxa"/>
          </w:tcPr>
          <w:p w:rsidR="007A55B3" w:rsidRPr="00671FD8" w:rsidRDefault="007A55B3" w:rsidP="00F05A78">
            <w:pPr>
              <w:spacing w:after="0"/>
              <w:jc w:val="both"/>
              <w:textAlignment w:val="baseline"/>
              <w:outlineLvl w:val="0"/>
              <w:rPr>
                <w:rFonts w:ascii="Times New Roman" w:hAnsi="Times New Roman" w:cs="Times New Roman"/>
                <w:b/>
                <w:kern w:val="36"/>
                <w:sz w:val="28"/>
                <w:szCs w:val="28"/>
              </w:rPr>
            </w:pPr>
            <w:r w:rsidRPr="00671FD8">
              <w:rPr>
                <w:rFonts w:ascii="Times New Roman" w:hAnsi="Times New Roman" w:cs="Times New Roman"/>
                <w:b/>
                <w:color w:val="000000" w:themeColor="text1"/>
                <w:sz w:val="28"/>
                <w:szCs w:val="28"/>
              </w:rPr>
              <w:t>Яворовський В. О</w:t>
            </w:r>
            <w:r w:rsidRPr="00671FD8">
              <w:rPr>
                <w:rFonts w:ascii="Times New Roman" w:hAnsi="Times New Roman" w:cs="Times New Roman"/>
                <w:sz w:val="28"/>
                <w:szCs w:val="28"/>
              </w:rPr>
              <w:t>.</w:t>
            </w:r>
          </w:p>
          <w:p w:rsidR="007A55B3" w:rsidRPr="00671FD8" w:rsidRDefault="007A55B3" w:rsidP="00F05A78">
            <w:pPr>
              <w:spacing w:after="0"/>
              <w:jc w:val="both"/>
              <w:rPr>
                <w:rFonts w:ascii="Times New Roman" w:hAnsi="Times New Roman" w:cs="Times New Roman"/>
                <w:sz w:val="28"/>
                <w:szCs w:val="28"/>
              </w:rPr>
            </w:pPr>
            <w:r w:rsidRPr="00671FD8">
              <w:rPr>
                <w:rFonts w:ascii="Times New Roman" w:hAnsi="Times New Roman" w:cs="Times New Roman"/>
                <w:sz w:val="28"/>
                <w:szCs w:val="28"/>
              </w:rPr>
              <w:t>Ігрові види адаптивної рухової рекреації для осіб з порушенням слуху</w:t>
            </w:r>
          </w:p>
        </w:tc>
        <w:tc>
          <w:tcPr>
            <w:tcW w:w="812" w:type="dxa"/>
          </w:tcPr>
          <w:p w:rsidR="007A55B3" w:rsidRPr="00671FD8" w:rsidRDefault="007A55B3" w:rsidP="00F05A78">
            <w:pPr>
              <w:spacing w:after="0"/>
              <w:ind w:left="176"/>
              <w:jc w:val="right"/>
              <w:rPr>
                <w:rFonts w:ascii="Times New Roman" w:hAnsi="Times New Roman" w:cs="Times New Roman"/>
                <w:sz w:val="28"/>
                <w:szCs w:val="28"/>
              </w:rPr>
            </w:pPr>
          </w:p>
          <w:p w:rsidR="007A55B3" w:rsidRPr="00671FD8" w:rsidRDefault="007A55B3" w:rsidP="00F05A78">
            <w:pPr>
              <w:spacing w:after="0"/>
              <w:ind w:left="176"/>
              <w:jc w:val="right"/>
              <w:rPr>
                <w:rFonts w:ascii="Times New Roman" w:hAnsi="Times New Roman" w:cs="Times New Roman"/>
                <w:sz w:val="28"/>
                <w:szCs w:val="28"/>
              </w:rPr>
            </w:pPr>
            <w:r w:rsidRPr="00671FD8">
              <w:rPr>
                <w:rFonts w:ascii="Times New Roman" w:hAnsi="Times New Roman" w:cs="Times New Roman"/>
                <w:sz w:val="28"/>
                <w:szCs w:val="28"/>
              </w:rPr>
              <w:t>1</w:t>
            </w:r>
            <w:r>
              <w:rPr>
                <w:rFonts w:ascii="Times New Roman" w:hAnsi="Times New Roman" w:cs="Times New Roman"/>
                <w:sz w:val="28"/>
                <w:szCs w:val="28"/>
              </w:rPr>
              <w:t>58</w:t>
            </w:r>
          </w:p>
        </w:tc>
      </w:tr>
    </w:tbl>
    <w:p w:rsidR="007A55B3" w:rsidRPr="00671FD8" w:rsidRDefault="007A55B3" w:rsidP="007A55B3">
      <w:pPr>
        <w:rPr>
          <w:rFonts w:ascii="Times New Roman" w:hAnsi="Times New Roman" w:cs="Times New Roman"/>
          <w:sz w:val="28"/>
          <w:szCs w:val="28"/>
        </w:rPr>
      </w:pPr>
    </w:p>
    <w:p w:rsidR="004F05AB" w:rsidRDefault="004F05AB" w:rsidP="00E56E38">
      <w:pPr>
        <w:spacing w:after="0"/>
        <w:rPr>
          <w:rFonts w:ascii="Times New Roman" w:hAnsi="Times New Roman" w:cs="Times New Roman"/>
          <w:sz w:val="28"/>
          <w:szCs w:val="28"/>
        </w:rPr>
      </w:pPr>
    </w:p>
    <w:p w:rsidR="004F05AB" w:rsidRDefault="004F05AB" w:rsidP="00E56E38">
      <w:pPr>
        <w:spacing w:after="0"/>
        <w:rPr>
          <w:rFonts w:ascii="Times New Roman" w:hAnsi="Times New Roman" w:cs="Times New Roman"/>
          <w:sz w:val="28"/>
          <w:szCs w:val="28"/>
        </w:rPr>
      </w:pPr>
    </w:p>
    <w:p w:rsidR="007E0A3D" w:rsidRPr="00301450" w:rsidRDefault="007E0A3D">
      <w:pPr>
        <w:rPr>
          <w:rFonts w:ascii="Times New Roman" w:hAnsi="Times New Roman" w:cs="Times New Roman"/>
          <w:sz w:val="28"/>
          <w:szCs w:val="28"/>
        </w:rPr>
      </w:pPr>
      <w:r w:rsidRPr="00301450">
        <w:rPr>
          <w:rFonts w:ascii="Times New Roman" w:hAnsi="Times New Roman" w:cs="Times New Roman"/>
          <w:sz w:val="28"/>
          <w:szCs w:val="28"/>
        </w:rPr>
        <w:br w:type="page"/>
      </w:r>
    </w:p>
    <w:p w:rsidR="00DE277B" w:rsidRPr="00301450" w:rsidRDefault="00DE277B"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615539" w:rsidRPr="00301450" w:rsidRDefault="00615539" w:rsidP="003E76FB">
      <w:pPr>
        <w:spacing w:after="0" w:line="240" w:lineRule="auto"/>
        <w:jc w:val="both"/>
        <w:rPr>
          <w:rFonts w:ascii="Times New Roman" w:eastAsia="Times New Roman" w:hAnsi="Times New Roman" w:cs="Times New Roman"/>
          <w:sz w:val="28"/>
          <w:szCs w:val="28"/>
        </w:rPr>
      </w:pPr>
    </w:p>
    <w:p w:rsidR="003E76FB" w:rsidRPr="00301450" w:rsidRDefault="003E76FB" w:rsidP="003E76FB">
      <w:pPr>
        <w:spacing w:after="0" w:line="240" w:lineRule="auto"/>
        <w:jc w:val="both"/>
        <w:rPr>
          <w:rFonts w:ascii="Times New Roman" w:eastAsia="Times New Roman" w:hAnsi="Times New Roman" w:cs="Times New Roman"/>
          <w:sz w:val="28"/>
          <w:szCs w:val="28"/>
        </w:rPr>
      </w:pPr>
    </w:p>
    <w:p w:rsidR="003E76FB" w:rsidRPr="00301450" w:rsidRDefault="003E76FB" w:rsidP="003E76FB">
      <w:pPr>
        <w:spacing w:after="0" w:line="240" w:lineRule="auto"/>
        <w:jc w:val="both"/>
        <w:rPr>
          <w:rFonts w:ascii="Times New Roman" w:eastAsia="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p w:rsidR="003E76FB" w:rsidRPr="00301450" w:rsidRDefault="003E76FB" w:rsidP="003E76FB">
      <w:pPr>
        <w:pBdr>
          <w:bottom w:val="single" w:sz="12" w:space="1" w:color="auto"/>
        </w:pBd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Матеріали подані в авторській редакції</w:t>
      </w:r>
    </w:p>
    <w:p w:rsidR="003E76FB" w:rsidRPr="00301450" w:rsidRDefault="003E76FB" w:rsidP="003E76FB">
      <w:pPr>
        <w:spacing w:after="0" w:line="240" w:lineRule="auto"/>
        <w:jc w:val="center"/>
        <w:rPr>
          <w:rFonts w:ascii="Times New Roman" w:hAnsi="Times New Roman" w:cs="Times New Roman"/>
          <w:sz w:val="28"/>
          <w:szCs w:val="28"/>
        </w:rPr>
      </w:pP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 xml:space="preserve">Підписано до друку </w:t>
      </w:r>
      <w:r w:rsidR="00FD46D9">
        <w:rPr>
          <w:rFonts w:ascii="Times New Roman" w:hAnsi="Times New Roman" w:cs="Times New Roman"/>
          <w:sz w:val="28"/>
          <w:szCs w:val="28"/>
        </w:rPr>
        <w:t>18.02.2020</w:t>
      </w: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Формат 60х88 1/16 Друк RISO</w:t>
      </w: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Тираж 30 примірників</w:t>
      </w:r>
    </w:p>
    <w:p w:rsidR="003E76FB" w:rsidRPr="00301450" w:rsidRDefault="003E76FB" w:rsidP="003E76FB">
      <w:pPr>
        <w:spacing w:after="0" w:line="240" w:lineRule="auto"/>
        <w:jc w:val="center"/>
        <w:rPr>
          <w:rFonts w:ascii="Times New Roman" w:hAnsi="Times New Roman" w:cs="Times New Roman"/>
          <w:sz w:val="28"/>
          <w:szCs w:val="28"/>
        </w:rPr>
      </w:pPr>
    </w:p>
    <w:p w:rsidR="003E76FB" w:rsidRPr="00301450" w:rsidRDefault="003E76FB" w:rsidP="003E76FB">
      <w:pPr>
        <w:pBdr>
          <w:bottom w:val="single" w:sz="12" w:space="1" w:color="auto"/>
        </w:pBd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360</w:t>
      </w:r>
      <w:r w:rsidR="002032C5" w:rsidRPr="00301450">
        <w:rPr>
          <w:rFonts w:ascii="Times New Roman" w:hAnsi="Times New Roman" w:cs="Times New Roman"/>
          <w:sz w:val="28"/>
          <w:szCs w:val="28"/>
        </w:rPr>
        <w:t>00</w:t>
      </w:r>
      <w:r w:rsidRPr="00301450">
        <w:rPr>
          <w:rFonts w:ascii="Times New Roman" w:hAnsi="Times New Roman" w:cs="Times New Roman"/>
          <w:sz w:val="28"/>
          <w:szCs w:val="28"/>
        </w:rPr>
        <w:t xml:space="preserve">, м. Полтава, </w:t>
      </w:r>
      <w:r w:rsidR="002032C5" w:rsidRPr="00301450">
        <w:rPr>
          <w:rFonts w:ascii="Times New Roman" w:hAnsi="Times New Roman" w:cs="Times New Roman"/>
          <w:sz w:val="28"/>
          <w:szCs w:val="28"/>
        </w:rPr>
        <w:t>вул. Монастирська, 6</w:t>
      </w:r>
    </w:p>
    <w:p w:rsidR="003E76FB" w:rsidRPr="00301450" w:rsidRDefault="003E76FB" w:rsidP="003E76FB">
      <w:pPr>
        <w:spacing w:after="0" w:line="240" w:lineRule="auto"/>
        <w:jc w:val="center"/>
        <w:rPr>
          <w:rFonts w:ascii="Times New Roman" w:hAnsi="Times New Roman" w:cs="Times New Roman"/>
          <w:sz w:val="28"/>
          <w:szCs w:val="28"/>
        </w:rPr>
      </w:pPr>
    </w:p>
    <w:p w:rsidR="003E76FB" w:rsidRPr="00301450" w:rsidRDefault="003E76FB" w:rsidP="003E76FB">
      <w:pPr>
        <w:pBdr>
          <w:bottom w:val="single" w:sz="12" w:space="1" w:color="auto"/>
        </w:pBdr>
        <w:spacing w:after="0" w:line="240" w:lineRule="auto"/>
        <w:jc w:val="center"/>
        <w:rPr>
          <w:rFonts w:ascii="Times New Roman" w:hAnsi="Times New Roman" w:cs="Times New Roman"/>
          <w:sz w:val="28"/>
          <w:szCs w:val="28"/>
        </w:rPr>
      </w:pPr>
    </w:p>
    <w:p w:rsidR="003E76FB" w:rsidRPr="00301450" w:rsidRDefault="003E76FB" w:rsidP="003E76FB">
      <w:pPr>
        <w:spacing w:after="0" w:line="240" w:lineRule="auto"/>
        <w:jc w:val="center"/>
        <w:rPr>
          <w:rFonts w:ascii="Times New Roman" w:hAnsi="Times New Roman" w:cs="Times New Roman"/>
          <w:sz w:val="28"/>
          <w:szCs w:val="28"/>
        </w:rPr>
      </w:pPr>
    </w:p>
    <w:p w:rsidR="003E76FB" w:rsidRPr="00301450" w:rsidRDefault="003E76FB" w:rsidP="003E76FB">
      <w:pPr>
        <w:spacing w:after="0" w:line="240" w:lineRule="auto"/>
        <w:jc w:val="center"/>
        <w:rPr>
          <w:rFonts w:ascii="Times New Roman" w:hAnsi="Times New Roman" w:cs="Times New Roman"/>
          <w:sz w:val="28"/>
          <w:szCs w:val="28"/>
        </w:rPr>
      </w:pPr>
      <w:r w:rsidRPr="00301450">
        <w:rPr>
          <w:rFonts w:ascii="Times New Roman" w:hAnsi="Times New Roman" w:cs="Times New Roman"/>
          <w:sz w:val="28"/>
          <w:szCs w:val="28"/>
        </w:rPr>
        <w:t>Віддруковано з оригінал-макета РЦ ПІЕП</w:t>
      </w:r>
    </w:p>
    <w:p w:rsidR="003E76FB" w:rsidRPr="00301450" w:rsidRDefault="003E76FB" w:rsidP="003E76FB">
      <w:pPr>
        <w:pBdr>
          <w:bottom w:val="single" w:sz="12" w:space="1" w:color="auto"/>
        </w:pBdr>
        <w:spacing w:after="0" w:line="240" w:lineRule="auto"/>
        <w:jc w:val="center"/>
        <w:rPr>
          <w:rFonts w:ascii="Times New Roman" w:hAnsi="Times New Roman" w:cs="Times New Roman"/>
          <w:sz w:val="28"/>
          <w:szCs w:val="28"/>
        </w:rPr>
      </w:pPr>
    </w:p>
    <w:p w:rsidR="003E76FB" w:rsidRPr="00301450" w:rsidRDefault="003E76FB" w:rsidP="003E76FB">
      <w:pPr>
        <w:spacing w:after="0" w:line="240" w:lineRule="auto"/>
        <w:jc w:val="both"/>
        <w:rPr>
          <w:rFonts w:ascii="Times New Roman" w:hAnsi="Times New Roman" w:cs="Times New Roman"/>
          <w:sz w:val="28"/>
          <w:szCs w:val="28"/>
        </w:rPr>
      </w:pPr>
    </w:p>
    <w:sectPr w:rsidR="003E76FB" w:rsidRPr="00301450" w:rsidSect="00852A7B">
      <w:headerReference w:type="default" r:id="rId13"/>
      <w:footerReference w:type="default" r:id="rId14"/>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A78" w:rsidRDefault="00F05A78" w:rsidP="00971D78">
      <w:pPr>
        <w:spacing w:after="0" w:line="240" w:lineRule="auto"/>
      </w:pPr>
      <w:r>
        <w:separator/>
      </w:r>
    </w:p>
  </w:endnote>
  <w:endnote w:type="continuationSeparator" w:id="0">
    <w:p w:rsidR="00F05A78" w:rsidRDefault="00F05A78" w:rsidP="00971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Mincho"/>
    <w:panose1 w:val="00000000000000000000"/>
    <w:charset w:val="80"/>
    <w:family w:val="auto"/>
    <w:notTrueType/>
    <w:pitch w:val="default"/>
    <w:sig w:usb0="00000201" w:usb1="09070000" w:usb2="00000010" w:usb3="00000000" w:csb0="000A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809865"/>
      <w:docPartObj>
        <w:docPartGallery w:val="Page Numbers (Bottom of Page)"/>
        <w:docPartUnique/>
      </w:docPartObj>
    </w:sdtPr>
    <w:sdtEndPr>
      <w:rPr>
        <w:rFonts w:ascii="Times New Roman" w:hAnsi="Times New Roman" w:cs="Times New Roman"/>
        <w:sz w:val="24"/>
        <w:szCs w:val="24"/>
      </w:rPr>
    </w:sdtEndPr>
    <w:sdtContent>
      <w:p w:rsidR="00F05A78" w:rsidRPr="00A304E5" w:rsidRDefault="00F05A78">
        <w:pPr>
          <w:pStyle w:val="af2"/>
          <w:jc w:val="center"/>
          <w:rPr>
            <w:rFonts w:ascii="Times New Roman" w:hAnsi="Times New Roman" w:cs="Times New Roman"/>
            <w:sz w:val="24"/>
            <w:szCs w:val="24"/>
          </w:rPr>
        </w:pPr>
        <w:r w:rsidRPr="00A304E5">
          <w:rPr>
            <w:rFonts w:ascii="Times New Roman" w:hAnsi="Times New Roman" w:cs="Times New Roman"/>
            <w:sz w:val="24"/>
            <w:szCs w:val="24"/>
          </w:rPr>
          <w:fldChar w:fldCharType="begin"/>
        </w:r>
        <w:r w:rsidRPr="00A304E5">
          <w:rPr>
            <w:rFonts w:ascii="Times New Roman" w:hAnsi="Times New Roman" w:cs="Times New Roman"/>
            <w:sz w:val="24"/>
            <w:szCs w:val="24"/>
          </w:rPr>
          <w:instrText xml:space="preserve"> PAGE   \* MERGEFORMAT </w:instrText>
        </w:r>
        <w:r w:rsidRPr="00A304E5">
          <w:rPr>
            <w:rFonts w:ascii="Times New Roman" w:hAnsi="Times New Roman" w:cs="Times New Roman"/>
            <w:sz w:val="24"/>
            <w:szCs w:val="24"/>
          </w:rPr>
          <w:fldChar w:fldCharType="separate"/>
        </w:r>
        <w:r>
          <w:rPr>
            <w:rFonts w:ascii="Times New Roman" w:hAnsi="Times New Roman" w:cs="Times New Roman"/>
            <w:noProof/>
            <w:sz w:val="24"/>
            <w:szCs w:val="24"/>
          </w:rPr>
          <w:t>2</w:t>
        </w:r>
        <w:r w:rsidRPr="00A304E5">
          <w:rPr>
            <w:rFonts w:ascii="Times New Roman" w:hAnsi="Times New Roman" w:cs="Times New Roman"/>
            <w:sz w:val="24"/>
            <w:szCs w:val="24"/>
          </w:rPr>
          <w:fldChar w:fldCharType="end"/>
        </w:r>
      </w:p>
    </w:sdtContent>
  </w:sdt>
  <w:p w:rsidR="00F05A78" w:rsidRDefault="00F05A78">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A78" w:rsidRDefault="00F05A78" w:rsidP="00971D78">
      <w:pPr>
        <w:spacing w:after="0" w:line="240" w:lineRule="auto"/>
      </w:pPr>
      <w:r>
        <w:separator/>
      </w:r>
    </w:p>
  </w:footnote>
  <w:footnote w:type="continuationSeparator" w:id="0">
    <w:p w:rsidR="00F05A78" w:rsidRDefault="00F05A78" w:rsidP="00971D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78" w:rsidRPr="002009D0" w:rsidRDefault="00F05A78">
    <w:pPr>
      <w:pStyle w:val="af0"/>
      <w:jc w:val="right"/>
      <w:rPr>
        <w:rFonts w:ascii="Times New Roman" w:hAnsi="Times New Roman" w:cs="Times New Roman"/>
        <w:sz w:val="24"/>
        <w:szCs w:val="24"/>
      </w:rPr>
    </w:pPr>
  </w:p>
  <w:p w:rsidR="00F05A78" w:rsidRDefault="00F05A78">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34DC9"/>
    <w:multiLevelType w:val="hybridMultilevel"/>
    <w:tmpl w:val="077EB1E2"/>
    <w:lvl w:ilvl="0" w:tplc="47167D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DE7DDA"/>
    <w:multiLevelType w:val="hybridMultilevel"/>
    <w:tmpl w:val="C37E6A3E"/>
    <w:lvl w:ilvl="0" w:tplc="0422000F">
      <w:start w:val="1"/>
      <w:numFmt w:val="decimal"/>
      <w:lvlText w:val="%1."/>
      <w:lvlJc w:val="left"/>
      <w:pPr>
        <w:ind w:left="2"/>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04220019">
      <w:start w:val="1"/>
      <w:numFmt w:val="lowerLetter"/>
      <w:lvlText w:val="%2"/>
      <w:lvlJc w:val="left"/>
      <w:pPr>
        <w:ind w:left="13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2" w:tplc="0422001B">
      <w:start w:val="1"/>
      <w:numFmt w:val="lowerRoman"/>
      <w:lvlText w:val="%3"/>
      <w:lvlJc w:val="left"/>
      <w:pPr>
        <w:ind w:left="20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3" w:tplc="0422000F">
      <w:start w:val="1"/>
      <w:numFmt w:val="decimal"/>
      <w:lvlText w:val="%4"/>
      <w:lvlJc w:val="left"/>
      <w:pPr>
        <w:ind w:left="28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4" w:tplc="04220019">
      <w:start w:val="1"/>
      <w:numFmt w:val="lowerLetter"/>
      <w:lvlText w:val="%5"/>
      <w:lvlJc w:val="left"/>
      <w:pPr>
        <w:ind w:left="352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5" w:tplc="0422001B">
      <w:start w:val="1"/>
      <w:numFmt w:val="lowerRoman"/>
      <w:lvlText w:val="%6"/>
      <w:lvlJc w:val="left"/>
      <w:pPr>
        <w:ind w:left="424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6" w:tplc="0422000F">
      <w:start w:val="1"/>
      <w:numFmt w:val="decimal"/>
      <w:lvlText w:val="%7"/>
      <w:lvlJc w:val="left"/>
      <w:pPr>
        <w:ind w:left="496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7" w:tplc="04220019">
      <w:start w:val="1"/>
      <w:numFmt w:val="lowerLetter"/>
      <w:lvlText w:val="%8"/>
      <w:lvlJc w:val="left"/>
      <w:pPr>
        <w:ind w:left="568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lvl w:ilvl="8" w:tplc="0422001B">
      <w:start w:val="1"/>
      <w:numFmt w:val="lowerRoman"/>
      <w:lvlText w:val="%9"/>
      <w:lvlJc w:val="left"/>
      <w:pPr>
        <w:ind w:left="6403"/>
      </w:pPr>
      <w:rPr>
        <w:rFonts w:ascii="Times New Roman" w:eastAsia="Times New Roman" w:hAnsi="Times New Roman" w:cs="Times New Roman"/>
        <w:b w:val="0"/>
        <w:i w:val="0"/>
        <w:color w:val="000000"/>
        <w:sz w:val="24"/>
        <w:szCs w:val="24"/>
        <w:u w:val="none" w:color="000000"/>
        <w:bdr w:val="none" w:sz="0" w:space="0" w:color="auto"/>
        <w:shd w:val="clear" w:color="auto" w:fill="auto"/>
        <w:vertAlign w:val="baseline"/>
      </w:rPr>
    </w:lvl>
  </w:abstractNum>
  <w:abstractNum w:abstractNumId="2">
    <w:nsid w:val="05FE1954"/>
    <w:multiLevelType w:val="hybridMultilevel"/>
    <w:tmpl w:val="AEB0155E"/>
    <w:lvl w:ilvl="0" w:tplc="3E92D2A0">
      <w:start w:val="1"/>
      <w:numFmt w:val="decimal"/>
      <w:lvlText w:val="%1."/>
      <w:lvlJc w:val="left"/>
      <w:pPr>
        <w:ind w:left="720" w:hanging="360"/>
      </w:pPr>
      <w:rPr>
        <w:rFonts w:hint="default"/>
      </w:rPr>
    </w:lvl>
    <w:lvl w:ilvl="1" w:tplc="9D0072AA" w:tentative="1">
      <w:start w:val="1"/>
      <w:numFmt w:val="lowerLetter"/>
      <w:lvlText w:val="%2."/>
      <w:lvlJc w:val="left"/>
      <w:pPr>
        <w:ind w:left="1440" w:hanging="360"/>
      </w:pPr>
    </w:lvl>
    <w:lvl w:ilvl="2" w:tplc="6B2E2708" w:tentative="1">
      <w:start w:val="1"/>
      <w:numFmt w:val="lowerRoman"/>
      <w:lvlText w:val="%3."/>
      <w:lvlJc w:val="right"/>
      <w:pPr>
        <w:ind w:left="2160" w:hanging="180"/>
      </w:pPr>
    </w:lvl>
    <w:lvl w:ilvl="3" w:tplc="A42493FA" w:tentative="1">
      <w:start w:val="1"/>
      <w:numFmt w:val="decimal"/>
      <w:lvlText w:val="%4."/>
      <w:lvlJc w:val="left"/>
      <w:pPr>
        <w:ind w:left="2880" w:hanging="360"/>
      </w:pPr>
    </w:lvl>
    <w:lvl w:ilvl="4" w:tplc="807811EE" w:tentative="1">
      <w:start w:val="1"/>
      <w:numFmt w:val="lowerLetter"/>
      <w:lvlText w:val="%5."/>
      <w:lvlJc w:val="left"/>
      <w:pPr>
        <w:ind w:left="3600" w:hanging="360"/>
      </w:pPr>
    </w:lvl>
    <w:lvl w:ilvl="5" w:tplc="318C2D60" w:tentative="1">
      <w:start w:val="1"/>
      <w:numFmt w:val="lowerRoman"/>
      <w:lvlText w:val="%6."/>
      <w:lvlJc w:val="right"/>
      <w:pPr>
        <w:ind w:left="4320" w:hanging="180"/>
      </w:pPr>
    </w:lvl>
    <w:lvl w:ilvl="6" w:tplc="0DBC323E" w:tentative="1">
      <w:start w:val="1"/>
      <w:numFmt w:val="decimal"/>
      <w:lvlText w:val="%7."/>
      <w:lvlJc w:val="left"/>
      <w:pPr>
        <w:ind w:left="5040" w:hanging="360"/>
      </w:pPr>
    </w:lvl>
    <w:lvl w:ilvl="7" w:tplc="01E407EA" w:tentative="1">
      <w:start w:val="1"/>
      <w:numFmt w:val="lowerLetter"/>
      <w:lvlText w:val="%8."/>
      <w:lvlJc w:val="left"/>
      <w:pPr>
        <w:ind w:left="5760" w:hanging="360"/>
      </w:pPr>
    </w:lvl>
    <w:lvl w:ilvl="8" w:tplc="11D804F6" w:tentative="1">
      <w:start w:val="1"/>
      <w:numFmt w:val="lowerRoman"/>
      <w:lvlText w:val="%9."/>
      <w:lvlJc w:val="right"/>
      <w:pPr>
        <w:ind w:left="6480" w:hanging="180"/>
      </w:pPr>
    </w:lvl>
  </w:abstractNum>
  <w:abstractNum w:abstractNumId="3">
    <w:nsid w:val="06284ACC"/>
    <w:multiLevelType w:val="hybridMultilevel"/>
    <w:tmpl w:val="2E50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DA7AD1"/>
    <w:multiLevelType w:val="hybridMultilevel"/>
    <w:tmpl w:val="E9A87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6A7B80"/>
    <w:multiLevelType w:val="hybridMultilevel"/>
    <w:tmpl w:val="BAD27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65080A"/>
    <w:multiLevelType w:val="hybridMultilevel"/>
    <w:tmpl w:val="39B2C31C"/>
    <w:lvl w:ilvl="0" w:tplc="0419000F">
      <w:start w:val="1"/>
      <w:numFmt w:val="decimal"/>
      <w:lvlText w:val="%1."/>
      <w:lvlJc w:val="left"/>
      <w:pPr>
        <w:ind w:left="1452" w:hanging="885"/>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D1D4EE8"/>
    <w:multiLevelType w:val="hybridMultilevel"/>
    <w:tmpl w:val="01E64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787365"/>
    <w:multiLevelType w:val="hybridMultilevel"/>
    <w:tmpl w:val="E1E47D3E"/>
    <w:lvl w:ilvl="0" w:tplc="BBD2F7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0B82275"/>
    <w:multiLevelType w:val="hybridMultilevel"/>
    <w:tmpl w:val="2A788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504C64"/>
    <w:multiLevelType w:val="hybridMultilevel"/>
    <w:tmpl w:val="E3501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5981B60"/>
    <w:multiLevelType w:val="hybridMultilevel"/>
    <w:tmpl w:val="5E58A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A612BF"/>
    <w:multiLevelType w:val="hybridMultilevel"/>
    <w:tmpl w:val="1CA43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81B71BC"/>
    <w:multiLevelType w:val="hybridMultilevel"/>
    <w:tmpl w:val="072C9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BB10C3C"/>
    <w:multiLevelType w:val="hybridMultilevel"/>
    <w:tmpl w:val="00007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D3A5E8A"/>
    <w:multiLevelType w:val="hybridMultilevel"/>
    <w:tmpl w:val="1B0CFBE4"/>
    <w:lvl w:ilvl="0" w:tplc="4DECBE54">
      <w:start w:val="1"/>
      <w:numFmt w:val="decimal"/>
      <w:lvlText w:val="%1."/>
      <w:lvlJc w:val="left"/>
      <w:pPr>
        <w:ind w:left="1714" w:hanging="100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EE318E4"/>
    <w:multiLevelType w:val="hybridMultilevel"/>
    <w:tmpl w:val="CC22CC7A"/>
    <w:lvl w:ilvl="0" w:tplc="0419000F">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0005897"/>
    <w:multiLevelType w:val="hybridMultilevel"/>
    <w:tmpl w:val="47BA347E"/>
    <w:lvl w:ilvl="0" w:tplc="6394A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2001674"/>
    <w:multiLevelType w:val="hybridMultilevel"/>
    <w:tmpl w:val="14EC032C"/>
    <w:lvl w:ilvl="0" w:tplc="338AB25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33C5D62"/>
    <w:multiLevelType w:val="hybridMultilevel"/>
    <w:tmpl w:val="A6E2C57A"/>
    <w:lvl w:ilvl="0" w:tplc="20BC0F40">
      <w:start w:val="1"/>
      <w:numFmt w:val="decimal"/>
      <w:lvlText w:val="%1."/>
      <w:lvlJc w:val="left"/>
      <w:pPr>
        <w:ind w:left="1587" w:hanging="102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88706C1"/>
    <w:multiLevelType w:val="hybridMultilevel"/>
    <w:tmpl w:val="CDBAFB0E"/>
    <w:lvl w:ilvl="0" w:tplc="94108F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B75A3D"/>
    <w:multiLevelType w:val="hybridMultilevel"/>
    <w:tmpl w:val="7AD85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B3F51FB"/>
    <w:multiLevelType w:val="hybridMultilevel"/>
    <w:tmpl w:val="9FF6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B5B0FF0"/>
    <w:multiLevelType w:val="hybridMultilevel"/>
    <w:tmpl w:val="2132FBBE"/>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C782644"/>
    <w:multiLevelType w:val="hybridMultilevel"/>
    <w:tmpl w:val="F43C4318"/>
    <w:lvl w:ilvl="0" w:tplc="C9F65924">
      <w:start w:val="1"/>
      <w:numFmt w:val="decimal"/>
      <w:lvlText w:val="%1."/>
      <w:lvlJc w:val="left"/>
      <w:pPr>
        <w:ind w:left="360" w:hanging="360"/>
      </w:pPr>
      <w:rPr>
        <w:rFonts w:ascii="Times New Roman" w:hAnsi="Times New Roman" w:cs="Times New Roman"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nsid w:val="302A7F95"/>
    <w:multiLevelType w:val="hybridMultilevel"/>
    <w:tmpl w:val="3694287E"/>
    <w:lvl w:ilvl="0" w:tplc="745A20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08E0718"/>
    <w:multiLevelType w:val="hybridMultilevel"/>
    <w:tmpl w:val="5F3600D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2547BE1"/>
    <w:multiLevelType w:val="hybridMultilevel"/>
    <w:tmpl w:val="1B863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6D7178A"/>
    <w:multiLevelType w:val="hybridMultilevel"/>
    <w:tmpl w:val="E51C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4A3CC7"/>
    <w:multiLevelType w:val="hybridMultilevel"/>
    <w:tmpl w:val="8910C9F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900740C"/>
    <w:multiLevelType w:val="hybridMultilevel"/>
    <w:tmpl w:val="D8AA8390"/>
    <w:lvl w:ilvl="0" w:tplc="0419000F">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B847C3C"/>
    <w:multiLevelType w:val="hybridMultilevel"/>
    <w:tmpl w:val="978E9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D301D60"/>
    <w:multiLevelType w:val="hybridMultilevel"/>
    <w:tmpl w:val="7E564A20"/>
    <w:lvl w:ilvl="0" w:tplc="000C39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183818"/>
    <w:multiLevelType w:val="hybridMultilevel"/>
    <w:tmpl w:val="B29E09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41C72097"/>
    <w:multiLevelType w:val="hybridMultilevel"/>
    <w:tmpl w:val="0B9E24B2"/>
    <w:lvl w:ilvl="0" w:tplc="D1E837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325148E"/>
    <w:multiLevelType w:val="hybridMultilevel"/>
    <w:tmpl w:val="1BD4D3F6"/>
    <w:lvl w:ilvl="0" w:tplc="97D66A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CD36A8"/>
    <w:multiLevelType w:val="hybridMultilevel"/>
    <w:tmpl w:val="4D30B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D3941D1"/>
    <w:multiLevelType w:val="hybridMultilevel"/>
    <w:tmpl w:val="5874C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0413CE"/>
    <w:multiLevelType w:val="hybridMultilevel"/>
    <w:tmpl w:val="D108AD8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4C0189D"/>
    <w:multiLevelType w:val="hybridMultilevel"/>
    <w:tmpl w:val="81589D00"/>
    <w:lvl w:ilvl="0" w:tplc="0419000F">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5544FAE"/>
    <w:multiLevelType w:val="hybridMultilevel"/>
    <w:tmpl w:val="C2641FF2"/>
    <w:lvl w:ilvl="0" w:tplc="7464B5D6">
      <w:start w:val="1"/>
      <w:numFmt w:val="decimal"/>
      <w:lvlText w:val="%1."/>
      <w:lvlJc w:val="left"/>
      <w:pPr>
        <w:ind w:left="757" w:hanging="360"/>
      </w:pPr>
      <w:rPr>
        <w:rFonts w:ascii="Times New Roman" w:hAnsi="Times New Roman" w:cs="Times New Roman" w:hint="default"/>
        <w:sz w:val="28"/>
        <w:szCs w:val="28"/>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41">
    <w:nsid w:val="562E6773"/>
    <w:multiLevelType w:val="hybridMultilevel"/>
    <w:tmpl w:val="2702FA94"/>
    <w:lvl w:ilvl="0" w:tplc="BA7009D0">
      <w:start w:val="1"/>
      <w:numFmt w:val="decimal"/>
      <w:lvlText w:val="%1."/>
      <w:lvlJc w:val="left"/>
      <w:pPr>
        <w:ind w:left="735" w:hanging="37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843511"/>
    <w:multiLevelType w:val="hybridMultilevel"/>
    <w:tmpl w:val="3E5CA0E8"/>
    <w:lvl w:ilvl="0" w:tplc="EAC055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9414AA2"/>
    <w:multiLevelType w:val="hybridMultilevel"/>
    <w:tmpl w:val="BE9E4600"/>
    <w:lvl w:ilvl="0" w:tplc="E682AF48">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ABB0FF8"/>
    <w:multiLevelType w:val="hybridMultilevel"/>
    <w:tmpl w:val="8E9EC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EB1DE5"/>
    <w:multiLevelType w:val="hybridMultilevel"/>
    <w:tmpl w:val="14464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F0043E4"/>
    <w:multiLevelType w:val="hybridMultilevel"/>
    <w:tmpl w:val="F7E84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03103E3"/>
    <w:multiLevelType w:val="hybridMultilevel"/>
    <w:tmpl w:val="ADD2EFCE"/>
    <w:lvl w:ilvl="0" w:tplc="0419000F">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8">
    <w:nsid w:val="61507C4F"/>
    <w:multiLevelType w:val="hybridMultilevel"/>
    <w:tmpl w:val="4B489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1BB7BBF"/>
    <w:multiLevelType w:val="hybridMultilevel"/>
    <w:tmpl w:val="6E342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2FA5E47"/>
    <w:multiLevelType w:val="hybridMultilevel"/>
    <w:tmpl w:val="DC34306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nsid w:val="63E21FC8"/>
    <w:multiLevelType w:val="hybridMultilevel"/>
    <w:tmpl w:val="BB9E1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6B44F3B"/>
    <w:multiLevelType w:val="hybridMultilevel"/>
    <w:tmpl w:val="84F2D92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67840609"/>
    <w:multiLevelType w:val="hybridMultilevel"/>
    <w:tmpl w:val="7836562A"/>
    <w:lvl w:ilvl="0" w:tplc="0419000F">
      <w:start w:val="1"/>
      <w:numFmt w:val="decimal"/>
      <w:lvlText w:val="%1)"/>
      <w:lvlJc w:val="left"/>
      <w:pPr>
        <w:ind w:left="720" w:hanging="360"/>
      </w:pPr>
      <w:rPr>
        <w:rFonts w:hint="default"/>
      </w:rPr>
    </w:lvl>
    <w:lvl w:ilvl="1" w:tplc="04190019">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9CC7DC1"/>
    <w:multiLevelType w:val="hybridMultilevel"/>
    <w:tmpl w:val="40EE4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2F0D5D"/>
    <w:multiLevelType w:val="hybridMultilevel"/>
    <w:tmpl w:val="187CCA50"/>
    <w:lvl w:ilvl="0" w:tplc="04190011">
      <w:start w:val="1"/>
      <w:numFmt w:val="decimal"/>
      <w:lvlText w:val="%1."/>
      <w:lvlJc w:val="left"/>
      <w:pPr>
        <w:tabs>
          <w:tab w:val="num" w:pos="720"/>
        </w:tabs>
        <w:ind w:left="720" w:hanging="360"/>
      </w:pPr>
      <w:rPr>
        <w:b w:val="0"/>
      </w:rPr>
    </w:lvl>
    <w:lvl w:ilvl="1" w:tplc="22CA18A6"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C4600C0"/>
    <w:multiLevelType w:val="hybridMultilevel"/>
    <w:tmpl w:val="EDCE9CBC"/>
    <w:lvl w:ilvl="0" w:tplc="1D06EF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ED9527F"/>
    <w:multiLevelType w:val="multilevel"/>
    <w:tmpl w:val="30CA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F9453AD"/>
    <w:multiLevelType w:val="hybridMultilevel"/>
    <w:tmpl w:val="59A8E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3F84B6B"/>
    <w:multiLevelType w:val="hybridMultilevel"/>
    <w:tmpl w:val="C470B9A0"/>
    <w:lvl w:ilvl="0">
      <w:start w:val="1"/>
      <w:numFmt w:val="decimal"/>
      <w:lvlText w:val="%1."/>
      <w:lvlJc w:val="left"/>
      <w:pPr>
        <w:ind w:left="765" w:hanging="405"/>
      </w:pPr>
      <w:rPr>
        <w:rFonts w:ascii="Times New Roman" w:hAnsi="Times New Roman" w:cs="Times New Roman"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417635C"/>
    <w:multiLevelType w:val="hybridMultilevel"/>
    <w:tmpl w:val="D08AED64"/>
    <w:lvl w:ilvl="0" w:tplc="D7348A28">
      <w:numFmt w:val="bullet"/>
      <w:lvlText w:val="-"/>
      <w:lvlJc w:val="left"/>
      <w:pPr>
        <w:ind w:left="1609" w:hanging="900"/>
      </w:pPr>
      <w:rPr>
        <w:rFonts w:ascii="Times New Roman" w:eastAsia="Times New Roman" w:hAnsi="Times New Roman" w:cs="Times New Roman" w:hint="default"/>
      </w:rPr>
    </w:lvl>
    <w:lvl w:ilvl="1" w:tplc="04190019" w:tentative="1">
      <w:start w:val="1"/>
      <w:numFmt w:val="bullet"/>
      <w:lvlText w:val="o"/>
      <w:lvlJc w:val="left"/>
      <w:pPr>
        <w:ind w:left="1789" w:hanging="360"/>
      </w:pPr>
      <w:rPr>
        <w:rFonts w:ascii="Courier New" w:hAnsi="Courier New" w:cs="Courier New" w:hint="default"/>
      </w:rPr>
    </w:lvl>
    <w:lvl w:ilvl="2" w:tplc="0419001B" w:tentative="1">
      <w:start w:val="1"/>
      <w:numFmt w:val="bullet"/>
      <w:lvlText w:val=""/>
      <w:lvlJc w:val="left"/>
      <w:pPr>
        <w:ind w:left="2509" w:hanging="360"/>
      </w:pPr>
      <w:rPr>
        <w:rFonts w:ascii="Wingdings" w:hAnsi="Wingdings" w:hint="default"/>
      </w:rPr>
    </w:lvl>
    <w:lvl w:ilvl="3" w:tplc="0419000F" w:tentative="1">
      <w:start w:val="1"/>
      <w:numFmt w:val="bullet"/>
      <w:lvlText w:val=""/>
      <w:lvlJc w:val="left"/>
      <w:pPr>
        <w:ind w:left="3229" w:hanging="360"/>
      </w:pPr>
      <w:rPr>
        <w:rFonts w:ascii="Symbol" w:hAnsi="Symbol" w:hint="default"/>
      </w:rPr>
    </w:lvl>
    <w:lvl w:ilvl="4" w:tplc="04190019" w:tentative="1">
      <w:start w:val="1"/>
      <w:numFmt w:val="bullet"/>
      <w:lvlText w:val="o"/>
      <w:lvlJc w:val="left"/>
      <w:pPr>
        <w:ind w:left="3949" w:hanging="360"/>
      </w:pPr>
      <w:rPr>
        <w:rFonts w:ascii="Courier New" w:hAnsi="Courier New" w:cs="Courier New" w:hint="default"/>
      </w:rPr>
    </w:lvl>
    <w:lvl w:ilvl="5" w:tplc="0419001B" w:tentative="1">
      <w:start w:val="1"/>
      <w:numFmt w:val="bullet"/>
      <w:lvlText w:val=""/>
      <w:lvlJc w:val="left"/>
      <w:pPr>
        <w:ind w:left="4669" w:hanging="360"/>
      </w:pPr>
      <w:rPr>
        <w:rFonts w:ascii="Wingdings" w:hAnsi="Wingdings" w:hint="default"/>
      </w:rPr>
    </w:lvl>
    <w:lvl w:ilvl="6" w:tplc="0419000F" w:tentative="1">
      <w:start w:val="1"/>
      <w:numFmt w:val="bullet"/>
      <w:lvlText w:val=""/>
      <w:lvlJc w:val="left"/>
      <w:pPr>
        <w:ind w:left="5389" w:hanging="360"/>
      </w:pPr>
      <w:rPr>
        <w:rFonts w:ascii="Symbol" w:hAnsi="Symbol" w:hint="default"/>
      </w:rPr>
    </w:lvl>
    <w:lvl w:ilvl="7" w:tplc="04190019" w:tentative="1">
      <w:start w:val="1"/>
      <w:numFmt w:val="bullet"/>
      <w:lvlText w:val="o"/>
      <w:lvlJc w:val="left"/>
      <w:pPr>
        <w:ind w:left="6109" w:hanging="360"/>
      </w:pPr>
      <w:rPr>
        <w:rFonts w:ascii="Courier New" w:hAnsi="Courier New" w:cs="Courier New" w:hint="default"/>
      </w:rPr>
    </w:lvl>
    <w:lvl w:ilvl="8" w:tplc="0419001B" w:tentative="1">
      <w:start w:val="1"/>
      <w:numFmt w:val="bullet"/>
      <w:lvlText w:val=""/>
      <w:lvlJc w:val="left"/>
      <w:pPr>
        <w:ind w:left="6829" w:hanging="360"/>
      </w:pPr>
      <w:rPr>
        <w:rFonts w:ascii="Wingdings" w:hAnsi="Wingdings" w:hint="default"/>
      </w:rPr>
    </w:lvl>
  </w:abstractNum>
  <w:abstractNum w:abstractNumId="61">
    <w:nsid w:val="74292BEF"/>
    <w:multiLevelType w:val="hybridMultilevel"/>
    <w:tmpl w:val="24D2FEAE"/>
    <w:lvl w:ilvl="0" w:tplc="EBACC8F4">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62">
    <w:nsid w:val="74570B9F"/>
    <w:multiLevelType w:val="hybridMultilevel"/>
    <w:tmpl w:val="1164A3E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681752D"/>
    <w:multiLevelType w:val="hybridMultilevel"/>
    <w:tmpl w:val="BA8E58A2"/>
    <w:lvl w:ilvl="0" w:tplc="57E2E7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68F1DD6"/>
    <w:multiLevelType w:val="hybridMultilevel"/>
    <w:tmpl w:val="8E88A1B8"/>
    <w:lvl w:ilvl="0" w:tplc="C37020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7D9128E"/>
    <w:multiLevelType w:val="hybridMultilevel"/>
    <w:tmpl w:val="F014CE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6">
    <w:nsid w:val="7B320368"/>
    <w:multiLevelType w:val="hybridMultilevel"/>
    <w:tmpl w:val="D1BCC2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7">
    <w:nsid w:val="7B4D1F27"/>
    <w:multiLevelType w:val="hybridMultilevel"/>
    <w:tmpl w:val="D00E59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8">
    <w:nsid w:val="7CAD5348"/>
    <w:multiLevelType w:val="hybridMultilevel"/>
    <w:tmpl w:val="74682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EFD066B"/>
    <w:multiLevelType w:val="hybridMultilevel"/>
    <w:tmpl w:val="E87A4E88"/>
    <w:lvl w:ilvl="0" w:tplc="366E731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0">
    <w:nsid w:val="7F6F0F19"/>
    <w:multiLevelType w:val="hybridMultilevel"/>
    <w:tmpl w:val="67A0C8C8"/>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7"/>
  </w:num>
  <w:num w:numId="2">
    <w:abstractNumId w:val="1"/>
  </w:num>
  <w:num w:numId="3">
    <w:abstractNumId w:val="56"/>
  </w:num>
  <w:num w:numId="4">
    <w:abstractNumId w:val="19"/>
  </w:num>
  <w:num w:numId="5">
    <w:abstractNumId w:val="40"/>
  </w:num>
  <w:num w:numId="6">
    <w:abstractNumId w:val="17"/>
  </w:num>
  <w:num w:numId="7">
    <w:abstractNumId w:val="39"/>
  </w:num>
  <w:num w:numId="8">
    <w:abstractNumId w:val="34"/>
  </w:num>
  <w:num w:numId="9">
    <w:abstractNumId w:val="53"/>
  </w:num>
  <w:num w:numId="10">
    <w:abstractNumId w:val="6"/>
  </w:num>
  <w:num w:numId="11">
    <w:abstractNumId w:val="55"/>
  </w:num>
  <w:num w:numId="12">
    <w:abstractNumId w:val="59"/>
  </w:num>
  <w:num w:numId="13">
    <w:abstractNumId w:val="57"/>
  </w:num>
  <w:num w:numId="14">
    <w:abstractNumId w:val="37"/>
  </w:num>
  <w:num w:numId="15">
    <w:abstractNumId w:val="35"/>
  </w:num>
  <w:num w:numId="16">
    <w:abstractNumId w:val="8"/>
  </w:num>
  <w:num w:numId="17">
    <w:abstractNumId w:val="61"/>
  </w:num>
  <w:num w:numId="18">
    <w:abstractNumId w:val="60"/>
  </w:num>
  <w:num w:numId="19">
    <w:abstractNumId w:val="13"/>
  </w:num>
  <w:num w:numId="20">
    <w:abstractNumId w:val="64"/>
  </w:num>
  <w:num w:numId="21">
    <w:abstractNumId w:val="63"/>
  </w:num>
  <w:num w:numId="22">
    <w:abstractNumId w:val="68"/>
  </w:num>
  <w:num w:numId="23">
    <w:abstractNumId w:val="20"/>
  </w:num>
  <w:num w:numId="24">
    <w:abstractNumId w:val="11"/>
  </w:num>
  <w:num w:numId="25">
    <w:abstractNumId w:val="25"/>
  </w:num>
  <w:num w:numId="26">
    <w:abstractNumId w:val="29"/>
  </w:num>
  <w:num w:numId="27">
    <w:abstractNumId w:val="23"/>
  </w:num>
  <w:num w:numId="28">
    <w:abstractNumId w:val="52"/>
  </w:num>
  <w:num w:numId="29">
    <w:abstractNumId w:val="30"/>
  </w:num>
  <w:num w:numId="30">
    <w:abstractNumId w:val="32"/>
  </w:num>
  <w:num w:numId="31">
    <w:abstractNumId w:val="28"/>
  </w:num>
  <w:num w:numId="32">
    <w:abstractNumId w:val="36"/>
  </w:num>
  <w:num w:numId="33">
    <w:abstractNumId w:val="27"/>
  </w:num>
  <w:num w:numId="34">
    <w:abstractNumId w:val="66"/>
  </w:num>
  <w:num w:numId="35">
    <w:abstractNumId w:val="42"/>
  </w:num>
  <w:num w:numId="36">
    <w:abstractNumId w:val="0"/>
  </w:num>
  <w:num w:numId="37">
    <w:abstractNumId w:val="24"/>
  </w:num>
  <w:num w:numId="38">
    <w:abstractNumId w:val="38"/>
  </w:num>
  <w:num w:numId="39">
    <w:abstractNumId w:val="12"/>
  </w:num>
  <w:num w:numId="40">
    <w:abstractNumId w:val="33"/>
  </w:num>
  <w:num w:numId="41">
    <w:abstractNumId w:val="16"/>
  </w:num>
  <w:num w:numId="42">
    <w:abstractNumId w:val="5"/>
  </w:num>
  <w:num w:numId="43">
    <w:abstractNumId w:val="50"/>
  </w:num>
  <w:num w:numId="44">
    <w:abstractNumId w:val="18"/>
  </w:num>
  <w:num w:numId="45">
    <w:abstractNumId w:val="70"/>
  </w:num>
  <w:num w:numId="46">
    <w:abstractNumId w:val="2"/>
  </w:num>
  <w:num w:numId="47">
    <w:abstractNumId w:val="62"/>
  </w:num>
  <w:num w:numId="48">
    <w:abstractNumId w:val="44"/>
  </w:num>
  <w:num w:numId="49">
    <w:abstractNumId w:val="43"/>
  </w:num>
  <w:num w:numId="50">
    <w:abstractNumId w:val="15"/>
  </w:num>
  <w:num w:numId="51">
    <w:abstractNumId w:val="54"/>
  </w:num>
  <w:num w:numId="52">
    <w:abstractNumId w:val="48"/>
  </w:num>
  <w:num w:numId="53">
    <w:abstractNumId w:val="51"/>
  </w:num>
  <w:num w:numId="54">
    <w:abstractNumId w:val="26"/>
  </w:num>
  <w:num w:numId="55">
    <w:abstractNumId w:val="41"/>
  </w:num>
  <w:num w:numId="56">
    <w:abstractNumId w:val="49"/>
  </w:num>
  <w:num w:numId="57">
    <w:abstractNumId w:val="69"/>
  </w:num>
  <w:num w:numId="58">
    <w:abstractNumId w:val="58"/>
  </w:num>
  <w:num w:numId="59">
    <w:abstractNumId w:val="21"/>
  </w:num>
  <w:num w:numId="60">
    <w:abstractNumId w:val="3"/>
  </w:num>
  <w:num w:numId="61">
    <w:abstractNumId w:val="65"/>
  </w:num>
  <w:num w:numId="62">
    <w:abstractNumId w:val="22"/>
  </w:num>
  <w:num w:numId="63">
    <w:abstractNumId w:val="46"/>
  </w:num>
  <w:num w:numId="64">
    <w:abstractNumId w:val="4"/>
  </w:num>
  <w:num w:numId="65">
    <w:abstractNumId w:val="7"/>
  </w:num>
  <w:num w:numId="66">
    <w:abstractNumId w:val="45"/>
  </w:num>
  <w:num w:numId="67">
    <w:abstractNumId w:val="10"/>
  </w:num>
  <w:num w:numId="68">
    <w:abstractNumId w:val="14"/>
  </w:num>
  <w:num w:numId="69">
    <w:abstractNumId w:val="67"/>
  </w:num>
  <w:num w:numId="70">
    <w:abstractNumId w:val="31"/>
  </w:num>
  <w:num w:numId="71">
    <w:abstractNumId w:val="9"/>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80EFA"/>
    <w:rsid w:val="00004A5A"/>
    <w:rsid w:val="000121AC"/>
    <w:rsid w:val="00021FB8"/>
    <w:rsid w:val="0002462E"/>
    <w:rsid w:val="0002479A"/>
    <w:rsid w:val="00031DE2"/>
    <w:rsid w:val="0003469D"/>
    <w:rsid w:val="000401A8"/>
    <w:rsid w:val="00041FBB"/>
    <w:rsid w:val="00045E99"/>
    <w:rsid w:val="00067BB2"/>
    <w:rsid w:val="00073273"/>
    <w:rsid w:val="00081B60"/>
    <w:rsid w:val="000A57B8"/>
    <w:rsid w:val="000A5E4B"/>
    <w:rsid w:val="000B33A4"/>
    <w:rsid w:val="000B3BF5"/>
    <w:rsid w:val="000B5563"/>
    <w:rsid w:val="000B5EC7"/>
    <w:rsid w:val="000C0029"/>
    <w:rsid w:val="000C5B3D"/>
    <w:rsid w:val="000D13B3"/>
    <w:rsid w:val="000E5EA4"/>
    <w:rsid w:val="000F1369"/>
    <w:rsid w:val="001012C5"/>
    <w:rsid w:val="00105056"/>
    <w:rsid w:val="0010614E"/>
    <w:rsid w:val="001070BA"/>
    <w:rsid w:val="00111958"/>
    <w:rsid w:val="00113DDF"/>
    <w:rsid w:val="00120DFE"/>
    <w:rsid w:val="00121D20"/>
    <w:rsid w:val="00125794"/>
    <w:rsid w:val="0013299A"/>
    <w:rsid w:val="00140B91"/>
    <w:rsid w:val="0014529F"/>
    <w:rsid w:val="00166F44"/>
    <w:rsid w:val="00167C90"/>
    <w:rsid w:val="00177525"/>
    <w:rsid w:val="001806D6"/>
    <w:rsid w:val="001856AC"/>
    <w:rsid w:val="00185928"/>
    <w:rsid w:val="00191123"/>
    <w:rsid w:val="001A3241"/>
    <w:rsid w:val="001C6DB7"/>
    <w:rsid w:val="001C7E1B"/>
    <w:rsid w:val="001D1998"/>
    <w:rsid w:val="001D4B9C"/>
    <w:rsid w:val="001E0916"/>
    <w:rsid w:val="001E566B"/>
    <w:rsid w:val="002009D0"/>
    <w:rsid w:val="002032C5"/>
    <w:rsid w:val="002246D5"/>
    <w:rsid w:val="00235FBF"/>
    <w:rsid w:val="00245B75"/>
    <w:rsid w:val="00247F16"/>
    <w:rsid w:val="00272CF3"/>
    <w:rsid w:val="00285FEB"/>
    <w:rsid w:val="00290CBE"/>
    <w:rsid w:val="00292C94"/>
    <w:rsid w:val="00293F5B"/>
    <w:rsid w:val="002A7EA4"/>
    <w:rsid w:val="002B1985"/>
    <w:rsid w:val="002B3DCD"/>
    <w:rsid w:val="002B57CA"/>
    <w:rsid w:val="002B771B"/>
    <w:rsid w:val="002B7865"/>
    <w:rsid w:val="002D1262"/>
    <w:rsid w:val="002D2EC0"/>
    <w:rsid w:val="002F1A59"/>
    <w:rsid w:val="002F6C4B"/>
    <w:rsid w:val="00301450"/>
    <w:rsid w:val="00303E09"/>
    <w:rsid w:val="00307191"/>
    <w:rsid w:val="00310414"/>
    <w:rsid w:val="003130E0"/>
    <w:rsid w:val="003256C3"/>
    <w:rsid w:val="0033075B"/>
    <w:rsid w:val="00343C70"/>
    <w:rsid w:val="00362032"/>
    <w:rsid w:val="00366B41"/>
    <w:rsid w:val="003779A1"/>
    <w:rsid w:val="003829F6"/>
    <w:rsid w:val="00384B20"/>
    <w:rsid w:val="0038741C"/>
    <w:rsid w:val="003A2534"/>
    <w:rsid w:val="003A4F60"/>
    <w:rsid w:val="003B1EF0"/>
    <w:rsid w:val="003D3DF4"/>
    <w:rsid w:val="003D643E"/>
    <w:rsid w:val="003D6879"/>
    <w:rsid w:val="003E018B"/>
    <w:rsid w:val="003E0AF9"/>
    <w:rsid w:val="003E3705"/>
    <w:rsid w:val="003E76FB"/>
    <w:rsid w:val="004154DC"/>
    <w:rsid w:val="00432D2E"/>
    <w:rsid w:val="00446DCA"/>
    <w:rsid w:val="00471841"/>
    <w:rsid w:val="0047320A"/>
    <w:rsid w:val="00480B39"/>
    <w:rsid w:val="004914A5"/>
    <w:rsid w:val="00492283"/>
    <w:rsid w:val="00495EC1"/>
    <w:rsid w:val="004A6BF0"/>
    <w:rsid w:val="004B20C5"/>
    <w:rsid w:val="004C00A4"/>
    <w:rsid w:val="004C04D0"/>
    <w:rsid w:val="004C170C"/>
    <w:rsid w:val="004D02D1"/>
    <w:rsid w:val="004D62D5"/>
    <w:rsid w:val="004E04F1"/>
    <w:rsid w:val="004E2781"/>
    <w:rsid w:val="004F05AB"/>
    <w:rsid w:val="004F0800"/>
    <w:rsid w:val="00502AA7"/>
    <w:rsid w:val="00507003"/>
    <w:rsid w:val="005072F7"/>
    <w:rsid w:val="005405B9"/>
    <w:rsid w:val="005705B1"/>
    <w:rsid w:val="0058080E"/>
    <w:rsid w:val="00581807"/>
    <w:rsid w:val="005905FC"/>
    <w:rsid w:val="005B23D7"/>
    <w:rsid w:val="005B4427"/>
    <w:rsid w:val="005B6545"/>
    <w:rsid w:val="005B703F"/>
    <w:rsid w:val="005C0D02"/>
    <w:rsid w:val="005C495B"/>
    <w:rsid w:val="005D05D1"/>
    <w:rsid w:val="005D7D72"/>
    <w:rsid w:val="005E0B96"/>
    <w:rsid w:val="00602139"/>
    <w:rsid w:val="00605F9A"/>
    <w:rsid w:val="00606382"/>
    <w:rsid w:val="00615539"/>
    <w:rsid w:val="006217F3"/>
    <w:rsid w:val="00623246"/>
    <w:rsid w:val="006465BF"/>
    <w:rsid w:val="00652D0B"/>
    <w:rsid w:val="00654799"/>
    <w:rsid w:val="00654E56"/>
    <w:rsid w:val="006572FA"/>
    <w:rsid w:val="0067676B"/>
    <w:rsid w:val="006771B8"/>
    <w:rsid w:val="00687572"/>
    <w:rsid w:val="00687B9F"/>
    <w:rsid w:val="006A421F"/>
    <w:rsid w:val="006B0F1D"/>
    <w:rsid w:val="006D0DFE"/>
    <w:rsid w:val="00703CDA"/>
    <w:rsid w:val="00704A47"/>
    <w:rsid w:val="00736534"/>
    <w:rsid w:val="007475CE"/>
    <w:rsid w:val="00760938"/>
    <w:rsid w:val="00764EFF"/>
    <w:rsid w:val="00767AEC"/>
    <w:rsid w:val="00795B8F"/>
    <w:rsid w:val="007A331A"/>
    <w:rsid w:val="007A55B3"/>
    <w:rsid w:val="007B46E2"/>
    <w:rsid w:val="007C068D"/>
    <w:rsid w:val="007D53CD"/>
    <w:rsid w:val="007E0A3D"/>
    <w:rsid w:val="007E328D"/>
    <w:rsid w:val="008005C0"/>
    <w:rsid w:val="00800F4D"/>
    <w:rsid w:val="008149F0"/>
    <w:rsid w:val="00823F6F"/>
    <w:rsid w:val="00846DB3"/>
    <w:rsid w:val="008508CE"/>
    <w:rsid w:val="00852A7B"/>
    <w:rsid w:val="008540D5"/>
    <w:rsid w:val="00862BD1"/>
    <w:rsid w:val="00864B2B"/>
    <w:rsid w:val="00871C91"/>
    <w:rsid w:val="00872A63"/>
    <w:rsid w:val="00877B8C"/>
    <w:rsid w:val="00880989"/>
    <w:rsid w:val="00895DF1"/>
    <w:rsid w:val="008A2B16"/>
    <w:rsid w:val="008A2B84"/>
    <w:rsid w:val="008A4A32"/>
    <w:rsid w:val="008B18A5"/>
    <w:rsid w:val="008B3795"/>
    <w:rsid w:val="008C6575"/>
    <w:rsid w:val="008D061B"/>
    <w:rsid w:val="008D42B7"/>
    <w:rsid w:val="008D5CBD"/>
    <w:rsid w:val="00904A58"/>
    <w:rsid w:val="00905BB8"/>
    <w:rsid w:val="009108FC"/>
    <w:rsid w:val="009160A1"/>
    <w:rsid w:val="009174C0"/>
    <w:rsid w:val="0092336E"/>
    <w:rsid w:val="009238C5"/>
    <w:rsid w:val="00924F05"/>
    <w:rsid w:val="00930807"/>
    <w:rsid w:val="00937BD4"/>
    <w:rsid w:val="00960DF4"/>
    <w:rsid w:val="00965074"/>
    <w:rsid w:val="00965D44"/>
    <w:rsid w:val="00967DF3"/>
    <w:rsid w:val="00971D78"/>
    <w:rsid w:val="009736FC"/>
    <w:rsid w:val="00975D2A"/>
    <w:rsid w:val="00977249"/>
    <w:rsid w:val="0098613E"/>
    <w:rsid w:val="009877D2"/>
    <w:rsid w:val="00993639"/>
    <w:rsid w:val="009A3EBC"/>
    <w:rsid w:val="009C0F0F"/>
    <w:rsid w:val="009C3A21"/>
    <w:rsid w:val="009C4E3A"/>
    <w:rsid w:val="009D035C"/>
    <w:rsid w:val="009D3AC8"/>
    <w:rsid w:val="009E7FC3"/>
    <w:rsid w:val="009F18E0"/>
    <w:rsid w:val="00A05573"/>
    <w:rsid w:val="00A07C4F"/>
    <w:rsid w:val="00A07F62"/>
    <w:rsid w:val="00A14AD8"/>
    <w:rsid w:val="00A14F33"/>
    <w:rsid w:val="00A22F53"/>
    <w:rsid w:val="00A23800"/>
    <w:rsid w:val="00A25001"/>
    <w:rsid w:val="00A304E5"/>
    <w:rsid w:val="00A31DF0"/>
    <w:rsid w:val="00A32193"/>
    <w:rsid w:val="00A4403F"/>
    <w:rsid w:val="00A44AAC"/>
    <w:rsid w:val="00A51BA5"/>
    <w:rsid w:val="00A530C7"/>
    <w:rsid w:val="00A57686"/>
    <w:rsid w:val="00A65B0B"/>
    <w:rsid w:val="00A76307"/>
    <w:rsid w:val="00A80EAF"/>
    <w:rsid w:val="00A92007"/>
    <w:rsid w:val="00AA28EE"/>
    <w:rsid w:val="00AA2E6E"/>
    <w:rsid w:val="00AA45DC"/>
    <w:rsid w:val="00AB3019"/>
    <w:rsid w:val="00AD01EF"/>
    <w:rsid w:val="00AD65CD"/>
    <w:rsid w:val="00AD7CF1"/>
    <w:rsid w:val="00AE0BDE"/>
    <w:rsid w:val="00AF584C"/>
    <w:rsid w:val="00B0035F"/>
    <w:rsid w:val="00B06B6C"/>
    <w:rsid w:val="00B0792F"/>
    <w:rsid w:val="00B22EE3"/>
    <w:rsid w:val="00B309D1"/>
    <w:rsid w:val="00B40E4E"/>
    <w:rsid w:val="00B504FF"/>
    <w:rsid w:val="00B51EAC"/>
    <w:rsid w:val="00B80EFA"/>
    <w:rsid w:val="00BC4F73"/>
    <w:rsid w:val="00BD208D"/>
    <w:rsid w:val="00BD3969"/>
    <w:rsid w:val="00BD5CF0"/>
    <w:rsid w:val="00C00F22"/>
    <w:rsid w:val="00C0197F"/>
    <w:rsid w:val="00C0593B"/>
    <w:rsid w:val="00C05F79"/>
    <w:rsid w:val="00C0605A"/>
    <w:rsid w:val="00C10163"/>
    <w:rsid w:val="00C23DA3"/>
    <w:rsid w:val="00C27223"/>
    <w:rsid w:val="00C27B32"/>
    <w:rsid w:val="00C456F9"/>
    <w:rsid w:val="00C55D72"/>
    <w:rsid w:val="00C95B1E"/>
    <w:rsid w:val="00C97451"/>
    <w:rsid w:val="00CA3228"/>
    <w:rsid w:val="00CB3B1C"/>
    <w:rsid w:val="00CC3D37"/>
    <w:rsid w:val="00CC500E"/>
    <w:rsid w:val="00CC7ACB"/>
    <w:rsid w:val="00CD4693"/>
    <w:rsid w:val="00CE00A5"/>
    <w:rsid w:val="00CE2F99"/>
    <w:rsid w:val="00CE43E4"/>
    <w:rsid w:val="00D01089"/>
    <w:rsid w:val="00D02264"/>
    <w:rsid w:val="00D16D21"/>
    <w:rsid w:val="00D26EC8"/>
    <w:rsid w:val="00D32BE2"/>
    <w:rsid w:val="00D32C3A"/>
    <w:rsid w:val="00D6555A"/>
    <w:rsid w:val="00D67AB7"/>
    <w:rsid w:val="00D67FDF"/>
    <w:rsid w:val="00D86B8D"/>
    <w:rsid w:val="00D9086A"/>
    <w:rsid w:val="00DB4602"/>
    <w:rsid w:val="00DC7DD9"/>
    <w:rsid w:val="00DD170F"/>
    <w:rsid w:val="00DD53AA"/>
    <w:rsid w:val="00DE277B"/>
    <w:rsid w:val="00DF6538"/>
    <w:rsid w:val="00DF6F0B"/>
    <w:rsid w:val="00E064BF"/>
    <w:rsid w:val="00E07F0B"/>
    <w:rsid w:val="00E10975"/>
    <w:rsid w:val="00E13A72"/>
    <w:rsid w:val="00E21956"/>
    <w:rsid w:val="00E32250"/>
    <w:rsid w:val="00E521B7"/>
    <w:rsid w:val="00E52F99"/>
    <w:rsid w:val="00E56C27"/>
    <w:rsid w:val="00E56E38"/>
    <w:rsid w:val="00E80661"/>
    <w:rsid w:val="00E925EF"/>
    <w:rsid w:val="00EB0CBB"/>
    <w:rsid w:val="00EC55A4"/>
    <w:rsid w:val="00EE6E75"/>
    <w:rsid w:val="00EF32CD"/>
    <w:rsid w:val="00F05A78"/>
    <w:rsid w:val="00F13A88"/>
    <w:rsid w:val="00F16B1E"/>
    <w:rsid w:val="00F23B18"/>
    <w:rsid w:val="00F2632D"/>
    <w:rsid w:val="00F2643E"/>
    <w:rsid w:val="00F352D8"/>
    <w:rsid w:val="00F409E6"/>
    <w:rsid w:val="00F52C99"/>
    <w:rsid w:val="00F679FC"/>
    <w:rsid w:val="00F85AE9"/>
    <w:rsid w:val="00FA24E7"/>
    <w:rsid w:val="00FA635C"/>
    <w:rsid w:val="00FD2D59"/>
    <w:rsid w:val="00FD46D9"/>
    <w:rsid w:val="00FE0721"/>
    <w:rsid w:val="00FF032B"/>
    <w:rsid w:val="00FF6D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C5B3D"/>
    <w:rPr>
      <w:lang w:val="uk-UA"/>
    </w:rPr>
  </w:style>
  <w:style w:type="paragraph" w:styleId="1">
    <w:name w:val="heading 1"/>
    <w:basedOn w:val="a0"/>
    <w:link w:val="10"/>
    <w:qFormat/>
    <w:rsid w:val="00DE27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semiHidden/>
    <w:unhideWhenUsed/>
    <w:qFormat/>
    <w:rsid w:val="00800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800F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80EFA"/>
    <w:pPr>
      <w:ind w:left="720"/>
      <w:contextualSpacing/>
    </w:pPr>
    <w:rPr>
      <w:rFonts w:eastAsiaTheme="minorHAnsi"/>
      <w:lang w:eastAsia="en-US"/>
    </w:rPr>
  </w:style>
  <w:style w:type="paragraph" w:styleId="a5">
    <w:name w:val="Normal (Web)"/>
    <w:basedOn w:val="a0"/>
    <w:link w:val="a6"/>
    <w:uiPriority w:val="99"/>
    <w:unhideWhenUsed/>
    <w:rsid w:val="00DE27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horttext">
    <w:name w:val="short_text"/>
    <w:basedOn w:val="a1"/>
    <w:rsid w:val="00DE277B"/>
  </w:style>
  <w:style w:type="character" w:customStyle="1" w:styleId="10">
    <w:name w:val="Заголовок 1 Знак"/>
    <w:basedOn w:val="a1"/>
    <w:link w:val="1"/>
    <w:uiPriority w:val="9"/>
    <w:rsid w:val="00DE277B"/>
    <w:rPr>
      <w:rFonts w:ascii="Times New Roman" w:eastAsia="Times New Roman" w:hAnsi="Times New Roman" w:cs="Times New Roman"/>
      <w:b/>
      <w:bCs/>
      <w:kern w:val="36"/>
      <w:sz w:val="48"/>
      <w:szCs w:val="48"/>
    </w:rPr>
  </w:style>
  <w:style w:type="character" w:customStyle="1" w:styleId="a7">
    <w:name w:val="Основной текст_"/>
    <w:basedOn w:val="a1"/>
    <w:link w:val="11"/>
    <w:rsid w:val="00DE277B"/>
    <w:rPr>
      <w:rFonts w:ascii="Times New Roman" w:eastAsia="Times New Roman" w:hAnsi="Times New Roman" w:cs="Times New Roman"/>
      <w:sz w:val="19"/>
      <w:szCs w:val="19"/>
      <w:shd w:val="clear" w:color="auto" w:fill="FFFFFF"/>
    </w:rPr>
  </w:style>
  <w:style w:type="paragraph" w:customStyle="1" w:styleId="11">
    <w:name w:val="Основной текст1"/>
    <w:basedOn w:val="a0"/>
    <w:link w:val="a7"/>
    <w:rsid w:val="00DE277B"/>
    <w:pPr>
      <w:widowControl w:val="0"/>
      <w:shd w:val="clear" w:color="auto" w:fill="FFFFFF"/>
      <w:spacing w:after="0" w:line="234" w:lineRule="exact"/>
      <w:ind w:hanging="300"/>
      <w:jc w:val="both"/>
    </w:pPr>
    <w:rPr>
      <w:rFonts w:ascii="Times New Roman" w:eastAsia="Times New Roman" w:hAnsi="Times New Roman" w:cs="Times New Roman"/>
      <w:sz w:val="19"/>
      <w:szCs w:val="19"/>
    </w:rPr>
  </w:style>
  <w:style w:type="character" w:styleId="a8">
    <w:name w:val="Hyperlink"/>
    <w:basedOn w:val="a1"/>
    <w:uiPriority w:val="99"/>
    <w:rsid w:val="00DE277B"/>
    <w:rPr>
      <w:color w:val="0000FF"/>
      <w:u w:val="single"/>
    </w:rPr>
  </w:style>
  <w:style w:type="character" w:styleId="a9">
    <w:name w:val="Emphasis"/>
    <w:basedOn w:val="a1"/>
    <w:qFormat/>
    <w:rsid w:val="00DE277B"/>
    <w:rPr>
      <w:i/>
      <w:iCs/>
    </w:rPr>
  </w:style>
  <w:style w:type="character" w:customStyle="1" w:styleId="apple-converted-space">
    <w:name w:val="apple-converted-space"/>
    <w:basedOn w:val="a1"/>
    <w:rsid w:val="00DE277B"/>
  </w:style>
  <w:style w:type="paragraph" w:styleId="HTML">
    <w:name w:val="HTML Preformatted"/>
    <w:basedOn w:val="a0"/>
    <w:link w:val="HTML0"/>
    <w:uiPriority w:val="99"/>
    <w:rsid w:val="00DE27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1"/>
    <w:link w:val="HTML"/>
    <w:uiPriority w:val="99"/>
    <w:rsid w:val="00DE277B"/>
    <w:rPr>
      <w:rFonts w:ascii="Courier New" w:eastAsia="Times New Roman" w:hAnsi="Courier New" w:cs="Courier New"/>
      <w:sz w:val="20"/>
      <w:szCs w:val="20"/>
    </w:rPr>
  </w:style>
  <w:style w:type="paragraph" w:styleId="21">
    <w:name w:val="Body Text Indent 2"/>
    <w:basedOn w:val="a0"/>
    <w:link w:val="22"/>
    <w:uiPriority w:val="99"/>
    <w:rsid w:val="00DE277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1"/>
    <w:link w:val="21"/>
    <w:uiPriority w:val="99"/>
    <w:rsid w:val="00DE277B"/>
    <w:rPr>
      <w:rFonts w:ascii="Times New Roman" w:eastAsia="Times New Roman" w:hAnsi="Times New Roman" w:cs="Times New Roman"/>
      <w:sz w:val="24"/>
      <w:szCs w:val="24"/>
    </w:rPr>
  </w:style>
  <w:style w:type="paragraph" w:styleId="aa">
    <w:name w:val="Body Text"/>
    <w:basedOn w:val="a0"/>
    <w:link w:val="ab"/>
    <w:uiPriority w:val="99"/>
    <w:unhideWhenUsed/>
    <w:rsid w:val="00DE277B"/>
    <w:pPr>
      <w:spacing w:after="120"/>
    </w:pPr>
  </w:style>
  <w:style w:type="character" w:customStyle="1" w:styleId="ab">
    <w:name w:val="Основной текст Знак"/>
    <w:basedOn w:val="a1"/>
    <w:link w:val="aa"/>
    <w:uiPriority w:val="99"/>
    <w:rsid w:val="00DE277B"/>
  </w:style>
  <w:style w:type="character" w:customStyle="1" w:styleId="hps">
    <w:name w:val="hps"/>
    <w:basedOn w:val="a1"/>
    <w:rsid w:val="00DE277B"/>
    <w:rPr>
      <w:rFonts w:cs="Times New Roman"/>
    </w:rPr>
  </w:style>
  <w:style w:type="character" w:styleId="ac">
    <w:name w:val="Strong"/>
    <w:basedOn w:val="a1"/>
    <w:uiPriority w:val="22"/>
    <w:qFormat/>
    <w:rsid w:val="00DE277B"/>
    <w:rPr>
      <w:rFonts w:cs="Times New Roman"/>
      <w:b/>
      <w:bCs/>
    </w:rPr>
  </w:style>
  <w:style w:type="character" w:customStyle="1" w:styleId="fontstyle34">
    <w:name w:val="fontstyle34"/>
    <w:basedOn w:val="a1"/>
    <w:rsid w:val="00DE277B"/>
  </w:style>
  <w:style w:type="paragraph" w:customStyle="1" w:styleId="men0">
    <w:name w:val="men0"/>
    <w:basedOn w:val="a0"/>
    <w:rsid w:val="00DD53AA"/>
    <w:pPr>
      <w:spacing w:before="200" w:after="0" w:line="240" w:lineRule="auto"/>
    </w:pPr>
    <w:rPr>
      <w:rFonts w:ascii="Arial" w:eastAsia="Times New Roman" w:hAnsi="Arial" w:cs="Arial"/>
      <w:b/>
      <w:bCs/>
      <w:sz w:val="20"/>
      <w:szCs w:val="20"/>
    </w:rPr>
  </w:style>
  <w:style w:type="paragraph" w:styleId="ad">
    <w:name w:val="Body Text Indent"/>
    <w:basedOn w:val="a0"/>
    <w:link w:val="ae"/>
    <w:unhideWhenUsed/>
    <w:rsid w:val="00DD53AA"/>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1"/>
    <w:link w:val="ad"/>
    <w:rsid w:val="00DD53AA"/>
    <w:rPr>
      <w:rFonts w:ascii="Times New Roman" w:eastAsia="Times New Roman" w:hAnsi="Times New Roman" w:cs="Times New Roman"/>
      <w:sz w:val="24"/>
      <w:szCs w:val="24"/>
      <w:lang w:val="uk-UA"/>
    </w:rPr>
  </w:style>
  <w:style w:type="paragraph" w:customStyle="1" w:styleId="Default">
    <w:name w:val="Default"/>
    <w:rsid w:val="00DD53A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a">
    <w:name w:val="КУРСОВАЯ"/>
    <w:basedOn w:val="a0"/>
    <w:autoRedefine/>
    <w:qFormat/>
    <w:rsid w:val="00AA28EE"/>
    <w:pPr>
      <w:numPr>
        <w:numId w:val="49"/>
      </w:numPr>
      <w:spacing w:after="0"/>
      <w:ind w:left="426" w:hanging="426"/>
      <w:contextualSpacing/>
      <w:jc w:val="both"/>
    </w:pPr>
    <w:rPr>
      <w:rFonts w:ascii="Times New Roman" w:eastAsia="TimesNewRoman" w:hAnsi="Times New Roman" w:cs="TimesNewRoman"/>
      <w:sz w:val="28"/>
      <w:szCs w:val="28"/>
    </w:rPr>
  </w:style>
  <w:style w:type="paragraph" w:styleId="af">
    <w:name w:val="Block Text"/>
    <w:basedOn w:val="a0"/>
    <w:semiHidden/>
    <w:rsid w:val="00800F4D"/>
    <w:pPr>
      <w:spacing w:after="0" w:line="240" w:lineRule="auto"/>
      <w:ind w:left="-567" w:right="-766" w:firstLine="567"/>
    </w:pPr>
    <w:rPr>
      <w:rFonts w:ascii="Times New Roman" w:eastAsia="Times New Roman" w:hAnsi="Times New Roman" w:cs="Times New Roman"/>
      <w:sz w:val="24"/>
      <w:szCs w:val="20"/>
    </w:rPr>
  </w:style>
  <w:style w:type="paragraph" w:customStyle="1" w:styleId="12">
    <w:name w:val="Абзац списка1"/>
    <w:basedOn w:val="a0"/>
    <w:uiPriority w:val="99"/>
    <w:rsid w:val="00800F4D"/>
    <w:pPr>
      <w:ind w:left="720"/>
      <w:contextualSpacing/>
    </w:pPr>
    <w:rPr>
      <w:rFonts w:ascii="Calibri" w:eastAsia="Calibri" w:hAnsi="Calibri" w:cs="Times New Roman"/>
      <w:color w:val="00000A"/>
    </w:rPr>
  </w:style>
  <w:style w:type="paragraph" w:customStyle="1" w:styleId="Style3">
    <w:name w:val="Style3"/>
    <w:basedOn w:val="a0"/>
    <w:uiPriority w:val="99"/>
    <w:rsid w:val="00800F4D"/>
    <w:pPr>
      <w:widowControl w:val="0"/>
      <w:autoSpaceDE w:val="0"/>
      <w:autoSpaceDN w:val="0"/>
      <w:adjustRightInd w:val="0"/>
      <w:spacing w:after="0" w:line="209" w:lineRule="exact"/>
      <w:ind w:firstLine="374"/>
      <w:jc w:val="both"/>
    </w:pPr>
    <w:rPr>
      <w:rFonts w:ascii="Times New Roman" w:eastAsia="Times New Roman" w:hAnsi="Times New Roman" w:cs="Times New Roman"/>
      <w:sz w:val="24"/>
      <w:szCs w:val="24"/>
    </w:rPr>
  </w:style>
  <w:style w:type="character" w:customStyle="1" w:styleId="20">
    <w:name w:val="Заголовок 2 Знак"/>
    <w:basedOn w:val="a1"/>
    <w:link w:val="2"/>
    <w:uiPriority w:val="9"/>
    <w:semiHidden/>
    <w:rsid w:val="00800F4D"/>
    <w:rPr>
      <w:rFonts w:asciiTheme="majorHAnsi" w:eastAsiaTheme="majorEastAsia" w:hAnsiTheme="majorHAnsi" w:cstheme="majorBidi"/>
      <w:b/>
      <w:bCs/>
      <w:color w:val="4F81BD" w:themeColor="accent1"/>
      <w:sz w:val="26"/>
      <w:szCs w:val="26"/>
    </w:rPr>
  </w:style>
  <w:style w:type="paragraph" w:customStyle="1" w:styleId="msonormalbullet1gif">
    <w:name w:val="msonormalbullet1.gif"/>
    <w:basedOn w:val="a0"/>
    <w:rsid w:val="00800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1"/>
    <w:link w:val="3"/>
    <w:uiPriority w:val="9"/>
    <w:semiHidden/>
    <w:rsid w:val="00800F4D"/>
    <w:rPr>
      <w:rFonts w:asciiTheme="majorHAnsi" w:eastAsiaTheme="majorEastAsia" w:hAnsiTheme="majorHAnsi" w:cstheme="majorBidi"/>
      <w:b/>
      <w:bCs/>
      <w:color w:val="4F81BD" w:themeColor="accent1"/>
    </w:rPr>
  </w:style>
  <w:style w:type="paragraph" w:styleId="af0">
    <w:name w:val="header"/>
    <w:basedOn w:val="a0"/>
    <w:link w:val="af1"/>
    <w:uiPriority w:val="99"/>
    <w:unhideWhenUsed/>
    <w:rsid w:val="00971D78"/>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971D78"/>
  </w:style>
  <w:style w:type="paragraph" w:styleId="af2">
    <w:name w:val="footer"/>
    <w:basedOn w:val="a0"/>
    <w:link w:val="af3"/>
    <w:uiPriority w:val="99"/>
    <w:unhideWhenUsed/>
    <w:rsid w:val="00971D78"/>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971D78"/>
  </w:style>
  <w:style w:type="paragraph" w:styleId="af4">
    <w:name w:val="Balloon Text"/>
    <w:basedOn w:val="a0"/>
    <w:link w:val="af5"/>
    <w:uiPriority w:val="99"/>
    <w:semiHidden/>
    <w:unhideWhenUsed/>
    <w:rsid w:val="00B309D1"/>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B309D1"/>
    <w:rPr>
      <w:rFonts w:ascii="Tahoma" w:hAnsi="Tahoma" w:cs="Tahoma"/>
      <w:sz w:val="16"/>
      <w:szCs w:val="16"/>
    </w:rPr>
  </w:style>
  <w:style w:type="paragraph" w:styleId="af6">
    <w:name w:val="endnote text"/>
    <w:basedOn w:val="a0"/>
    <w:link w:val="af7"/>
    <w:uiPriority w:val="99"/>
    <w:rsid w:val="007A331A"/>
    <w:pPr>
      <w:spacing w:after="0" w:line="240" w:lineRule="auto"/>
    </w:pPr>
    <w:rPr>
      <w:rFonts w:ascii="Times New Roman" w:eastAsia="Times New Roman" w:hAnsi="Times New Roman" w:cs="Times New Roman"/>
      <w:sz w:val="20"/>
      <w:szCs w:val="20"/>
    </w:rPr>
  </w:style>
  <w:style w:type="character" w:customStyle="1" w:styleId="af7">
    <w:name w:val="Текст концевой сноски Знак"/>
    <w:basedOn w:val="a1"/>
    <w:link w:val="af6"/>
    <w:uiPriority w:val="99"/>
    <w:rsid w:val="007A331A"/>
    <w:rPr>
      <w:rFonts w:ascii="Times New Roman" w:eastAsia="Times New Roman" w:hAnsi="Times New Roman" w:cs="Times New Roman"/>
      <w:sz w:val="20"/>
      <w:szCs w:val="20"/>
    </w:rPr>
  </w:style>
  <w:style w:type="paragraph" w:styleId="af8">
    <w:name w:val="Subtitle"/>
    <w:basedOn w:val="a0"/>
    <w:link w:val="af9"/>
    <w:qFormat/>
    <w:rsid w:val="004E2781"/>
    <w:pPr>
      <w:spacing w:after="0" w:line="480" w:lineRule="auto"/>
      <w:jc w:val="both"/>
    </w:pPr>
    <w:rPr>
      <w:rFonts w:ascii="Times New Roman" w:eastAsia="Times New Roman" w:hAnsi="Times New Roman" w:cs="Times New Roman"/>
      <w:sz w:val="28"/>
      <w:szCs w:val="24"/>
    </w:rPr>
  </w:style>
  <w:style w:type="character" w:customStyle="1" w:styleId="af9">
    <w:name w:val="Подзаголовок Знак"/>
    <w:basedOn w:val="a1"/>
    <w:link w:val="af8"/>
    <w:rsid w:val="004E2781"/>
    <w:rPr>
      <w:rFonts w:ascii="Times New Roman" w:eastAsia="Times New Roman" w:hAnsi="Times New Roman" w:cs="Times New Roman"/>
      <w:sz w:val="28"/>
      <w:szCs w:val="24"/>
      <w:lang w:val="uk-UA"/>
    </w:rPr>
  </w:style>
  <w:style w:type="character" w:customStyle="1" w:styleId="23">
    <w:name w:val="Основной текст (2)_"/>
    <w:basedOn w:val="a1"/>
    <w:link w:val="24"/>
    <w:rsid w:val="004E2781"/>
    <w:rPr>
      <w:rFonts w:ascii="Times New Roman" w:eastAsia="Times New Roman" w:hAnsi="Times New Roman" w:cs="Times New Roman"/>
      <w:sz w:val="28"/>
      <w:szCs w:val="28"/>
      <w:shd w:val="clear" w:color="auto" w:fill="FFFFFF"/>
    </w:rPr>
  </w:style>
  <w:style w:type="paragraph" w:customStyle="1" w:styleId="24">
    <w:name w:val="Основной текст (2)"/>
    <w:basedOn w:val="a0"/>
    <w:link w:val="23"/>
    <w:rsid w:val="004E2781"/>
    <w:pPr>
      <w:widowControl w:val="0"/>
      <w:shd w:val="clear" w:color="auto" w:fill="FFFFFF"/>
      <w:spacing w:after="900" w:line="485" w:lineRule="exact"/>
      <w:jc w:val="center"/>
    </w:pPr>
    <w:rPr>
      <w:rFonts w:ascii="Times New Roman" w:eastAsia="Times New Roman" w:hAnsi="Times New Roman" w:cs="Times New Roman"/>
      <w:sz w:val="28"/>
      <w:szCs w:val="28"/>
    </w:rPr>
  </w:style>
  <w:style w:type="character" w:customStyle="1" w:styleId="FontStyle110">
    <w:name w:val="Font Style110"/>
    <w:basedOn w:val="a1"/>
    <w:uiPriority w:val="99"/>
    <w:rsid w:val="000B5563"/>
    <w:rPr>
      <w:rFonts w:ascii="Times New Roman" w:hAnsi="Times New Roman" w:cs="Times New Roman"/>
      <w:sz w:val="20"/>
      <w:szCs w:val="20"/>
    </w:rPr>
  </w:style>
  <w:style w:type="paragraph" w:styleId="afa">
    <w:name w:val="No Spacing"/>
    <w:uiPriority w:val="1"/>
    <w:qFormat/>
    <w:rsid w:val="005072F7"/>
    <w:pPr>
      <w:spacing w:after="0" w:line="240" w:lineRule="auto"/>
    </w:pPr>
    <w:rPr>
      <w:rFonts w:eastAsiaTheme="minorHAnsi"/>
      <w:lang w:val="uk-UA" w:eastAsia="en-US"/>
    </w:rPr>
  </w:style>
  <w:style w:type="paragraph" w:styleId="25">
    <w:name w:val="Body Text 2"/>
    <w:basedOn w:val="a0"/>
    <w:link w:val="26"/>
    <w:uiPriority w:val="99"/>
    <w:semiHidden/>
    <w:unhideWhenUsed/>
    <w:rsid w:val="004F0800"/>
    <w:pPr>
      <w:spacing w:after="120" w:line="480" w:lineRule="auto"/>
    </w:pPr>
  </w:style>
  <w:style w:type="character" w:customStyle="1" w:styleId="26">
    <w:name w:val="Основной текст 2 Знак"/>
    <w:basedOn w:val="a1"/>
    <w:link w:val="25"/>
    <w:uiPriority w:val="99"/>
    <w:semiHidden/>
    <w:rsid w:val="004F0800"/>
  </w:style>
  <w:style w:type="character" w:customStyle="1" w:styleId="rvts6">
    <w:name w:val="rvts6"/>
    <w:basedOn w:val="a1"/>
    <w:rsid w:val="00140B91"/>
    <w:rPr>
      <w:rFonts w:ascii="Times New Roman" w:hAnsi="Times New Roman" w:cs="Times New Roman"/>
      <w:sz w:val="24"/>
      <w:szCs w:val="24"/>
    </w:rPr>
  </w:style>
  <w:style w:type="character" w:customStyle="1" w:styleId="rvts7">
    <w:name w:val="rvts7"/>
    <w:basedOn w:val="a1"/>
    <w:rsid w:val="00140B91"/>
    <w:rPr>
      <w:rFonts w:ascii="Times New Roman" w:hAnsi="Times New Roman" w:cs="Times New Roman"/>
      <w:sz w:val="24"/>
      <w:szCs w:val="24"/>
    </w:rPr>
  </w:style>
  <w:style w:type="character" w:customStyle="1" w:styleId="hl">
    <w:name w:val="hl"/>
    <w:basedOn w:val="a1"/>
    <w:rsid w:val="003256C3"/>
  </w:style>
  <w:style w:type="paragraph" w:customStyle="1" w:styleId="13">
    <w:name w:val="Название1"/>
    <w:basedOn w:val="a0"/>
    <w:rsid w:val="00D908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rsid w:val="00E925EF"/>
    <w:rPr>
      <w:rFonts w:ascii="Times New Roman" w:hAnsi="Times New Roman" w:cs="Times New Roman"/>
      <w:b/>
      <w:bCs/>
      <w:sz w:val="18"/>
      <w:szCs w:val="18"/>
    </w:rPr>
  </w:style>
  <w:style w:type="character" w:customStyle="1" w:styleId="FontStyle12">
    <w:name w:val="Font Style12"/>
    <w:rsid w:val="00E925EF"/>
    <w:rPr>
      <w:rFonts w:ascii="Times New Roman" w:hAnsi="Times New Roman" w:cs="Times New Roman"/>
      <w:b/>
      <w:bCs/>
      <w:sz w:val="14"/>
      <w:szCs w:val="14"/>
    </w:rPr>
  </w:style>
  <w:style w:type="character" w:customStyle="1" w:styleId="m-629374916803184800bumpedfont15">
    <w:name w:val="m_-629374916803184800bumpedfont15"/>
    <w:basedOn w:val="a1"/>
    <w:rsid w:val="00E80661"/>
  </w:style>
  <w:style w:type="paragraph" w:customStyle="1" w:styleId="m-629374916803184800s5">
    <w:name w:val="m_-629374916803184800s5"/>
    <w:basedOn w:val="a0"/>
    <w:rsid w:val="00E8066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m-629374916803184800s7">
    <w:name w:val="m_-629374916803184800s7"/>
    <w:basedOn w:val="a0"/>
    <w:rsid w:val="00E8066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m-629374916803184800s8">
    <w:name w:val="m_-629374916803184800s8"/>
    <w:basedOn w:val="a0"/>
    <w:rsid w:val="00E80661"/>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m-2146322842096330124bumpedfont15">
    <w:name w:val="m_-2146322842096330124bumpedfont15"/>
    <w:basedOn w:val="a1"/>
    <w:rsid w:val="00E80661"/>
  </w:style>
  <w:style w:type="character" w:customStyle="1" w:styleId="a6">
    <w:name w:val="Обычный (веб) Знак"/>
    <w:link w:val="a5"/>
    <w:uiPriority w:val="99"/>
    <w:locked/>
    <w:rsid w:val="007A55B3"/>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846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snyk.chnpu.ed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1%D1%96%D0%B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k.wikipedia.org/wiki/%D0%92%D0%B0%D0%B6%D0%BA%D0%B0_%D0%B0%D1%82%D0%BB%D0%B5%D1%82%D0%B8%D0%BA%D0%B0" TargetMode="External"/><Relationship Id="rId4" Type="http://schemas.openxmlformats.org/officeDocument/2006/relationships/settings" Target="settings.xml"/><Relationship Id="rId9" Type="http://schemas.openxmlformats.org/officeDocument/2006/relationships/hyperlink" Target="https://hinews.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5A35-A480-432D-8A71-074D02BE1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166</Pages>
  <Words>56411</Words>
  <Characters>321549</Characters>
  <Application>Microsoft Office Word</Application>
  <DocSecurity>0</DocSecurity>
  <Lines>2679</Lines>
  <Paragraphs>754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377206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user54</dc:creator>
  <cp:lastModifiedBy>Пользователь Windows</cp:lastModifiedBy>
  <cp:revision>187</cp:revision>
  <dcterms:created xsi:type="dcterms:W3CDTF">2018-02-19T10:25:00Z</dcterms:created>
  <dcterms:modified xsi:type="dcterms:W3CDTF">2020-02-19T13:10:00Z</dcterms:modified>
</cp:coreProperties>
</file>