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16" w:rsidRDefault="00813716" w:rsidP="00813716">
      <w:pPr>
        <w:pStyle w:val="1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13716">
        <w:rPr>
          <w:sz w:val="28"/>
          <w:szCs w:val="28"/>
          <w:lang w:val="uk-UA"/>
        </w:rPr>
        <w:t>ІСТОРІЯ ДЕРЖАВИ І ПРАВА ЗАРУБІЖНИХ КРАЇН</w:t>
      </w:r>
    </w:p>
    <w:p w:rsidR="00813716" w:rsidRPr="006B51B2" w:rsidRDefault="00813716" w:rsidP="00813716">
      <w:pPr>
        <w:pStyle w:val="1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813716" w:rsidRPr="00813716" w:rsidRDefault="00813716" w:rsidP="00813716">
      <w:pPr>
        <w:spacing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proofErr w:type="spellStart"/>
      <w:r w:rsidRPr="00813716">
        <w:rPr>
          <w:rFonts w:ascii="Times New Roman" w:hAnsi="Times New Roman"/>
          <w:b/>
          <w:sz w:val="28"/>
          <w:szCs w:val="28"/>
          <w:u w:val="single"/>
          <w:lang w:val="ru-RU"/>
        </w:rPr>
        <w:t>Кількість</w:t>
      </w:r>
      <w:proofErr w:type="spellEnd"/>
      <w:r w:rsidRPr="00813716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годин (</w:t>
      </w:r>
      <w:proofErr w:type="spellStart"/>
      <w:r w:rsidRPr="00813716">
        <w:rPr>
          <w:rFonts w:ascii="Times New Roman" w:hAnsi="Times New Roman"/>
          <w:b/>
          <w:sz w:val="28"/>
          <w:szCs w:val="28"/>
          <w:u w:val="single"/>
          <w:lang w:val="ru-RU"/>
        </w:rPr>
        <w:t>кредитів</w:t>
      </w:r>
      <w:proofErr w:type="spellEnd"/>
      <w:r w:rsidRPr="00813716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ЄКТС):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120</w:t>
      </w:r>
      <w:r w:rsidRPr="00813716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годин, (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4</w:t>
      </w:r>
      <w:r w:rsidRPr="00813716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кредит</w:t>
      </w:r>
      <w:r w:rsidR="002E5C00">
        <w:rPr>
          <w:rFonts w:ascii="Times New Roman" w:hAnsi="Times New Roman"/>
          <w:b/>
          <w:sz w:val="28"/>
          <w:szCs w:val="28"/>
          <w:u w:val="single"/>
          <w:lang w:val="ru-RU"/>
        </w:rPr>
        <w:t>а</w:t>
      </w:r>
      <w:r w:rsidRPr="00813716">
        <w:rPr>
          <w:rFonts w:ascii="Times New Roman" w:hAnsi="Times New Roman"/>
          <w:b/>
          <w:sz w:val="28"/>
          <w:szCs w:val="28"/>
          <w:u w:val="single"/>
          <w:lang w:val="ru-RU"/>
        </w:rPr>
        <w:t>)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b/>
          <w:sz w:val="28"/>
          <w:szCs w:val="28"/>
          <w:lang w:val="uk-UA"/>
        </w:rPr>
        <w:t>Мета навчальної дисципліни:</w:t>
      </w:r>
      <w:r w:rsidRPr="00813716">
        <w:rPr>
          <w:sz w:val="28"/>
          <w:szCs w:val="28"/>
          <w:lang w:val="uk-UA"/>
        </w:rPr>
        <w:t xml:space="preserve"> вивчення</w:t>
      </w:r>
      <w:r w:rsidRPr="00813716">
        <w:rPr>
          <w:spacing w:val="33"/>
          <w:sz w:val="28"/>
          <w:szCs w:val="28"/>
          <w:lang w:val="uk-UA"/>
        </w:rPr>
        <w:t xml:space="preserve"> </w:t>
      </w:r>
      <w:r w:rsidRPr="00813716">
        <w:rPr>
          <w:sz w:val="28"/>
          <w:szCs w:val="28"/>
          <w:lang w:val="uk-UA"/>
        </w:rPr>
        <w:t>історії</w:t>
      </w:r>
      <w:r w:rsidRPr="00813716">
        <w:rPr>
          <w:spacing w:val="33"/>
          <w:sz w:val="28"/>
          <w:szCs w:val="28"/>
          <w:lang w:val="uk-UA"/>
        </w:rPr>
        <w:t xml:space="preserve"> </w:t>
      </w:r>
      <w:r w:rsidRPr="00813716">
        <w:rPr>
          <w:sz w:val="28"/>
          <w:szCs w:val="28"/>
          <w:lang w:val="uk-UA"/>
        </w:rPr>
        <w:t>виникнення,</w:t>
      </w:r>
      <w:r w:rsidRPr="00813716">
        <w:rPr>
          <w:spacing w:val="33"/>
          <w:sz w:val="28"/>
          <w:szCs w:val="28"/>
          <w:lang w:val="uk-UA"/>
        </w:rPr>
        <w:t xml:space="preserve"> </w:t>
      </w:r>
      <w:r w:rsidRPr="00813716">
        <w:rPr>
          <w:sz w:val="28"/>
          <w:szCs w:val="28"/>
          <w:lang w:val="uk-UA"/>
        </w:rPr>
        <w:t>становлення та розвитку</w:t>
      </w:r>
      <w:r w:rsidRPr="00813716">
        <w:rPr>
          <w:spacing w:val="28"/>
          <w:sz w:val="28"/>
          <w:szCs w:val="28"/>
          <w:lang w:val="uk-UA"/>
        </w:rPr>
        <w:t xml:space="preserve"> </w:t>
      </w:r>
      <w:r w:rsidRPr="00813716">
        <w:rPr>
          <w:sz w:val="28"/>
          <w:szCs w:val="28"/>
          <w:lang w:val="uk-UA"/>
        </w:rPr>
        <w:t>різноманітних</w:t>
      </w:r>
      <w:r w:rsidRPr="00813716">
        <w:rPr>
          <w:spacing w:val="34"/>
          <w:sz w:val="28"/>
          <w:szCs w:val="28"/>
          <w:lang w:val="uk-UA"/>
        </w:rPr>
        <w:t xml:space="preserve"> </w:t>
      </w:r>
      <w:r w:rsidRPr="00813716">
        <w:rPr>
          <w:sz w:val="28"/>
          <w:szCs w:val="28"/>
          <w:lang w:val="uk-UA"/>
        </w:rPr>
        <w:t>типів</w:t>
      </w:r>
      <w:r w:rsidRPr="00813716">
        <w:rPr>
          <w:spacing w:val="29"/>
          <w:sz w:val="28"/>
          <w:szCs w:val="28"/>
          <w:lang w:val="uk-UA"/>
        </w:rPr>
        <w:t xml:space="preserve"> </w:t>
      </w:r>
      <w:r w:rsidRPr="00813716">
        <w:rPr>
          <w:sz w:val="28"/>
          <w:szCs w:val="28"/>
          <w:lang w:val="uk-UA"/>
        </w:rPr>
        <w:t>і форм держави і права, державно-правових інститутів і суспільно-політичних систем у світі в їхній історичній конкретності та хронологічній</w:t>
      </w:r>
      <w:r w:rsidRPr="00813716">
        <w:rPr>
          <w:spacing w:val="-5"/>
          <w:sz w:val="28"/>
          <w:szCs w:val="28"/>
          <w:lang w:val="uk-UA"/>
        </w:rPr>
        <w:t xml:space="preserve"> </w:t>
      </w:r>
      <w:r w:rsidRPr="00813716">
        <w:rPr>
          <w:sz w:val="28"/>
          <w:szCs w:val="28"/>
          <w:lang w:val="uk-UA"/>
        </w:rPr>
        <w:t>послідовності.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lang w:val="ru-RU"/>
        </w:rPr>
      </w:pPr>
      <w:proofErr w:type="spellStart"/>
      <w:r w:rsidRPr="00813716">
        <w:rPr>
          <w:rStyle w:val="a4"/>
          <w:sz w:val="28"/>
          <w:szCs w:val="28"/>
          <w:lang w:val="ru-RU"/>
        </w:rPr>
        <w:t>Результати</w:t>
      </w:r>
      <w:proofErr w:type="spellEnd"/>
      <w:r w:rsidRPr="00813716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813716">
        <w:rPr>
          <w:rStyle w:val="a4"/>
          <w:sz w:val="28"/>
          <w:szCs w:val="28"/>
          <w:lang w:val="ru-RU"/>
        </w:rPr>
        <w:t>навчання</w:t>
      </w:r>
      <w:proofErr w:type="spellEnd"/>
      <w:r w:rsidRPr="00813716">
        <w:rPr>
          <w:rStyle w:val="a4"/>
          <w:sz w:val="28"/>
          <w:szCs w:val="28"/>
          <w:lang w:val="ru-RU"/>
        </w:rPr>
        <w:t xml:space="preserve"> за </w:t>
      </w:r>
      <w:proofErr w:type="spellStart"/>
      <w:r w:rsidRPr="00813716">
        <w:rPr>
          <w:rStyle w:val="a4"/>
          <w:sz w:val="28"/>
          <w:szCs w:val="28"/>
          <w:lang w:val="ru-RU"/>
        </w:rPr>
        <w:t>навчальною</w:t>
      </w:r>
      <w:proofErr w:type="spellEnd"/>
      <w:r w:rsidRPr="00813716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813716">
        <w:rPr>
          <w:rStyle w:val="a4"/>
          <w:sz w:val="28"/>
          <w:szCs w:val="28"/>
          <w:lang w:val="ru-RU"/>
        </w:rPr>
        <w:t>дисципліною</w:t>
      </w:r>
      <w:proofErr w:type="spellEnd"/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ru-RU"/>
        </w:rPr>
      </w:pPr>
      <w:r w:rsidRPr="00813716">
        <w:rPr>
          <w:b/>
          <w:sz w:val="28"/>
          <w:szCs w:val="28"/>
          <w:lang w:val="uk-UA"/>
        </w:rPr>
        <w:t>знати:</w:t>
      </w:r>
    </w:p>
    <w:p w:rsidR="00813716" w:rsidRPr="00813716" w:rsidRDefault="00813716" w:rsidP="0081371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3716">
        <w:rPr>
          <w:rFonts w:ascii="Times New Roman" w:hAnsi="Times New Roman"/>
          <w:sz w:val="28"/>
          <w:szCs w:val="28"/>
          <w:lang w:val="uk-UA"/>
        </w:rPr>
        <w:t>основний зміст, категоріальний апарат і значення історії держави і права зарубіжних країн;</w:t>
      </w:r>
    </w:p>
    <w:p w:rsidR="00813716" w:rsidRPr="00813716" w:rsidRDefault="00813716" w:rsidP="0081371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3716">
        <w:rPr>
          <w:rFonts w:ascii="Times New Roman" w:hAnsi="Times New Roman"/>
          <w:sz w:val="28"/>
          <w:szCs w:val="28"/>
          <w:lang w:val="uk-UA"/>
        </w:rPr>
        <w:t>етапи становлення та розвитку держави і права, характерні риси їхніх інститутів;</w:t>
      </w:r>
    </w:p>
    <w:p w:rsidR="00813716" w:rsidRPr="00813716" w:rsidRDefault="00813716" w:rsidP="0081371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3716">
        <w:rPr>
          <w:rFonts w:ascii="Times New Roman" w:hAnsi="Times New Roman"/>
          <w:sz w:val="28"/>
          <w:szCs w:val="28"/>
          <w:lang w:val="uk-UA"/>
        </w:rPr>
        <w:t xml:space="preserve">причини, передумови, наслідки та геополітичне значення змін державно-правового розвитку; </w:t>
      </w:r>
    </w:p>
    <w:p w:rsidR="00813716" w:rsidRPr="00813716" w:rsidRDefault="00813716" w:rsidP="0081371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3716">
        <w:rPr>
          <w:rFonts w:ascii="Times New Roman" w:hAnsi="Times New Roman"/>
          <w:sz w:val="28"/>
          <w:szCs w:val="28"/>
          <w:lang w:val="uk-UA"/>
        </w:rPr>
        <w:t xml:space="preserve">джерела та основні пам’ятки права зарубіжних країн; </w:t>
      </w:r>
    </w:p>
    <w:p w:rsidR="00813716" w:rsidRPr="00813716" w:rsidRDefault="00813716" w:rsidP="0081371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3716">
        <w:rPr>
          <w:rFonts w:ascii="Times New Roman" w:hAnsi="Times New Roman"/>
          <w:sz w:val="28"/>
          <w:szCs w:val="28"/>
          <w:lang w:val="uk-UA"/>
        </w:rPr>
        <w:t>сучасні підходи до проблем держави та права України;</w:t>
      </w:r>
    </w:p>
    <w:p w:rsidR="00813716" w:rsidRPr="00813716" w:rsidRDefault="00813716" w:rsidP="0081371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загальні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засади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становлення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суспільного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ладу на </w:t>
      </w:r>
      <w:proofErr w:type="spellStart"/>
      <w:proofErr w:type="gram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р</w:t>
      </w:r>
      <w:proofErr w:type="gram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ізних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етапах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розвитку</w:t>
      </w:r>
      <w:proofErr w:type="spellEnd"/>
      <w:r w:rsidRPr="00813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3716">
        <w:rPr>
          <w:rFonts w:ascii="Times New Roman" w:eastAsia="TimesNewRomanPSMT" w:hAnsi="Times New Roman"/>
          <w:sz w:val="28"/>
          <w:szCs w:val="28"/>
          <w:lang w:val="uk-UA"/>
        </w:rPr>
        <w:t>суспільства</w:t>
      </w:r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;</w:t>
      </w:r>
    </w:p>
    <w:p w:rsidR="00813716" w:rsidRPr="00813716" w:rsidRDefault="00813716" w:rsidP="0081371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історію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кодифікації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права та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його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вплив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на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формування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р</w:t>
      </w:r>
      <w:proofErr w:type="gram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ізних</w:t>
      </w:r>
      <w:proofErr w:type="spellEnd"/>
      <w:r w:rsidRPr="008137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правових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систем.</w:t>
      </w:r>
    </w:p>
    <w:p w:rsidR="00813716" w:rsidRPr="00813716" w:rsidRDefault="00813716" w:rsidP="0081371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історію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та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особливості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функціонування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системи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органів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влади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</w:t>
      </w:r>
      <w:proofErr w:type="spellEnd"/>
      <w:r w:rsidRPr="008137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управління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, суду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з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часу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найдавніших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державних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утворень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до</w:t>
      </w:r>
      <w:r w:rsidRPr="008137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сьогодення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;</w:t>
      </w:r>
    </w:p>
    <w:p w:rsidR="00813716" w:rsidRPr="00813716" w:rsidRDefault="00813716" w:rsidP="00813716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3716">
        <w:rPr>
          <w:rFonts w:ascii="Times New Roman" w:hAnsi="Times New Roman"/>
          <w:b/>
          <w:sz w:val="28"/>
          <w:szCs w:val="28"/>
          <w:lang w:val="uk-UA"/>
        </w:rPr>
        <w:t>вміти:</w:t>
      </w:r>
    </w:p>
    <w:p w:rsidR="00813716" w:rsidRPr="00813716" w:rsidRDefault="00813716" w:rsidP="0081371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3716">
        <w:rPr>
          <w:rFonts w:ascii="Times New Roman" w:hAnsi="Times New Roman"/>
          <w:sz w:val="28"/>
          <w:szCs w:val="28"/>
          <w:lang w:val="uk-UA"/>
        </w:rPr>
        <w:t xml:space="preserve">характеризувати основні етапи розвитку державності, суспільний лад, державний устрій, джерела права та основні галузі права; </w:t>
      </w:r>
    </w:p>
    <w:p w:rsidR="00813716" w:rsidRPr="00813716" w:rsidRDefault="00813716" w:rsidP="0081371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3716">
        <w:rPr>
          <w:rFonts w:ascii="Times New Roman" w:hAnsi="Times New Roman"/>
          <w:sz w:val="28"/>
          <w:szCs w:val="28"/>
          <w:lang w:val="uk-UA"/>
        </w:rPr>
        <w:t xml:space="preserve">проводити порівняльно-історичний аналіз тенденцій розвитку державно-правових інститутів у різні історичні періоди; </w:t>
      </w:r>
    </w:p>
    <w:p w:rsidR="00813716" w:rsidRPr="00813716" w:rsidRDefault="00813716" w:rsidP="0081371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3716">
        <w:rPr>
          <w:rFonts w:ascii="Times New Roman" w:hAnsi="Times New Roman"/>
          <w:sz w:val="28"/>
          <w:szCs w:val="28"/>
          <w:lang w:val="uk-UA"/>
        </w:rPr>
        <w:t>характеризувати суспільний лад (структура суспільства, економічне, політичне, соціальне, правове становище окремих станів, соціальних груп і класів), державний устрій (форма правління, форма устрою, центральні і місцеві органи влади й управління, їх компетенція) та право (характерні риси, джерела та пам'ятки права, розвиток окремих галузей та інститутів права) на різних етапах історичного розвитку;</w:t>
      </w:r>
    </w:p>
    <w:p w:rsidR="00813716" w:rsidRPr="00813716" w:rsidRDefault="00813716" w:rsidP="0081371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самостійно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вивчати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та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аналізувати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документальні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джерела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з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історії</w:t>
      </w:r>
      <w:proofErr w:type="spellEnd"/>
      <w:r w:rsidRPr="008137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держави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права;</w:t>
      </w:r>
    </w:p>
    <w:p w:rsidR="00813716" w:rsidRPr="00813716" w:rsidRDefault="00813716" w:rsidP="0081371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застосовувати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на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практиці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знання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історичних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засад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виникнення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та</w:t>
      </w:r>
      <w:r w:rsidRPr="008137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функціонування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державно-правових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інституті</w:t>
      </w:r>
      <w:proofErr w:type="gram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в</w:t>
      </w:r>
      <w:proofErr w:type="spellEnd"/>
      <w:proofErr w:type="gram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;</w:t>
      </w:r>
    </w:p>
    <w:p w:rsidR="00813716" w:rsidRPr="00813716" w:rsidRDefault="00813716" w:rsidP="0081371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використовувати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набуті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знання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для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вивчення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історичних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особливостей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та</w:t>
      </w:r>
      <w:r w:rsidRPr="008137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визначення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напрямків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розвитку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держави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>і</w:t>
      </w:r>
      <w:proofErr w:type="spellEnd"/>
      <w:r w:rsidRPr="00813716">
        <w:rPr>
          <w:rFonts w:ascii="Times New Roman" w:eastAsia="TimesNewRomanPSMT" w:hAnsi="Times New Roman"/>
          <w:sz w:val="28"/>
          <w:szCs w:val="28"/>
          <w:lang w:val="ru-RU"/>
        </w:rPr>
        <w:t xml:space="preserve"> права;</w:t>
      </w:r>
    </w:p>
    <w:p w:rsidR="00813716" w:rsidRPr="00813716" w:rsidRDefault="00813716" w:rsidP="0081371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3716">
        <w:rPr>
          <w:rFonts w:ascii="Times New Roman" w:hAnsi="Times New Roman"/>
          <w:sz w:val="28"/>
          <w:szCs w:val="28"/>
          <w:lang w:val="uk-UA"/>
        </w:rPr>
        <w:lastRenderedPageBreak/>
        <w:t xml:space="preserve">використовувати отриманні знання для аналізу сучасних тенденції державного будівництва та </w:t>
      </w:r>
      <w:proofErr w:type="spellStart"/>
      <w:r w:rsidRPr="00813716">
        <w:rPr>
          <w:rFonts w:ascii="Times New Roman" w:hAnsi="Times New Roman"/>
          <w:sz w:val="28"/>
          <w:szCs w:val="28"/>
          <w:lang w:val="uk-UA"/>
        </w:rPr>
        <w:t>правотворення</w:t>
      </w:r>
      <w:proofErr w:type="spellEnd"/>
      <w:r w:rsidRPr="00813716">
        <w:rPr>
          <w:rFonts w:ascii="Times New Roman" w:hAnsi="Times New Roman"/>
          <w:sz w:val="28"/>
          <w:szCs w:val="28"/>
          <w:lang w:val="uk-UA"/>
        </w:rPr>
        <w:t>.</w:t>
      </w:r>
    </w:p>
    <w:p w:rsidR="00813716" w:rsidRPr="00813716" w:rsidRDefault="00813716" w:rsidP="00813716">
      <w:pPr>
        <w:spacing w:after="0" w:line="240" w:lineRule="auto"/>
        <w:ind w:left="360" w:firstLine="709"/>
        <w:jc w:val="both"/>
        <w:rPr>
          <w:rStyle w:val="a4"/>
          <w:rFonts w:ascii="Times New Roman" w:hAnsi="Times New Roman"/>
          <w:sz w:val="28"/>
          <w:szCs w:val="28"/>
          <w:lang w:val="ru-RU"/>
        </w:rPr>
      </w:pPr>
      <w:proofErr w:type="spellStart"/>
      <w:r w:rsidRPr="00813716">
        <w:rPr>
          <w:rStyle w:val="a4"/>
          <w:rFonts w:ascii="Times New Roman" w:hAnsi="Times New Roman"/>
          <w:sz w:val="28"/>
          <w:szCs w:val="28"/>
          <w:lang w:val="ru-RU"/>
        </w:rPr>
        <w:t>Змі</w:t>
      </w:r>
      <w:proofErr w:type="gramStart"/>
      <w:r w:rsidRPr="00813716">
        <w:rPr>
          <w:rStyle w:val="a4"/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Pr="00813716">
        <w:rPr>
          <w:rStyle w:val="a4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13716">
        <w:rPr>
          <w:rStyle w:val="a4"/>
          <w:rFonts w:ascii="Times New Roman" w:hAnsi="Times New Roman"/>
          <w:sz w:val="28"/>
          <w:szCs w:val="28"/>
          <w:lang w:val="ru-RU"/>
        </w:rPr>
        <w:t>дисципліни</w:t>
      </w:r>
      <w:proofErr w:type="spellEnd"/>
      <w:r w:rsidRPr="00813716">
        <w:rPr>
          <w:rStyle w:val="a4"/>
          <w:rFonts w:ascii="Times New Roman" w:hAnsi="Times New Roman"/>
          <w:sz w:val="28"/>
          <w:szCs w:val="28"/>
          <w:lang w:val="ru-RU"/>
        </w:rPr>
        <w:t xml:space="preserve"> (тематика):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rStyle w:val="a4"/>
          <w:b w:val="0"/>
          <w:sz w:val="28"/>
          <w:szCs w:val="28"/>
          <w:lang w:val="ru-RU"/>
        </w:rPr>
        <w:t xml:space="preserve">Тема 1. </w:t>
      </w:r>
      <w:r w:rsidRPr="00813716">
        <w:rPr>
          <w:sz w:val="28"/>
          <w:szCs w:val="28"/>
          <w:lang w:val="uk-UA"/>
        </w:rPr>
        <w:t>Предмет, метод і методологія історії держави і права зарубіжних країн.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rStyle w:val="a4"/>
          <w:b w:val="0"/>
          <w:sz w:val="28"/>
          <w:szCs w:val="28"/>
          <w:lang w:val="ru-RU"/>
        </w:rPr>
        <w:t>Тема 2.</w:t>
      </w:r>
      <w:r w:rsidRPr="00813716">
        <w:rPr>
          <w:sz w:val="28"/>
          <w:szCs w:val="28"/>
          <w:lang w:val="uk-UA"/>
        </w:rPr>
        <w:t xml:space="preserve"> Держава і право </w:t>
      </w:r>
      <w:proofErr w:type="spellStart"/>
      <w:r w:rsidRPr="00813716">
        <w:rPr>
          <w:sz w:val="28"/>
          <w:szCs w:val="28"/>
          <w:lang w:val="uk-UA"/>
        </w:rPr>
        <w:t>давньосхідних</w:t>
      </w:r>
      <w:proofErr w:type="spellEnd"/>
      <w:r w:rsidRPr="00813716">
        <w:rPr>
          <w:sz w:val="28"/>
          <w:szCs w:val="28"/>
          <w:lang w:val="uk-UA"/>
        </w:rPr>
        <w:t xml:space="preserve"> держав.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813716">
        <w:rPr>
          <w:rStyle w:val="a4"/>
          <w:b w:val="0"/>
          <w:sz w:val="28"/>
          <w:szCs w:val="28"/>
          <w:lang w:val="ru-RU"/>
        </w:rPr>
        <w:t>Тема 3.</w:t>
      </w:r>
      <w:r w:rsidRPr="00813716">
        <w:rPr>
          <w:sz w:val="28"/>
          <w:szCs w:val="28"/>
          <w:lang w:val="uk-UA"/>
        </w:rPr>
        <w:t xml:space="preserve"> Держава античної цивілізації.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rStyle w:val="a4"/>
          <w:b w:val="0"/>
          <w:sz w:val="28"/>
          <w:szCs w:val="28"/>
          <w:lang w:val="ru-RU"/>
        </w:rPr>
        <w:t>Тема 4.</w:t>
      </w:r>
      <w:r w:rsidRPr="00813716">
        <w:rPr>
          <w:sz w:val="28"/>
          <w:szCs w:val="28"/>
          <w:lang w:val="uk-UA"/>
        </w:rPr>
        <w:t xml:space="preserve"> Право античної цивілізації.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rStyle w:val="a4"/>
          <w:b w:val="0"/>
          <w:sz w:val="28"/>
          <w:szCs w:val="28"/>
          <w:lang w:val="ru-RU"/>
        </w:rPr>
        <w:t>Тема 5.</w:t>
      </w:r>
      <w:r w:rsidRPr="00813716">
        <w:rPr>
          <w:sz w:val="28"/>
          <w:szCs w:val="28"/>
          <w:lang w:val="uk-UA"/>
        </w:rPr>
        <w:t xml:space="preserve"> Ранньофеодальна держава і право в країнах Європи.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sz w:val="28"/>
          <w:szCs w:val="28"/>
          <w:lang w:val="uk-UA"/>
        </w:rPr>
        <w:t>Тема 6. Феодальна держава в країнах Європи.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sz w:val="28"/>
          <w:szCs w:val="28"/>
          <w:lang w:val="uk-UA"/>
        </w:rPr>
        <w:t>Тема 7. Європейське феодальне право.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sz w:val="28"/>
          <w:szCs w:val="28"/>
          <w:lang w:val="uk-UA"/>
        </w:rPr>
        <w:t>Тема 8. Феодальна держава і право в країнах Сходу.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sz w:val="28"/>
          <w:szCs w:val="28"/>
          <w:lang w:val="uk-UA"/>
        </w:rPr>
        <w:t>Тема 9. Становлення держав у ранній Новий час.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sz w:val="28"/>
          <w:szCs w:val="28"/>
          <w:lang w:val="uk-UA"/>
        </w:rPr>
        <w:t>Тема 10. Форми, функції та механізм держав у новий час.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sz w:val="28"/>
          <w:szCs w:val="28"/>
          <w:lang w:val="uk-UA"/>
        </w:rPr>
        <w:t>Тема 11. Становлення та розвиток конституційного та цивільного права у новий час.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sz w:val="28"/>
          <w:szCs w:val="28"/>
          <w:lang w:val="uk-UA"/>
        </w:rPr>
        <w:t xml:space="preserve">Тема 12. Становлення та розвиток кримінального права </w:t>
      </w:r>
      <w:proofErr w:type="spellStart"/>
      <w:r w:rsidRPr="00813716">
        <w:rPr>
          <w:sz w:val="28"/>
          <w:szCs w:val="28"/>
          <w:lang w:val="uk-UA"/>
        </w:rPr>
        <w:t>англо-саксонської</w:t>
      </w:r>
      <w:proofErr w:type="spellEnd"/>
      <w:r w:rsidRPr="00813716">
        <w:rPr>
          <w:sz w:val="28"/>
          <w:szCs w:val="28"/>
          <w:lang w:val="uk-UA"/>
        </w:rPr>
        <w:t xml:space="preserve"> та континентальної правових сімей у новий час.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sz w:val="28"/>
          <w:szCs w:val="28"/>
          <w:lang w:val="uk-UA"/>
        </w:rPr>
        <w:t>Тема 13. Становлення та розвиток держави і права у країнах Близького та Далекого Сходу у новий час.</w:t>
      </w:r>
    </w:p>
    <w:p w:rsidR="00813716" w:rsidRPr="00813716" w:rsidRDefault="00813716" w:rsidP="008137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13716">
        <w:rPr>
          <w:sz w:val="28"/>
          <w:szCs w:val="28"/>
          <w:lang w:val="uk-UA"/>
        </w:rPr>
        <w:t>Тема 14. Держава і право зарубіжних країн у новітній час.</w:t>
      </w:r>
    </w:p>
    <w:p w:rsidR="00CC2545" w:rsidRPr="00813716" w:rsidRDefault="00813716" w:rsidP="00813716">
      <w:pPr>
        <w:ind w:firstLine="709"/>
        <w:jc w:val="both"/>
        <w:rPr>
          <w:rFonts w:ascii="Times New Roman" w:hAnsi="Times New Roman"/>
          <w:lang w:val="uk-UA"/>
        </w:rPr>
      </w:pPr>
      <w:r w:rsidRPr="00813716">
        <w:rPr>
          <w:rStyle w:val="a4"/>
          <w:rFonts w:ascii="Times New Roman" w:hAnsi="Times New Roman"/>
          <w:sz w:val="28"/>
          <w:szCs w:val="28"/>
          <w:lang w:val="uk-UA"/>
        </w:rPr>
        <w:t>Види робіт:</w:t>
      </w:r>
      <w:r w:rsidRPr="00813716">
        <w:rPr>
          <w:rFonts w:ascii="Times New Roman" w:hAnsi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здобувачів освіти з викладачем, самостійна робота здобувачів освіти, консультації, підготовка до заліку, залік (Д).</w:t>
      </w:r>
    </w:p>
    <w:sectPr w:rsidR="00CC2545" w:rsidRPr="00813716" w:rsidSect="00CC25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66B6C"/>
    <w:multiLevelType w:val="hybridMultilevel"/>
    <w:tmpl w:val="3D6E2FC8"/>
    <w:lvl w:ilvl="0" w:tplc="C37CE1BC">
      <w:start w:val="2"/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386A32"/>
    <w:multiLevelType w:val="hybridMultilevel"/>
    <w:tmpl w:val="7E4A5F14"/>
    <w:lvl w:ilvl="0" w:tplc="C37CE1BC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3716"/>
    <w:rsid w:val="002E5C00"/>
    <w:rsid w:val="00813716"/>
    <w:rsid w:val="00CC2545"/>
    <w:rsid w:val="00E9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1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13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7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137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8137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Company>Grizli777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2020-05-06T12:45:00Z</dcterms:created>
  <dcterms:modified xsi:type="dcterms:W3CDTF">2020-05-06T14:11:00Z</dcterms:modified>
</cp:coreProperties>
</file>