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EC7" w:rsidRPr="00E50115" w:rsidRDefault="00614EC7" w:rsidP="00E501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115">
        <w:rPr>
          <w:rFonts w:ascii="Times New Roman" w:hAnsi="Times New Roman" w:cs="Times New Roman"/>
          <w:b/>
          <w:sz w:val="28"/>
          <w:szCs w:val="28"/>
        </w:rPr>
        <w:t>МЕТОДОЛО</w:t>
      </w:r>
      <w:r w:rsidR="00E50115" w:rsidRPr="00E50115">
        <w:rPr>
          <w:rFonts w:ascii="Times New Roman" w:hAnsi="Times New Roman" w:cs="Times New Roman"/>
          <w:b/>
          <w:sz w:val="28"/>
          <w:szCs w:val="28"/>
        </w:rPr>
        <w:t>ГІЯ ПЕРЕКЛАДОЗНАВЧИХ ДОСЛІДЖЕНЬ</w:t>
      </w:r>
    </w:p>
    <w:p w:rsidR="00E50115" w:rsidRPr="00E50115" w:rsidRDefault="00E50115" w:rsidP="00E501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0115" w:rsidRPr="00E50115" w:rsidRDefault="00E50115" w:rsidP="00E501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50115">
        <w:rPr>
          <w:rFonts w:ascii="Times New Roman" w:hAnsi="Times New Roman"/>
          <w:b/>
          <w:sz w:val="28"/>
          <w:szCs w:val="28"/>
          <w:u w:val="single"/>
        </w:rPr>
        <w:t xml:space="preserve">Кількість годин (кредитів ЄКТС): </w:t>
      </w:r>
      <w:r>
        <w:rPr>
          <w:rFonts w:ascii="Times New Roman" w:hAnsi="Times New Roman"/>
          <w:b/>
          <w:sz w:val="28"/>
          <w:szCs w:val="28"/>
          <w:u w:val="single"/>
        </w:rPr>
        <w:t>90</w:t>
      </w:r>
      <w:r w:rsidRPr="00E50115">
        <w:rPr>
          <w:rFonts w:ascii="Times New Roman" w:hAnsi="Times New Roman"/>
          <w:b/>
          <w:sz w:val="28"/>
          <w:szCs w:val="28"/>
          <w:u w:val="single"/>
        </w:rPr>
        <w:t xml:space="preserve"> годин, ( </w:t>
      </w:r>
      <w:r>
        <w:rPr>
          <w:rFonts w:ascii="Times New Roman" w:hAnsi="Times New Roman"/>
          <w:b/>
          <w:sz w:val="28"/>
          <w:szCs w:val="28"/>
          <w:u w:val="single"/>
        </w:rPr>
        <w:t>3</w:t>
      </w:r>
      <w:r w:rsidRPr="00E50115">
        <w:rPr>
          <w:rFonts w:ascii="Times New Roman" w:hAnsi="Times New Roman"/>
          <w:b/>
          <w:sz w:val="28"/>
          <w:szCs w:val="28"/>
          <w:u w:val="single"/>
        </w:rPr>
        <w:t xml:space="preserve"> кредити)</w:t>
      </w:r>
    </w:p>
    <w:p w:rsidR="00E50115" w:rsidRPr="00E50115" w:rsidRDefault="00E50115" w:rsidP="00E501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002E4" w:rsidRPr="00E50115" w:rsidRDefault="004002E4" w:rsidP="00E5011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b/>
          <w:sz w:val="28"/>
          <w:szCs w:val="28"/>
        </w:rPr>
        <w:t>Мета</w:t>
      </w:r>
      <w:r w:rsidRPr="00E50115">
        <w:rPr>
          <w:rFonts w:ascii="Times New Roman" w:hAnsi="Times New Roman" w:cs="Times New Roman"/>
          <w:sz w:val="28"/>
          <w:szCs w:val="28"/>
        </w:rPr>
        <w:t xml:space="preserve"> викладання дисципліни</w:t>
      </w:r>
      <w:r w:rsidR="00614EC7" w:rsidRPr="00E50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7" w:rsidRPr="00E50115">
        <w:rPr>
          <w:rFonts w:ascii="Times New Roman" w:hAnsi="Times New Roman" w:cs="Times New Roman"/>
          <w:sz w:val="28"/>
          <w:szCs w:val="28"/>
        </w:rPr>
        <w:t>“Методологія</w:t>
      </w:r>
      <w:proofErr w:type="spellEnd"/>
      <w:r w:rsidR="00614EC7" w:rsidRPr="00E50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7" w:rsidRPr="00E50115">
        <w:rPr>
          <w:rFonts w:ascii="Times New Roman" w:hAnsi="Times New Roman" w:cs="Times New Roman"/>
          <w:sz w:val="28"/>
          <w:szCs w:val="28"/>
        </w:rPr>
        <w:t>перекладознавчих</w:t>
      </w:r>
      <w:proofErr w:type="spellEnd"/>
      <w:r w:rsidR="00614EC7" w:rsidRPr="00E50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4EC7" w:rsidRPr="00E50115">
        <w:rPr>
          <w:rFonts w:ascii="Times New Roman" w:hAnsi="Times New Roman" w:cs="Times New Roman"/>
          <w:sz w:val="28"/>
          <w:szCs w:val="28"/>
        </w:rPr>
        <w:t>досліджень”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41350" w:rsidRPr="00E50115" w:rsidRDefault="00141350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підготувати студентів до написання дипломної роботи;</w:t>
      </w:r>
    </w:p>
    <w:p w:rsidR="00141350" w:rsidRPr="00E50115" w:rsidRDefault="00141350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ознайомити студентів із підходами до аналізу мовного матеріалу в рамках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перекладознавчого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підходу;</w:t>
      </w:r>
    </w:p>
    <w:p w:rsidR="00141350" w:rsidRPr="00E50115" w:rsidRDefault="00141350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навчити студентів розрізняти і використовувати різні види трансформацій, що застосовуються при перекладі прозових і поетичних творів/ текстів;</w:t>
      </w:r>
    </w:p>
    <w:p w:rsidR="00141350" w:rsidRPr="00E50115" w:rsidRDefault="00141350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довести до студентів погляди найвизначніших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перекладознавців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на різні способи перекладу;</w:t>
      </w:r>
    </w:p>
    <w:p w:rsidR="00141350" w:rsidRPr="00E50115" w:rsidRDefault="00141350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навчити студентів уникати плагіату та дотримуватися правил наукової етики;</w:t>
      </w:r>
    </w:p>
    <w:p w:rsidR="00141350" w:rsidRPr="00E50115" w:rsidRDefault="00141350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навчити студентів працювати із різними джерелами інформації;</w:t>
      </w:r>
    </w:p>
    <w:p w:rsidR="00DD5835" w:rsidRPr="00E50115" w:rsidRDefault="00141350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навчити студентів правильно ставити та формулювати мету, завдання дослідження, шукати новизну та працювати із матеріалом дослідження, а також робити висновки по роботі.</w:t>
      </w:r>
    </w:p>
    <w:p w:rsidR="004002E4" w:rsidRPr="00E50115" w:rsidRDefault="00614EC7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0115">
        <w:rPr>
          <w:rFonts w:ascii="Times New Roman" w:hAnsi="Times New Roman" w:cs="Times New Roman"/>
          <w:b/>
          <w:bCs/>
          <w:sz w:val="28"/>
          <w:szCs w:val="28"/>
        </w:rPr>
        <w:t>Основні завдання навчальної дисципліни</w:t>
      </w:r>
    </w:p>
    <w:p w:rsidR="004002E4" w:rsidRPr="00E50115" w:rsidRDefault="00614EC7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Згідно з вимогами освітньо-професійної програми, студенти після засвоєння навчальної дисципліни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“Методологія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перекладознавчих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досліджень”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мають продемонструвати такі результати навчання:</w:t>
      </w:r>
    </w:p>
    <w:p w:rsidR="004002E4" w:rsidRPr="00E50115" w:rsidRDefault="00614EC7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b/>
          <w:bCs/>
          <w:sz w:val="28"/>
          <w:szCs w:val="28"/>
        </w:rPr>
        <w:t>знання:</w:t>
      </w:r>
      <w:r w:rsidRPr="00E50115">
        <w:rPr>
          <w:rFonts w:ascii="Times New Roman" w:hAnsi="Times New Roman" w:cs="Times New Roman"/>
          <w:sz w:val="28"/>
          <w:szCs w:val="28"/>
        </w:rPr>
        <w:t> </w:t>
      </w:r>
    </w:p>
    <w:p w:rsidR="004002E4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засвоїти термінологічний апарат методології наукових досліджень;</w:t>
      </w:r>
    </w:p>
    <w:p w:rsidR="004002E4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оволодіти основними поняттями лінгвістичної та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перекладознавчої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методології;</w:t>
      </w:r>
    </w:p>
    <w:p w:rsidR="004002E4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засвоїти основні методи лінгвістичного та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перекладознвчого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дослідження.</w:t>
      </w:r>
    </w:p>
    <w:p w:rsidR="004002E4" w:rsidRPr="00E50115" w:rsidRDefault="00614EC7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0115">
        <w:rPr>
          <w:rFonts w:ascii="Times New Roman" w:hAnsi="Times New Roman" w:cs="Times New Roman"/>
          <w:b/>
          <w:bCs/>
          <w:sz w:val="28"/>
          <w:szCs w:val="28"/>
        </w:rPr>
        <w:t>уміння:</w:t>
      </w:r>
    </w:p>
    <w:p w:rsidR="004002E4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формулювати основні наукові проблеми та конкретні питання сучасної лінгвістики й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>;</w:t>
      </w:r>
    </w:p>
    <w:p w:rsidR="004002E4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визначати і вмотивовано обирати загальнонаукові та спеціальні методи і філософські засади лінгвістичних та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перекладознавчих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досліджень;</w:t>
      </w:r>
    </w:p>
    <w:p w:rsidR="004002E4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диференціювати методи, які використовуються у лінгвістичних та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перекладознавчих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дослідженнях;</w:t>
      </w:r>
    </w:p>
    <w:p w:rsidR="004002E4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формулювати завдання лінгвістичних та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перекладознавчих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досліджень;</w:t>
      </w:r>
    </w:p>
    <w:p w:rsidR="004002E4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здійснювати пошук і використання інформаційних джерел для наукового дослідження;</w:t>
      </w:r>
    </w:p>
    <w:p w:rsidR="004002E4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виокремлювати головну інформацію з наукової та довідкової літератури в галузі лінгвістики й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>, здійснюючи оцінку її значущості з позицій мети і завдань дослідження;</w:t>
      </w:r>
    </w:p>
    <w:p w:rsidR="004002E4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lastRenderedPageBreak/>
        <w:t>здійснювати добір, аналіз та опис мовного матеріалу; забезпечувати теоретичну інтерпретацію та практичну апробацію головних положень дослідження;</w:t>
      </w:r>
    </w:p>
    <w:p w:rsidR="004002E4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формулювати висновки й перспективи дослідження;</w:t>
      </w:r>
    </w:p>
    <w:p w:rsidR="00614EC7" w:rsidRPr="00E50115" w:rsidRDefault="00614EC7" w:rsidP="00E50115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узагальнювати, аналізувати та презентувати результати своєї науково-дослідницької діяльності шляхом публікації результатів наукових досліджень, доповідей на конференціях, семінарах тощо.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ЗМІСТОВИЙ МОДУЛЬ І.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Мовознавчі методології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Тема 1. Написання резюме та матеріалів дослідження в рамках мовознавчих дисциплін та підходів. Укладання списків літератури. 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Тема 2. Вимоги до написання статей та дослідницьких робіт. Основні елементи вступу та висновків до роботи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Тема 3. Поняття мовознавчого методу, методології, методики та підходу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Тема 4. Основні та часткові методи лінгвістичного дослідження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>ЗМІСТОВИЙ МОДУЛЬ ІІ.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Перекладознавчі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методології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Тема 1.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Прескриптивна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, дескриптивна,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інтерпретативна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, індуктивна та комунікативна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теоріі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перекладу 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Тема 2. Теоретичні моделі перекладу 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Тема 3. Робота з джерелами інформації при підготовці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перекладознавчого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дослідження. Способи цитування. Боротьба із плагіатом при підготовці тексту роботи </w:t>
      </w: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0115">
        <w:rPr>
          <w:rFonts w:ascii="Times New Roman" w:hAnsi="Times New Roman" w:cs="Times New Roman"/>
          <w:sz w:val="28"/>
          <w:szCs w:val="28"/>
        </w:rPr>
        <w:t xml:space="preserve">Тема 4. Стиль та мова наукового викладу. Аргументованість та об'єктивність результатів </w:t>
      </w:r>
      <w:proofErr w:type="spellStart"/>
      <w:r w:rsidRPr="00E50115">
        <w:rPr>
          <w:rFonts w:ascii="Times New Roman" w:hAnsi="Times New Roman" w:cs="Times New Roman"/>
          <w:sz w:val="28"/>
          <w:szCs w:val="28"/>
        </w:rPr>
        <w:t>перекладознавчого</w:t>
      </w:r>
      <w:proofErr w:type="spellEnd"/>
      <w:r w:rsidRPr="00E50115">
        <w:rPr>
          <w:rFonts w:ascii="Times New Roman" w:hAnsi="Times New Roman" w:cs="Times New Roman"/>
          <w:sz w:val="28"/>
          <w:szCs w:val="28"/>
        </w:rPr>
        <w:t xml:space="preserve"> дослідження </w:t>
      </w:r>
    </w:p>
    <w:p w:rsidR="0015240D" w:rsidRPr="00E50115" w:rsidRDefault="0015240D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5240D" w:rsidRPr="00E50115" w:rsidRDefault="0015240D" w:rsidP="00E501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0115">
        <w:rPr>
          <w:rFonts w:ascii="Times New Roman" w:eastAsia="Times New Roman" w:hAnsi="Times New Roman" w:cs="Times New Roman"/>
          <w:b/>
          <w:bCs/>
          <w:sz w:val="28"/>
          <w:szCs w:val="28"/>
        </w:rPr>
        <w:t>Види робіт:</w:t>
      </w:r>
      <w:r w:rsidRPr="00E50115">
        <w:rPr>
          <w:rFonts w:ascii="Times New Roman" w:eastAsia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15240D" w:rsidRPr="00E50115" w:rsidRDefault="0015240D" w:rsidP="00E501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350" w:rsidRPr="00E50115" w:rsidRDefault="00141350" w:rsidP="00E501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41350" w:rsidRPr="00E50115" w:rsidSect="00AD0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E32DE"/>
    <w:multiLevelType w:val="hybridMultilevel"/>
    <w:tmpl w:val="64AA32C4"/>
    <w:lvl w:ilvl="0" w:tplc="B1629D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37BDD"/>
    <w:multiLevelType w:val="hybridMultilevel"/>
    <w:tmpl w:val="BA74A774"/>
    <w:lvl w:ilvl="0" w:tplc="BDA2612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B35"/>
    <w:rsid w:val="00141350"/>
    <w:rsid w:val="0015240D"/>
    <w:rsid w:val="001832D0"/>
    <w:rsid w:val="004002E4"/>
    <w:rsid w:val="00614EC7"/>
    <w:rsid w:val="00AD0113"/>
    <w:rsid w:val="00DD5835"/>
    <w:rsid w:val="00E50115"/>
    <w:rsid w:val="00F81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2882</Characters>
  <Application>Microsoft Office Word</Application>
  <DocSecurity>0</DocSecurity>
  <Lines>24</Lines>
  <Paragraphs>6</Paragraphs>
  <ScaleCrop>false</ScaleCrop>
  <Company>org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2020-05-02T06:46:00Z</dcterms:created>
  <dcterms:modified xsi:type="dcterms:W3CDTF">2020-05-06T12:08:00Z</dcterms:modified>
</cp:coreProperties>
</file>