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04" w:rsidRPr="00CF7D49" w:rsidRDefault="00B12A04" w:rsidP="00B12A04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auto"/>
          <w:lang w:val="uk-UA"/>
        </w:rPr>
        <w:t>Дисципліна:</w:t>
      </w:r>
      <w:r w:rsidRPr="00CF7D49">
        <w:rPr>
          <w:i w:val="0"/>
          <w:color w:val="auto"/>
          <w:lang w:val="uk-UA"/>
        </w:rPr>
        <w:t xml:space="preserve"> </w:t>
      </w:r>
      <w:r w:rsidRPr="00CF7D49">
        <w:rPr>
          <w:b/>
          <w:i w:val="0"/>
          <w:color w:val="auto"/>
          <w:lang w:val="uk-UA"/>
        </w:rPr>
        <w:t>Політологія</w:t>
      </w:r>
    </w:p>
    <w:p w:rsidR="00B12A04" w:rsidRPr="00CF7D49" w:rsidRDefault="00B12A04" w:rsidP="00B12A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Кількість годин (кредитів ЄКТС):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90 (3)</w:t>
      </w:r>
    </w:p>
    <w:p w:rsidR="00B12A04" w:rsidRPr="00CF7D49" w:rsidRDefault="00B12A04" w:rsidP="00B12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 дисципліни - формування знань про політичну систему суспільства, розуміння сутності, закономірностей, випадковостей та перспектив розвитку політичних подій, явищ, політичної свідомості та політичної культури.</w:t>
      </w:r>
    </w:p>
    <w:p w:rsidR="00B12A04" w:rsidRPr="00CF7D49" w:rsidRDefault="00B12A04" w:rsidP="00B12A0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B12A04" w:rsidRPr="00CF7D49" w:rsidRDefault="00B12A04" w:rsidP="00B12A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вміти:</w:t>
      </w:r>
    </w:p>
    <w:p w:rsidR="00B12A04" w:rsidRPr="00CF7D49" w:rsidRDefault="00B12A04" w:rsidP="00B12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здатність використання базовими політичними цінностями та нормами політичної поведінки для формування активної громадянської позиції;</w:t>
      </w:r>
    </w:p>
    <w:p w:rsidR="00B12A04" w:rsidRPr="00CF7D49" w:rsidRDefault="00B12A04" w:rsidP="00B12A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здатність здійснювати політичну комунікаційну діяльність;</w:t>
      </w:r>
    </w:p>
    <w:p w:rsidR="00B12A04" w:rsidRPr="00CF7D49" w:rsidRDefault="00B12A04" w:rsidP="00B12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опанувати сучасні знання за окремими розділами політології (політична філософія, політична соціологія, порівняльна політологія, теорія міжнародної політики, політична історія, прикладна політологія, теоретична політологія, геополітика)</w:t>
      </w:r>
    </w:p>
    <w:p w:rsidR="00B12A04" w:rsidRPr="00CF7D49" w:rsidRDefault="00B12A04" w:rsidP="00B12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 методів політологічного аналізу, інформування і прогнозу відносно поточних політичних ситуацій</w:t>
      </w:r>
    </w:p>
    <w:p w:rsidR="00B12A04" w:rsidRPr="00CF7D49" w:rsidRDefault="00B12A04" w:rsidP="00B12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опанування сутності влади як суспільного явища та суб’єкти і об’єкти політичної влади.</w:t>
      </w:r>
    </w:p>
    <w:p w:rsidR="00B12A04" w:rsidRPr="00CF7D49" w:rsidRDefault="00B12A04" w:rsidP="00B12A04">
      <w:pPr>
        <w:pStyle w:val="ListParagraph1"/>
        <w:tabs>
          <w:tab w:val="left" w:pos="1134"/>
        </w:tabs>
        <w:ind w:left="709"/>
        <w:jc w:val="both"/>
        <w:rPr>
          <w:b/>
          <w:sz w:val="28"/>
          <w:szCs w:val="28"/>
          <w:u w:val="single"/>
          <w:lang w:val="uk-UA"/>
        </w:rPr>
      </w:pPr>
      <w:r w:rsidRPr="00CF7D49">
        <w:rPr>
          <w:b/>
          <w:sz w:val="28"/>
          <w:szCs w:val="28"/>
          <w:u w:val="single"/>
          <w:lang w:val="uk-UA"/>
        </w:rPr>
        <w:t>знати:</w:t>
      </w:r>
    </w:p>
    <w:p w:rsidR="00B12A04" w:rsidRPr="00CF7D49" w:rsidRDefault="00B12A04" w:rsidP="00B12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розпізнавати різні види владних відносин, специфіку політичної влади, її сутність, структуру, характерні ознаки, типи і функції;</w:t>
      </w:r>
    </w:p>
    <w:p w:rsidR="00B12A04" w:rsidRPr="00CF7D49" w:rsidRDefault="00B12A04" w:rsidP="00B12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орієнтуватись в проблемах поділу влад, формах державного устрою і формах державного правління;</w:t>
      </w:r>
    </w:p>
    <w:p w:rsidR="00B12A04" w:rsidRPr="00CF7D49" w:rsidRDefault="00B12A04" w:rsidP="00B12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розпізнавати прояви прямої і представницької демократії, сприяти їх утвердженню в сучасному українському суспільстві;</w:t>
      </w:r>
    </w:p>
    <w:p w:rsidR="00B12A04" w:rsidRPr="00CF7D49" w:rsidRDefault="00B12A04" w:rsidP="00B12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давати раціонально-критичну оцінку діям різних політичних партій і лідерів з позицій загальнонаціональних інтересів;</w:t>
      </w:r>
    </w:p>
    <w:p w:rsidR="00B12A04" w:rsidRPr="00CF7D49" w:rsidRDefault="00B12A04" w:rsidP="00B12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орієнтуватися в міжнародному політичному житті, геополітичній обстановці, мати уявлення про місце і статус України в сучасному світі.</w:t>
      </w:r>
    </w:p>
    <w:p w:rsidR="00B12A04" w:rsidRPr="00CF7D49" w:rsidRDefault="00B12A04" w:rsidP="00B12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</w:t>
      </w:r>
      <w:r w:rsidRPr="00CF7D49">
        <w:rPr>
          <w:rStyle w:val="a3"/>
          <w:rFonts w:ascii="Times New Roman" w:eastAsia="Times New Roman" w:hAnsi="Times New Roman" w:cs="Times New Roman"/>
          <w:bCs/>
          <w:i w:val="0"/>
          <w:sz w:val="28"/>
          <w:szCs w:val="28"/>
          <w:lang w:val="uk-UA"/>
        </w:rPr>
        <w:t>Генезис і розвиток світової політичної думки.</w:t>
      </w:r>
      <w:r w:rsidRPr="00CF7D49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CF7D49">
        <w:rPr>
          <w:rStyle w:val="a3"/>
          <w:rFonts w:ascii="Times New Roman" w:eastAsia="Times New Roman" w:hAnsi="Times New Roman" w:cs="Times New Roman"/>
          <w:bCs/>
          <w:i w:val="0"/>
          <w:sz w:val="28"/>
          <w:szCs w:val="28"/>
          <w:lang w:val="uk-UA"/>
        </w:rPr>
        <w:t>Політико-правові вчення в історії політичної думки України.</w:t>
      </w:r>
      <w:r w:rsidRPr="00CF7D49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CF7D49">
        <w:rPr>
          <w:rStyle w:val="a3"/>
          <w:rFonts w:ascii="Times New Roman" w:eastAsia="Times New Roman" w:hAnsi="Times New Roman" w:cs="Times New Roman"/>
          <w:bCs/>
          <w:i w:val="0"/>
          <w:sz w:val="28"/>
          <w:szCs w:val="28"/>
          <w:lang w:val="uk-UA"/>
        </w:rPr>
        <w:t>Основні напрямки сучасної зарубіжної політології.</w:t>
      </w:r>
      <w:r w:rsidRPr="00CF7D49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CF7D49">
        <w:rPr>
          <w:rStyle w:val="a3"/>
          <w:rFonts w:ascii="Times New Roman" w:eastAsia="Times New Roman" w:hAnsi="Times New Roman" w:cs="Times New Roman"/>
          <w:bCs/>
          <w:i w:val="0"/>
          <w:sz w:val="28"/>
          <w:szCs w:val="28"/>
          <w:lang w:val="uk-UA"/>
        </w:rPr>
        <w:t>Політична влада і політична система суспільства.</w:t>
      </w:r>
      <w:r w:rsidRPr="00CF7D49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CF7D49">
        <w:rPr>
          <w:rStyle w:val="a3"/>
          <w:rFonts w:ascii="Times New Roman" w:eastAsia="Times New Roman" w:hAnsi="Times New Roman" w:cs="Times New Roman"/>
          <w:bCs/>
          <w:i w:val="0"/>
          <w:sz w:val="28"/>
          <w:szCs w:val="28"/>
          <w:lang w:val="uk-UA"/>
        </w:rPr>
        <w:t>Політичні партії в політичній системі.</w:t>
      </w:r>
      <w:r w:rsidRPr="00CF7D49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CF7D49">
        <w:rPr>
          <w:rStyle w:val="a3"/>
          <w:rFonts w:ascii="Times New Roman" w:eastAsia="Times New Roman" w:hAnsi="Times New Roman" w:cs="Times New Roman"/>
          <w:bCs/>
          <w:i w:val="0"/>
          <w:sz w:val="28"/>
          <w:szCs w:val="28"/>
          <w:lang w:val="uk-UA"/>
        </w:rPr>
        <w:t>Політична свідомість і політична культура.</w:t>
      </w:r>
      <w:r w:rsidRPr="00CF7D49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CF7D49">
        <w:rPr>
          <w:rStyle w:val="a3"/>
          <w:rFonts w:ascii="Times New Roman" w:eastAsia="Times New Roman" w:hAnsi="Times New Roman" w:cs="Times New Roman"/>
          <w:bCs/>
          <w:i w:val="0"/>
          <w:sz w:val="28"/>
          <w:szCs w:val="28"/>
          <w:lang w:val="uk-UA"/>
        </w:rPr>
        <w:t>Політичний процес.</w:t>
      </w:r>
    </w:p>
    <w:p w:rsidR="00B12A04" w:rsidRPr="00CF7D49" w:rsidRDefault="00B12A04" w:rsidP="00B12A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індивідуальні роботи, колоквіуми, контрольні завдання.</w:t>
      </w:r>
    </w:p>
    <w:p w:rsidR="00B12A04" w:rsidRPr="00CF7D49" w:rsidRDefault="00B12A04" w:rsidP="00B12A04">
      <w:pPr>
        <w:tabs>
          <w:tab w:val="left" w:pos="1698"/>
        </w:tabs>
        <w:rPr>
          <w:lang w:val="uk-UA"/>
        </w:rPr>
      </w:pPr>
    </w:p>
    <w:p w:rsidR="0041064E" w:rsidRPr="00B12A04" w:rsidRDefault="0041064E">
      <w:pPr>
        <w:rPr>
          <w:lang w:val="uk-UA"/>
        </w:rPr>
      </w:pPr>
    </w:p>
    <w:sectPr w:rsidR="0041064E" w:rsidRPr="00B1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E98"/>
    <w:multiLevelType w:val="multilevel"/>
    <w:tmpl w:val="C234CF78"/>
    <w:lvl w:ilvl="0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B83482"/>
    <w:multiLevelType w:val="hybridMultilevel"/>
    <w:tmpl w:val="4CD4D8EA"/>
    <w:lvl w:ilvl="0" w:tplc="5C186F5E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A04"/>
    <w:rsid w:val="0041064E"/>
    <w:rsid w:val="00B12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B12A04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B12A04"/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styleId="a3">
    <w:name w:val="Emphasis"/>
    <w:qFormat/>
    <w:rsid w:val="00B12A04"/>
    <w:rPr>
      <w:i/>
      <w:iCs/>
    </w:rPr>
  </w:style>
  <w:style w:type="paragraph" w:customStyle="1" w:styleId="ListParagraph1">
    <w:name w:val="List Paragraph1"/>
    <w:basedOn w:val="a"/>
    <w:rsid w:val="00B12A0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12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>Grizli777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2020-05-06T12:49:00Z</dcterms:created>
  <dcterms:modified xsi:type="dcterms:W3CDTF">2020-05-06T12:50:00Z</dcterms:modified>
</cp:coreProperties>
</file>