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86" w:rsidRPr="00B279E8" w:rsidRDefault="00F13186" w:rsidP="00F13186">
      <w:pPr>
        <w:pStyle w:val="1"/>
        <w:spacing w:before="0" w:after="0"/>
        <w:rPr>
          <w:b/>
          <w:i w:val="0"/>
          <w:color w:val="000000"/>
          <w:lang w:val="uk-UA"/>
        </w:rPr>
      </w:pPr>
      <w:r w:rsidRPr="00B279E8">
        <w:rPr>
          <w:b/>
          <w:i w:val="0"/>
          <w:color w:val="000000"/>
          <w:lang w:val="uk-UA"/>
        </w:rPr>
        <w:t>Дисципліна: Соціальна робота з ЛФО</w:t>
      </w:r>
      <w:r>
        <w:rPr>
          <w:b/>
          <w:i w:val="0"/>
          <w:color w:val="000000"/>
          <w:lang w:val="uk-UA"/>
        </w:rPr>
        <w:t xml:space="preserve"> </w:t>
      </w:r>
    </w:p>
    <w:p w:rsidR="00F13186" w:rsidRPr="00B279E8" w:rsidRDefault="00F13186" w:rsidP="00F13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B279E8">
        <w:rPr>
          <w:rFonts w:ascii="Times New Roman" w:hAnsi="Times New Roman" w:cs="Times New Roman"/>
          <w:sz w:val="28"/>
          <w:szCs w:val="28"/>
          <w:lang w:val="uk-UA"/>
        </w:rPr>
        <w:t>120 (4)</w:t>
      </w:r>
    </w:p>
    <w:p w:rsidR="00F13186" w:rsidRPr="00B279E8" w:rsidRDefault="00F13186" w:rsidP="00F13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B279E8">
        <w:rPr>
          <w:rFonts w:ascii="Times New Roman" w:hAnsi="Times New Roman" w:cs="Times New Roman"/>
          <w:sz w:val="28"/>
          <w:szCs w:val="28"/>
          <w:lang w:val="uk-UA"/>
        </w:rPr>
        <w:t>дисципліни полягає у оволодінні здобувачами теоретичними основами, змістом та технологіями надання компетентної соціальної допомоги особам з інвалідністю.</w:t>
      </w:r>
    </w:p>
    <w:p w:rsidR="00F13186" w:rsidRPr="00B279E8" w:rsidRDefault="00F13186" w:rsidP="00F131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навчання за навчальною дисципліною: </w:t>
      </w:r>
    </w:p>
    <w:p w:rsidR="00F13186" w:rsidRPr="00B279E8" w:rsidRDefault="00F13186" w:rsidP="00F1318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279E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F13186" w:rsidRPr="00B279E8" w:rsidRDefault="00F13186" w:rsidP="00F131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3186" w:rsidRPr="00B279E8" w:rsidRDefault="00F13186" w:rsidP="00F13186">
      <w:pPr>
        <w:numPr>
          <w:ilvl w:val="0"/>
          <w:numId w:val="2"/>
        </w:numPr>
        <w:tabs>
          <w:tab w:val="clear" w:pos="2138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знати наукові підходи до визначення категорій інвалідності;</w:t>
      </w:r>
    </w:p>
    <w:p w:rsidR="00F13186" w:rsidRPr="00B279E8" w:rsidRDefault="00F13186" w:rsidP="00F13186">
      <w:pPr>
        <w:numPr>
          <w:ilvl w:val="0"/>
          <w:numId w:val="2"/>
        </w:numPr>
        <w:tabs>
          <w:tab w:val="clear" w:pos="2138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вивчити основні положення міжнародних та вітчизняних нормативно-правових документів щодо соціального захисту осіб з інвалідністю;</w:t>
      </w:r>
    </w:p>
    <w:p w:rsidR="00F13186" w:rsidRPr="00B279E8" w:rsidRDefault="00F13186" w:rsidP="00F13186">
      <w:pPr>
        <w:numPr>
          <w:ilvl w:val="0"/>
          <w:numId w:val="2"/>
        </w:numPr>
        <w:tabs>
          <w:tab w:val="clear" w:pos="2138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опанувати методи, які застосовуються в роботі з людьми з інвалідністю, моральні, духовні; </w:t>
      </w:r>
    </w:p>
    <w:p w:rsidR="00F13186" w:rsidRPr="00B279E8" w:rsidRDefault="00F13186" w:rsidP="00F13186">
      <w:pPr>
        <w:numPr>
          <w:ilvl w:val="0"/>
          <w:numId w:val="2"/>
        </w:numPr>
        <w:tabs>
          <w:tab w:val="clear" w:pos="2138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знати етичні аспекти соціальної роботи з інвалідами;</w:t>
      </w:r>
    </w:p>
    <w:p w:rsidR="00F13186" w:rsidRPr="00B279E8" w:rsidRDefault="00F13186" w:rsidP="00F13186">
      <w:pPr>
        <w:numPr>
          <w:ilvl w:val="0"/>
          <w:numId w:val="2"/>
        </w:numPr>
        <w:tabs>
          <w:tab w:val="clear" w:pos="2138"/>
        </w:tabs>
        <w:spacing w:after="0" w:line="240" w:lineRule="auto"/>
        <w:ind w:left="16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вивчити специфіку надання допомоги особам з інвалідністю.</w:t>
      </w:r>
    </w:p>
    <w:p w:rsidR="00F13186" w:rsidRPr="00B279E8" w:rsidRDefault="00F13186" w:rsidP="00F13186">
      <w:pPr>
        <w:pStyle w:val="11"/>
        <w:ind w:left="0" w:firstLine="709"/>
        <w:jc w:val="both"/>
        <w:rPr>
          <w:b/>
          <w:sz w:val="28"/>
          <w:szCs w:val="28"/>
          <w:u w:val="single"/>
          <w:lang w:val="uk-UA"/>
        </w:rPr>
      </w:pPr>
      <w:r w:rsidRPr="00B279E8">
        <w:rPr>
          <w:b/>
          <w:sz w:val="28"/>
          <w:szCs w:val="28"/>
          <w:u w:val="single"/>
          <w:lang w:val="uk-UA"/>
        </w:rPr>
        <w:t>вміти:</w:t>
      </w:r>
    </w:p>
    <w:p w:rsidR="00F13186" w:rsidRPr="00B279E8" w:rsidRDefault="00F13186" w:rsidP="00F13186">
      <w:pPr>
        <w:pStyle w:val="11"/>
        <w:numPr>
          <w:ilvl w:val="0"/>
          <w:numId w:val="1"/>
        </w:numPr>
        <w:tabs>
          <w:tab w:val="clear" w:pos="2509"/>
          <w:tab w:val="left" w:pos="1134"/>
        </w:tabs>
        <w:ind w:left="1620"/>
        <w:jc w:val="both"/>
        <w:rPr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>аналізувати чинну нормативно-законодавчу базу з точки зору виявлення та обстоювання прав кожного клієнта;</w:t>
      </w:r>
    </w:p>
    <w:p w:rsidR="00F13186" w:rsidRPr="00B279E8" w:rsidRDefault="00F13186" w:rsidP="00F13186">
      <w:pPr>
        <w:pStyle w:val="11"/>
        <w:numPr>
          <w:ilvl w:val="0"/>
          <w:numId w:val="1"/>
        </w:numPr>
        <w:tabs>
          <w:tab w:val="clear" w:pos="2509"/>
          <w:tab w:val="left" w:pos="1134"/>
        </w:tabs>
        <w:ind w:left="1620"/>
        <w:jc w:val="both"/>
        <w:rPr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>вибирати та застосовувати ефективні методи соціальної роботи з особами з інвалідністю;</w:t>
      </w:r>
    </w:p>
    <w:p w:rsidR="00F13186" w:rsidRPr="00B279E8" w:rsidRDefault="00F13186" w:rsidP="00F13186">
      <w:pPr>
        <w:pStyle w:val="11"/>
        <w:numPr>
          <w:ilvl w:val="0"/>
          <w:numId w:val="1"/>
        </w:numPr>
        <w:tabs>
          <w:tab w:val="clear" w:pos="2509"/>
          <w:tab w:val="left" w:pos="1134"/>
        </w:tabs>
        <w:ind w:left="1620"/>
        <w:jc w:val="both"/>
        <w:rPr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>активізувати зусилля інвалідів на позитивне розв’язання проблем;</w:t>
      </w:r>
    </w:p>
    <w:p w:rsidR="00F13186" w:rsidRPr="00B279E8" w:rsidRDefault="00F13186" w:rsidP="00F13186">
      <w:pPr>
        <w:pStyle w:val="11"/>
        <w:numPr>
          <w:ilvl w:val="0"/>
          <w:numId w:val="1"/>
        </w:numPr>
        <w:tabs>
          <w:tab w:val="clear" w:pos="2509"/>
          <w:tab w:val="left" w:pos="1134"/>
        </w:tabs>
        <w:ind w:left="1620"/>
        <w:jc w:val="both"/>
        <w:rPr>
          <w:b/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>розробляти різні підходи щодо розв’язання соціальних проблем клієнтів.</w:t>
      </w:r>
    </w:p>
    <w:p w:rsidR="00F13186" w:rsidRPr="00B279E8" w:rsidRDefault="00F13186" w:rsidP="00F13186">
      <w:pPr>
        <w:pStyle w:val="11"/>
        <w:tabs>
          <w:tab w:val="left" w:pos="709"/>
        </w:tabs>
        <w:ind w:left="15"/>
        <w:jc w:val="center"/>
        <w:rPr>
          <w:b/>
          <w:sz w:val="28"/>
          <w:szCs w:val="28"/>
          <w:lang w:val="uk-UA"/>
        </w:rPr>
      </w:pPr>
      <w:r w:rsidRPr="00B279E8">
        <w:rPr>
          <w:b/>
          <w:sz w:val="28"/>
          <w:szCs w:val="28"/>
          <w:lang w:val="uk-UA"/>
        </w:rPr>
        <w:t>Зміст дисципліни (тематика):</w:t>
      </w:r>
    </w:p>
    <w:p w:rsidR="00F13186" w:rsidRPr="00B279E8" w:rsidRDefault="00F13186" w:rsidP="00F13186">
      <w:pPr>
        <w:pStyle w:val="11"/>
        <w:numPr>
          <w:ilvl w:val="0"/>
          <w:numId w:val="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 xml:space="preserve">Інвалідність і суспільство. </w:t>
      </w:r>
    </w:p>
    <w:p w:rsidR="00F13186" w:rsidRPr="00B279E8" w:rsidRDefault="00F13186" w:rsidP="00F13186">
      <w:pPr>
        <w:pStyle w:val="11"/>
        <w:numPr>
          <w:ilvl w:val="0"/>
          <w:numId w:val="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>Феномен</w:t>
      </w:r>
      <w:r w:rsidRPr="00B279E8">
        <w:rPr>
          <w:b/>
          <w:sz w:val="28"/>
          <w:szCs w:val="28"/>
          <w:lang w:val="uk-UA"/>
        </w:rPr>
        <w:t xml:space="preserve"> </w:t>
      </w:r>
      <w:r w:rsidRPr="00B279E8">
        <w:rPr>
          <w:sz w:val="28"/>
          <w:szCs w:val="28"/>
          <w:lang w:val="uk-UA"/>
        </w:rPr>
        <w:t xml:space="preserve">Інвалідності. </w:t>
      </w:r>
    </w:p>
    <w:p w:rsidR="00F13186" w:rsidRPr="00B279E8" w:rsidRDefault="00F13186" w:rsidP="00F13186">
      <w:pPr>
        <w:pStyle w:val="11"/>
        <w:numPr>
          <w:ilvl w:val="0"/>
          <w:numId w:val="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 xml:space="preserve">Базові потреби людей з обмеженими можливостями. </w:t>
      </w:r>
    </w:p>
    <w:p w:rsidR="00F13186" w:rsidRPr="00B279E8" w:rsidRDefault="00F13186" w:rsidP="00F13186">
      <w:pPr>
        <w:pStyle w:val="11"/>
        <w:numPr>
          <w:ilvl w:val="0"/>
          <w:numId w:val="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 xml:space="preserve">Сучасні погляди на інвалідність. </w:t>
      </w:r>
    </w:p>
    <w:p w:rsidR="00F13186" w:rsidRPr="00B279E8" w:rsidRDefault="00F13186" w:rsidP="00F13186">
      <w:pPr>
        <w:pStyle w:val="11"/>
        <w:numPr>
          <w:ilvl w:val="0"/>
          <w:numId w:val="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 xml:space="preserve">Соціальний захист інвалідів. </w:t>
      </w:r>
    </w:p>
    <w:p w:rsidR="00F13186" w:rsidRPr="00B279E8" w:rsidRDefault="00F13186" w:rsidP="00F13186">
      <w:pPr>
        <w:pStyle w:val="11"/>
        <w:numPr>
          <w:ilvl w:val="0"/>
          <w:numId w:val="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>Зобов'язання сучасної держави та суспільства перед інвалідами.</w:t>
      </w:r>
    </w:p>
    <w:p w:rsidR="00F13186" w:rsidRPr="00B279E8" w:rsidRDefault="00F13186" w:rsidP="00F13186">
      <w:pPr>
        <w:pStyle w:val="11"/>
        <w:numPr>
          <w:ilvl w:val="0"/>
          <w:numId w:val="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 xml:space="preserve">Нормативно-правовий контекст інвалідності. </w:t>
      </w:r>
    </w:p>
    <w:p w:rsidR="00F13186" w:rsidRPr="00B279E8" w:rsidRDefault="00F13186" w:rsidP="00F13186">
      <w:pPr>
        <w:pStyle w:val="11"/>
        <w:numPr>
          <w:ilvl w:val="0"/>
          <w:numId w:val="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 xml:space="preserve">Державні гарантії в Україні щодо соціальної захищеності </w:t>
      </w:r>
      <w:proofErr w:type="spellStart"/>
      <w:r w:rsidRPr="00B279E8">
        <w:rPr>
          <w:sz w:val="28"/>
          <w:szCs w:val="28"/>
          <w:lang w:val="uk-UA"/>
        </w:rPr>
        <w:t>неповносправних</w:t>
      </w:r>
      <w:proofErr w:type="spellEnd"/>
      <w:r w:rsidRPr="00B279E8">
        <w:rPr>
          <w:sz w:val="28"/>
          <w:szCs w:val="28"/>
          <w:lang w:val="uk-UA"/>
        </w:rPr>
        <w:t xml:space="preserve"> і громадян. Основні напрямки соціального захисту інвалідів в Україні.</w:t>
      </w:r>
    </w:p>
    <w:p w:rsidR="00F13186" w:rsidRPr="00B279E8" w:rsidRDefault="00F13186" w:rsidP="00F13186">
      <w:pPr>
        <w:pStyle w:val="11"/>
        <w:numPr>
          <w:ilvl w:val="0"/>
          <w:numId w:val="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B279E8">
        <w:rPr>
          <w:sz w:val="28"/>
          <w:szCs w:val="28"/>
          <w:lang w:val="uk-UA"/>
        </w:rPr>
        <w:t xml:space="preserve">Типи закладів соціального обслуговування, реабілітації та навчання інвалідів. </w:t>
      </w:r>
    </w:p>
    <w:p w:rsidR="00F13186" w:rsidRPr="00B279E8" w:rsidRDefault="00F13186" w:rsidP="00F13186">
      <w:pPr>
        <w:pStyle w:val="11"/>
        <w:numPr>
          <w:ilvl w:val="0"/>
          <w:numId w:val="3"/>
        </w:numPr>
        <w:tabs>
          <w:tab w:val="left" w:pos="709"/>
        </w:tabs>
        <w:jc w:val="both"/>
        <w:rPr>
          <w:bCs/>
          <w:sz w:val="28"/>
          <w:szCs w:val="28"/>
          <w:lang w:val="uk-UA" w:eastAsia="uk-UA"/>
        </w:rPr>
      </w:pPr>
      <w:r w:rsidRPr="00B279E8">
        <w:rPr>
          <w:spacing w:val="-9"/>
          <w:sz w:val="28"/>
          <w:szCs w:val="28"/>
          <w:lang w:val="uk-UA"/>
        </w:rPr>
        <w:t>Громадські організації</w:t>
      </w:r>
      <w:r w:rsidRPr="00B279E8">
        <w:rPr>
          <w:sz w:val="28"/>
          <w:szCs w:val="28"/>
          <w:lang w:val="uk-UA"/>
        </w:rPr>
        <w:t xml:space="preserve"> </w:t>
      </w:r>
      <w:r w:rsidRPr="00B279E8">
        <w:rPr>
          <w:spacing w:val="9"/>
          <w:sz w:val="28"/>
          <w:szCs w:val="28"/>
          <w:lang w:val="uk-UA"/>
        </w:rPr>
        <w:t xml:space="preserve">інвалідів та </w:t>
      </w:r>
      <w:r w:rsidRPr="00B279E8">
        <w:rPr>
          <w:sz w:val="28"/>
          <w:szCs w:val="28"/>
          <w:lang w:val="uk-UA"/>
        </w:rPr>
        <w:t xml:space="preserve"> </w:t>
      </w:r>
      <w:r w:rsidRPr="00B279E8">
        <w:rPr>
          <w:spacing w:val="-7"/>
          <w:sz w:val="28"/>
          <w:szCs w:val="28"/>
          <w:lang w:val="uk-UA"/>
        </w:rPr>
        <w:t>завдання соціального</w:t>
      </w:r>
      <w:r w:rsidRPr="00B279E8">
        <w:rPr>
          <w:sz w:val="28"/>
          <w:szCs w:val="28"/>
          <w:lang w:val="uk-UA"/>
        </w:rPr>
        <w:t xml:space="preserve"> </w:t>
      </w:r>
      <w:r w:rsidRPr="00B279E8">
        <w:rPr>
          <w:spacing w:val="-6"/>
          <w:sz w:val="28"/>
          <w:szCs w:val="28"/>
          <w:lang w:val="uk-UA"/>
        </w:rPr>
        <w:t>партнерства.</w:t>
      </w:r>
    </w:p>
    <w:p w:rsidR="00F13186" w:rsidRPr="00B279E8" w:rsidRDefault="00F13186" w:rsidP="00F13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B279E8">
        <w:rPr>
          <w:rFonts w:ascii="Times New Roman" w:hAnsi="Times New Roman" w:cs="Times New Roman"/>
          <w:sz w:val="28"/>
          <w:szCs w:val="28"/>
          <w:lang w:val="uk-UA"/>
        </w:rPr>
        <w:t>лекції, семінарські та практичні заняття, робота у парах, індивідуальні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, іспит</w:t>
      </w:r>
      <w:r w:rsidRPr="00B279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186" w:rsidRDefault="00F13186" w:rsidP="00F13186">
      <w:pPr>
        <w:tabs>
          <w:tab w:val="left" w:pos="1035"/>
        </w:tabs>
        <w:rPr>
          <w:lang w:val="uk-UA"/>
        </w:rPr>
      </w:pPr>
    </w:p>
    <w:p w:rsidR="00E24F68" w:rsidRPr="00F13186" w:rsidRDefault="00E24F68">
      <w:pPr>
        <w:rPr>
          <w:lang w:val="uk-UA"/>
        </w:rPr>
      </w:pPr>
    </w:p>
    <w:sectPr w:rsidR="00E24F68" w:rsidRPr="00F1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B1C"/>
    <w:multiLevelType w:val="hybridMultilevel"/>
    <w:tmpl w:val="BEE84F62"/>
    <w:lvl w:ilvl="0" w:tplc="5C186F5E">
      <w:start w:val="1"/>
      <w:numFmt w:val="bullet"/>
      <w:lvlText w:val="–"/>
      <w:lvlJc w:val="left"/>
      <w:pPr>
        <w:tabs>
          <w:tab w:val="num" w:pos="2509"/>
        </w:tabs>
        <w:ind w:left="250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464659F"/>
    <w:multiLevelType w:val="hybridMultilevel"/>
    <w:tmpl w:val="851C186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61502A7"/>
    <w:multiLevelType w:val="hybridMultilevel"/>
    <w:tmpl w:val="E20EAF1A"/>
    <w:lvl w:ilvl="0" w:tplc="5C186F5E">
      <w:start w:val="1"/>
      <w:numFmt w:val="bullet"/>
      <w:lvlText w:val="–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186"/>
    <w:rsid w:val="00E24F68"/>
    <w:rsid w:val="00F1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F13186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F13186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11">
    <w:name w:val="Абзац списка1"/>
    <w:basedOn w:val="a"/>
    <w:rsid w:val="00F1318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13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>Grizli777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2020-05-06T13:04:00Z</dcterms:created>
  <dcterms:modified xsi:type="dcterms:W3CDTF">2020-05-06T13:05:00Z</dcterms:modified>
</cp:coreProperties>
</file>