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49D2" w:rsidRPr="006149D2" w:rsidRDefault="006149D2" w:rsidP="006149D2">
      <w:pPr>
        <w:spacing w:after="375" w:line="240" w:lineRule="auto"/>
        <w:outlineLvl w:val="0"/>
        <w:rPr>
          <w:rFonts w:ascii="Tahoma" w:eastAsia="Times New Roman" w:hAnsi="Tahoma" w:cs="Tahoma"/>
          <w:kern w:val="36"/>
          <w:sz w:val="38"/>
          <w:szCs w:val="38"/>
          <w:lang w:eastAsia="ru-RU"/>
        </w:rPr>
      </w:pPr>
      <w:proofErr w:type="spellStart"/>
      <w:r w:rsidRPr="006149D2">
        <w:rPr>
          <w:rFonts w:ascii="Tahoma" w:eastAsia="Times New Roman" w:hAnsi="Tahoma" w:cs="Tahoma"/>
          <w:kern w:val="36"/>
          <w:sz w:val="38"/>
          <w:szCs w:val="38"/>
          <w:lang w:eastAsia="ru-RU"/>
        </w:rPr>
        <w:t>Виставка</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інформаційно-просвітницьких</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стендів</w:t>
      </w:r>
      <w:proofErr w:type="spellEnd"/>
      <w:r w:rsidRPr="006149D2">
        <w:rPr>
          <w:rFonts w:ascii="Tahoma" w:eastAsia="Times New Roman" w:hAnsi="Tahoma" w:cs="Tahoma"/>
          <w:kern w:val="36"/>
          <w:sz w:val="38"/>
          <w:szCs w:val="38"/>
          <w:lang w:eastAsia="ru-RU"/>
        </w:rPr>
        <w:t xml:space="preserve"> «Фактор </w:t>
      </w:r>
      <w:proofErr w:type="spellStart"/>
      <w:r w:rsidRPr="006149D2">
        <w:rPr>
          <w:rFonts w:ascii="Tahoma" w:eastAsia="Times New Roman" w:hAnsi="Tahoma" w:cs="Tahoma"/>
          <w:kern w:val="36"/>
          <w:sz w:val="38"/>
          <w:szCs w:val="38"/>
          <w:lang w:eastAsia="ru-RU"/>
        </w:rPr>
        <w:t>свободи</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Мазепинці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Петлюрівці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Бандерівці</w:t>
      </w:r>
      <w:proofErr w:type="spellEnd"/>
      <w:r w:rsidRPr="006149D2">
        <w:rPr>
          <w:rFonts w:ascii="Tahoma" w:eastAsia="Times New Roman" w:hAnsi="Tahoma" w:cs="Tahoma"/>
          <w:kern w:val="36"/>
          <w:sz w:val="38"/>
          <w:szCs w:val="38"/>
          <w:lang w:eastAsia="ru-RU"/>
        </w:rPr>
        <w:t>»</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1"/>
          <w:szCs w:val="21"/>
          <w:u w:val="single"/>
          <w:lang w:eastAsia="ru-RU"/>
        </w:rPr>
        <w:t>16/10/2019</w:t>
      </w:r>
    </w:p>
    <w:p w:rsidR="006149D2" w:rsidRPr="006149D2" w:rsidRDefault="00D92BAC" w:rsidP="006149D2">
      <w:pPr>
        <w:spacing w:after="360" w:line="240" w:lineRule="auto"/>
        <w:rPr>
          <w:rFonts w:ascii="Arial" w:eastAsia="Times New Roman" w:hAnsi="Arial" w:cs="Arial"/>
          <w:sz w:val="21"/>
          <w:szCs w:val="21"/>
          <w:lang w:eastAsia="ru-RU"/>
        </w:rPr>
      </w:pPr>
      <w:r>
        <w:rPr>
          <w:rFonts w:ascii="Arial" w:eastAsia="Times New Roman" w:hAnsi="Arial" w:cs="Arial"/>
          <w:sz w:val="21"/>
          <w:szCs w:val="21"/>
          <w:lang w:eastAsia="ru-RU"/>
        </w:rPr>
        <w:pict>
          <v:rect id="_x0000_i1028"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w:t>
      </w:r>
      <w:proofErr w:type="spellStart"/>
      <w:r w:rsidRPr="006149D2">
        <w:rPr>
          <w:rFonts w:ascii="Times New Roman" w:eastAsia="Times New Roman" w:hAnsi="Times New Roman" w:cs="Times New Roman"/>
          <w:sz w:val="24"/>
          <w:szCs w:val="24"/>
          <w:lang w:val="uk-UA" w:eastAsia="ru-RU"/>
        </w:rPr>
        <w:t>Русової</w:t>
      </w:r>
      <w:proofErr w:type="spellEnd"/>
      <w:r w:rsidRPr="006149D2">
        <w:rPr>
          <w:rFonts w:ascii="Times New Roman" w:eastAsia="Times New Roman" w:hAnsi="Times New Roman" w:cs="Times New Roman"/>
          <w:sz w:val="24"/>
          <w:szCs w:val="24"/>
          <w:lang w:val="uk-UA" w:eastAsia="ru-RU"/>
        </w:rPr>
        <w:t xml:space="preserve">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 xml:space="preserve">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-профілі. На уявних сторінках лідерів українського духу представлені ймовірні місця, які користувач </w:t>
      </w:r>
      <w:proofErr w:type="spellStart"/>
      <w:r w:rsidRPr="006149D2">
        <w:rPr>
          <w:rFonts w:ascii="Times New Roman" w:eastAsia="Times New Roman" w:hAnsi="Times New Roman" w:cs="Times New Roman"/>
          <w:sz w:val="24"/>
          <w:szCs w:val="24"/>
          <w:lang w:val="uk-UA" w:eastAsia="ru-RU"/>
        </w:rPr>
        <w:t>соцмережі</w:t>
      </w:r>
      <w:proofErr w:type="spellEnd"/>
      <w:r w:rsidRPr="006149D2">
        <w:rPr>
          <w:rFonts w:ascii="Times New Roman" w:eastAsia="Times New Roman" w:hAnsi="Times New Roman" w:cs="Times New Roman"/>
          <w:sz w:val="24"/>
          <w:szCs w:val="24"/>
          <w:lang w:val="uk-UA" w:eastAsia="ru-RU"/>
        </w:rPr>
        <w:t xml:space="preserve"> побачив би на їхніх </w:t>
      </w:r>
      <w:proofErr w:type="spellStart"/>
      <w:r w:rsidRPr="006149D2">
        <w:rPr>
          <w:rFonts w:ascii="Times New Roman" w:eastAsia="Times New Roman" w:hAnsi="Times New Roman" w:cs="Times New Roman"/>
          <w:sz w:val="24"/>
          <w:szCs w:val="24"/>
          <w:lang w:val="uk-UA" w:eastAsia="ru-RU"/>
        </w:rPr>
        <w:t>акаунтах</w:t>
      </w:r>
      <w:proofErr w:type="spellEnd"/>
      <w:r w:rsidRPr="006149D2">
        <w:rPr>
          <w:rFonts w:ascii="Times New Roman" w:eastAsia="Times New Roman" w:hAnsi="Times New Roman" w:cs="Times New Roman"/>
          <w:sz w:val="24"/>
          <w:szCs w:val="24"/>
          <w:lang w:val="uk-UA" w:eastAsia="ru-RU"/>
        </w:rPr>
        <w:t xml:space="preserve">, які локації показала б їхня гул-мапа, кого б вони </w:t>
      </w:r>
      <w:proofErr w:type="spellStart"/>
      <w:r w:rsidRPr="006149D2">
        <w:rPr>
          <w:rFonts w:ascii="Times New Roman" w:eastAsia="Times New Roman" w:hAnsi="Times New Roman" w:cs="Times New Roman"/>
          <w:sz w:val="24"/>
          <w:szCs w:val="24"/>
          <w:lang w:val="uk-UA" w:eastAsia="ru-RU"/>
        </w:rPr>
        <w:t>зафрендили</w:t>
      </w:r>
      <w:proofErr w:type="spellEnd"/>
      <w:r w:rsidRPr="006149D2">
        <w:rPr>
          <w:rFonts w:ascii="Times New Roman" w:eastAsia="Times New Roman" w:hAnsi="Times New Roman" w:cs="Times New Roman"/>
          <w:sz w:val="24"/>
          <w:szCs w:val="24"/>
          <w:lang w:val="uk-UA" w:eastAsia="ru-RU"/>
        </w:rPr>
        <w:t xml:space="preserve">, які світлини виставили. У виставці вперше застосовано використання адаптації популярної мережі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D92BAC" w:rsidP="006149D2">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pict>
          <v:rect id="_x0000_i1029"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14:anchorId="3AC71596" wp14:editId="0293E84C">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14:anchorId="7F43660D" wp14:editId="57AEF4A3">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6DEC01FB" wp14:editId="1214E23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14:anchorId="46360369" wp14:editId="212DA0EC">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6E83460A" wp14:editId="3D22D256">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7BEC0BE0" wp14:editId="29907A07">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D16621" w:rsidRDefault="00D92BAC" w:rsidP="00D16621">
      <w:pPr>
        <w:spacing w:after="375" w:line="240" w:lineRule="auto"/>
        <w:outlineLvl w:val="0"/>
        <w:rPr>
          <w:rFonts w:ascii="Tahoma" w:eastAsia="Times New Roman" w:hAnsi="Tahoma" w:cs="Tahoma"/>
          <w:color w:val="222222"/>
          <w:kern w:val="36"/>
          <w:sz w:val="38"/>
          <w:szCs w:val="38"/>
          <w:lang w:val="uk-UA" w:eastAsia="ru-RU"/>
        </w:rPr>
      </w:pPr>
      <w:hyperlink r:id="rId12"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 xml:space="preserve">Участь у практичному </w:t>
      </w:r>
      <w:proofErr w:type="spellStart"/>
      <w:r w:rsidRPr="00D16621">
        <w:rPr>
          <w:rFonts w:ascii="Tahoma" w:eastAsia="Times New Roman" w:hAnsi="Tahoma" w:cs="Tahoma"/>
          <w:color w:val="222222"/>
          <w:kern w:val="36"/>
          <w:sz w:val="38"/>
          <w:szCs w:val="38"/>
          <w:lang w:eastAsia="ru-RU"/>
        </w:rPr>
        <w:t>семінарі</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щодо</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супроводу</w:t>
      </w:r>
      <w:proofErr w:type="spellEnd"/>
      <w:r w:rsidRPr="00D16621">
        <w:rPr>
          <w:rFonts w:ascii="Tahoma" w:eastAsia="Times New Roman" w:hAnsi="Tahoma" w:cs="Tahoma"/>
          <w:color w:val="222222"/>
          <w:kern w:val="36"/>
          <w:sz w:val="38"/>
          <w:szCs w:val="38"/>
          <w:lang w:eastAsia="ru-RU"/>
        </w:rPr>
        <w:t xml:space="preserve"> людей з </w:t>
      </w:r>
      <w:proofErr w:type="spellStart"/>
      <w:r w:rsidRPr="00D16621">
        <w:rPr>
          <w:rFonts w:ascii="Tahoma" w:eastAsia="Times New Roman" w:hAnsi="Tahoma" w:cs="Tahoma"/>
          <w:color w:val="222222"/>
          <w:kern w:val="36"/>
          <w:sz w:val="38"/>
          <w:szCs w:val="38"/>
          <w:lang w:eastAsia="ru-RU"/>
        </w:rPr>
        <w:t>інвалідністю</w:t>
      </w:r>
      <w:proofErr w:type="spellEnd"/>
    </w:p>
    <w:p w:rsidR="00D16621" w:rsidRPr="00D16621" w:rsidRDefault="00D92BAC" w:rsidP="00D16621">
      <w:pPr>
        <w:spacing w:after="0" w:line="240" w:lineRule="auto"/>
        <w:rPr>
          <w:rFonts w:ascii="Times New Roman" w:eastAsia="Times New Roman" w:hAnsi="Times New Roman" w:cs="Times New Roman"/>
          <w:sz w:val="24"/>
          <w:szCs w:val="24"/>
          <w:lang w:val="uk-UA" w:eastAsia="ru-RU"/>
        </w:rPr>
      </w:pPr>
      <w:hyperlink r:id="rId13"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proofErr w:type="spellStart"/>
      <w:r w:rsidR="00862EE8">
        <w:fldChar w:fldCharType="begin"/>
      </w:r>
      <w:r w:rsidR="00862EE8">
        <w:instrText xml:space="preserve"> HYPERLINK "https://pl.uu.edu.ua/author/pl/" </w:instrText>
      </w:r>
      <w:r w:rsidR="00862EE8">
        <w:fldChar w:fldCharType="separate"/>
      </w:r>
      <w:r w:rsidR="00D16621" w:rsidRPr="00D16621">
        <w:rPr>
          <w:rFonts w:ascii="Times New Roman" w:eastAsia="Times New Roman" w:hAnsi="Times New Roman" w:cs="Times New Roman"/>
          <w:sz w:val="24"/>
          <w:szCs w:val="24"/>
          <w:u w:val="single"/>
          <w:lang w:val="uk-UA" w:eastAsia="ru-RU"/>
        </w:rPr>
        <w:t>uu</w:t>
      </w:r>
      <w:proofErr w:type="spellEnd"/>
      <w:r w:rsidR="00D16621" w:rsidRPr="00D16621">
        <w:rPr>
          <w:rFonts w:ascii="Times New Roman" w:eastAsia="Times New Roman" w:hAnsi="Times New Roman" w:cs="Times New Roman"/>
          <w:sz w:val="24"/>
          <w:szCs w:val="24"/>
          <w:u w:val="single"/>
          <w:lang w:val="uk-UA" w:eastAsia="ru-RU"/>
        </w:rPr>
        <w:t xml:space="preserve"> </w:t>
      </w:r>
      <w:proofErr w:type="spellStart"/>
      <w:r w:rsidR="00D16621" w:rsidRPr="00D16621">
        <w:rPr>
          <w:rFonts w:ascii="Times New Roman" w:eastAsia="Times New Roman" w:hAnsi="Times New Roman" w:cs="Times New Roman"/>
          <w:sz w:val="24"/>
          <w:szCs w:val="24"/>
          <w:u w:val="single"/>
          <w:lang w:val="uk-UA" w:eastAsia="ru-RU"/>
        </w:rPr>
        <w:t>pl</w:t>
      </w:r>
      <w:r w:rsidR="00862EE8">
        <w:rPr>
          <w:rFonts w:ascii="Times New Roman" w:eastAsia="Times New Roman" w:hAnsi="Times New Roman" w:cs="Times New Roman"/>
          <w:sz w:val="24"/>
          <w:szCs w:val="24"/>
          <w:u w:val="single"/>
          <w:lang w:val="uk-UA" w:eastAsia="ru-RU"/>
        </w:rPr>
        <w:fldChar w:fldCharType="end"/>
      </w:r>
      <w:hyperlink r:id="rId14" w:history="1">
        <w:r w:rsidR="00D16621" w:rsidRPr="00D16621">
          <w:rPr>
            <w:rFonts w:ascii="Times New Roman" w:eastAsia="Times New Roman" w:hAnsi="Times New Roman" w:cs="Times New Roman"/>
            <w:sz w:val="24"/>
            <w:szCs w:val="24"/>
            <w:u w:val="single"/>
            <w:lang w:val="uk-UA" w:eastAsia="ru-RU"/>
          </w:rPr>
          <w:t>Uncategorized</w:t>
        </w:r>
        <w:proofErr w:type="spellEnd"/>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xml:space="preserve"> Метою семінару було засвоєння базових знань з питань надання послуг для осіб з інвалідністю та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В ході семінару студенти засвоїли знання про права та обов’язки перевізників і пасажирів; доступність транспортної галузі для </w:t>
      </w:r>
      <w:proofErr w:type="spellStart"/>
      <w:r w:rsidRPr="00D16621">
        <w:rPr>
          <w:rFonts w:ascii="Times New Roman" w:eastAsia="Times New Roman" w:hAnsi="Times New Roman" w:cs="Times New Roman"/>
          <w:sz w:val="24"/>
          <w:szCs w:val="24"/>
          <w:lang w:val="uk-UA" w:eastAsia="ru-RU"/>
        </w:rPr>
        <w:t>маломобільних</w:t>
      </w:r>
      <w:proofErr w:type="spellEnd"/>
      <w:r w:rsidRPr="00D16621">
        <w:rPr>
          <w:rFonts w:ascii="Times New Roman" w:eastAsia="Times New Roman" w:hAnsi="Times New Roman" w:cs="Times New Roman"/>
          <w:sz w:val="24"/>
          <w:szCs w:val="24"/>
          <w:lang w:val="uk-UA" w:eastAsia="ru-RU"/>
        </w:rPr>
        <w:t xml:space="preserve"> груп населення (спікер – регіональний представник Національної Асамблеї людей з інвалідністю України у Полтавській області Ірина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w:t>
      </w:r>
      <w:proofErr w:type="spellStart"/>
      <w:r w:rsidRPr="00D16621">
        <w:rPr>
          <w:rFonts w:ascii="Times New Roman" w:eastAsia="Times New Roman" w:hAnsi="Times New Roman" w:cs="Times New Roman"/>
          <w:sz w:val="24"/>
          <w:szCs w:val="24"/>
          <w:lang w:val="uk-UA" w:eastAsia="ru-RU"/>
        </w:rPr>
        <w:t>Бабець</w:t>
      </w:r>
      <w:proofErr w:type="spellEnd"/>
      <w:r w:rsidRPr="00D16621">
        <w:rPr>
          <w:rFonts w:ascii="Times New Roman" w:eastAsia="Times New Roman" w:hAnsi="Times New Roman" w:cs="Times New Roman"/>
          <w:sz w:val="24"/>
          <w:szCs w:val="24"/>
          <w:lang w:val="uk-UA" w:eastAsia="ru-RU"/>
        </w:rPr>
        <w:t xml:space="preserve">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НАІУ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14:anchorId="04DCE293" wp14:editId="28ECE30B">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14:anchorId="1D538359" wp14:editId="27E2A6F4">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r w:rsidRPr="00D16621">
        <w:rPr>
          <w:rFonts w:ascii="Arial" w:eastAsia="Times New Roman" w:hAnsi="Arial" w:cs="Arial"/>
          <w:noProof/>
          <w:color w:val="727272"/>
          <w:sz w:val="21"/>
          <w:szCs w:val="21"/>
          <w:lang w:eastAsia="ru-RU"/>
        </w:rPr>
        <w:lastRenderedPageBreak/>
        <w:drawing>
          <wp:inline distT="0" distB="0" distL="0" distR="0" wp14:anchorId="3D2BAC44" wp14:editId="4F7C8D6F">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r w:rsidRPr="00D16621">
        <w:rPr>
          <w:rFonts w:ascii="Arial" w:eastAsia="Times New Roman" w:hAnsi="Arial" w:cs="Arial"/>
          <w:noProof/>
          <w:color w:val="727272"/>
          <w:sz w:val="21"/>
          <w:szCs w:val="21"/>
          <w:lang w:eastAsia="ru-RU"/>
        </w:rPr>
        <w:lastRenderedPageBreak/>
        <w:drawing>
          <wp:inline distT="0" distB="0" distL="0" distR="0" wp14:anchorId="44B6470B" wp14:editId="1FD0590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D92BAC" w:rsidP="00A03A8F">
      <w:pPr>
        <w:spacing w:after="375" w:line="240" w:lineRule="auto"/>
        <w:outlineLvl w:val="0"/>
        <w:rPr>
          <w:rFonts w:ascii="Tahoma" w:eastAsia="Times New Roman" w:hAnsi="Tahoma" w:cs="Tahoma"/>
          <w:color w:val="222222"/>
          <w:kern w:val="36"/>
          <w:sz w:val="38"/>
          <w:szCs w:val="38"/>
          <w:lang w:val="uk-UA" w:eastAsia="ru-RU"/>
        </w:rPr>
      </w:pPr>
      <w:hyperlink r:id="rId19" w:history="1">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 xml:space="preserve">30 </w:t>
      </w:r>
      <w:proofErr w:type="spellStart"/>
      <w:r w:rsidRPr="00A03A8F">
        <w:rPr>
          <w:rFonts w:ascii="Tahoma" w:eastAsia="Times New Roman" w:hAnsi="Tahoma" w:cs="Tahoma"/>
          <w:color w:val="222222"/>
          <w:kern w:val="36"/>
          <w:sz w:val="38"/>
          <w:szCs w:val="38"/>
          <w:lang w:eastAsia="ru-RU"/>
        </w:rPr>
        <w:t>травня</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студенти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Відкритого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міжнародного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університету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розвитку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людини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Полтавського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інституту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економіки</w:t>
      </w:r>
      <w:proofErr w:type="spellEnd"/>
      <w:r w:rsidRPr="00A03A8F">
        <w:rPr>
          <w:rFonts w:ascii="Tahoma" w:eastAsia="Times New Roman" w:hAnsi="Tahoma" w:cs="Tahoma"/>
          <w:color w:val="222222"/>
          <w:kern w:val="36"/>
          <w:sz w:val="38"/>
          <w:szCs w:val="38"/>
          <w:lang w:eastAsia="ru-RU"/>
        </w:rPr>
        <w:t xml:space="preserve"> і права </w:t>
      </w:r>
      <w:proofErr w:type="spellStart"/>
      <w:r w:rsidRPr="00A03A8F">
        <w:rPr>
          <w:rFonts w:ascii="Tahoma" w:eastAsia="Times New Roman" w:hAnsi="Tahoma" w:cs="Tahoma"/>
          <w:color w:val="222222"/>
          <w:kern w:val="36"/>
          <w:sz w:val="38"/>
          <w:szCs w:val="38"/>
          <w:lang w:eastAsia="ru-RU"/>
        </w:rPr>
        <w:t>мали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змогу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долучитися</w:t>
      </w:r>
      <w:proofErr w:type="spellEnd"/>
      <w:r w:rsidRPr="00A03A8F">
        <w:rPr>
          <w:rFonts w:ascii="Tahoma" w:eastAsia="Times New Roman" w:hAnsi="Tahoma" w:cs="Tahoma"/>
          <w:color w:val="222222"/>
          <w:kern w:val="36"/>
          <w:sz w:val="38"/>
          <w:szCs w:val="38"/>
          <w:lang w:eastAsia="ru-RU"/>
        </w:rPr>
        <w:t xml:space="preserve"> до </w:t>
      </w:r>
      <w:proofErr w:type="spellStart"/>
      <w:r w:rsidRPr="00A03A8F">
        <w:rPr>
          <w:rFonts w:ascii="Tahoma" w:eastAsia="Times New Roman" w:hAnsi="Tahoma" w:cs="Tahoma"/>
          <w:color w:val="222222"/>
          <w:kern w:val="36"/>
          <w:sz w:val="38"/>
          <w:szCs w:val="38"/>
          <w:lang w:eastAsia="ru-RU"/>
        </w:rPr>
        <w:t>відкриття</w:t>
      </w:r>
      <w:proofErr w:type="spellEnd"/>
      <w:r w:rsidRPr="00A03A8F">
        <w:rPr>
          <w:rFonts w:ascii="Tahoma" w:eastAsia="Times New Roman" w:hAnsi="Tahoma" w:cs="Tahoma"/>
          <w:color w:val="222222"/>
          <w:kern w:val="36"/>
          <w:sz w:val="38"/>
          <w:szCs w:val="38"/>
          <w:lang w:eastAsia="ru-RU"/>
        </w:rPr>
        <w:t xml:space="preserve"> фестивалю «</w:t>
      </w:r>
      <w:proofErr w:type="spellStart"/>
      <w:r w:rsidRPr="00A03A8F">
        <w:rPr>
          <w:rFonts w:ascii="Tahoma" w:eastAsia="Times New Roman" w:hAnsi="Tahoma" w:cs="Tahoma"/>
          <w:color w:val="222222"/>
          <w:kern w:val="36"/>
          <w:sz w:val="38"/>
          <w:szCs w:val="38"/>
          <w:lang w:eastAsia="ru-RU"/>
        </w:rPr>
        <w:t>Майстерня</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міста</w:t>
      </w:r>
      <w:proofErr w:type="spellEnd"/>
      <w:r w:rsidRPr="00A03A8F">
        <w:rPr>
          <w:rFonts w:ascii="Tahoma" w:eastAsia="Times New Roman" w:hAnsi="Tahoma" w:cs="Tahoma"/>
          <w:color w:val="222222"/>
          <w:kern w:val="36"/>
          <w:sz w:val="38"/>
          <w:szCs w:val="38"/>
          <w:lang w:eastAsia="ru-RU"/>
        </w:rPr>
        <w:t xml:space="preserve"> 2019».</w:t>
      </w:r>
    </w:p>
    <w:p w:rsidR="00A03A8F" w:rsidRPr="00A03A8F" w:rsidRDefault="00D92BAC" w:rsidP="00A03A8F">
      <w:pPr>
        <w:spacing w:after="0" w:line="240" w:lineRule="auto"/>
        <w:rPr>
          <w:rFonts w:ascii="Times New Roman" w:eastAsia="Times New Roman" w:hAnsi="Times New Roman" w:cs="Times New Roman"/>
          <w:sz w:val="28"/>
          <w:szCs w:val="28"/>
          <w:lang w:val="uk-UA" w:eastAsia="ru-RU"/>
        </w:rPr>
      </w:pPr>
      <w:hyperlink r:id="rId20"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proofErr w:type="spellStart"/>
      <w:r w:rsidR="00862EE8">
        <w:fldChar w:fldCharType="begin"/>
      </w:r>
      <w:r w:rsidR="00862EE8">
        <w:instrText xml:space="preserve"> HYPERLINK "https://pl.uu.edu.ua/author/pl/" </w:instrText>
      </w:r>
      <w:r w:rsidR="00862EE8">
        <w:fldChar w:fldCharType="separate"/>
      </w:r>
      <w:r w:rsidR="00A03A8F" w:rsidRPr="00A03A8F">
        <w:rPr>
          <w:rFonts w:ascii="Times New Roman" w:eastAsia="Times New Roman" w:hAnsi="Times New Roman" w:cs="Times New Roman"/>
          <w:sz w:val="28"/>
          <w:szCs w:val="28"/>
          <w:u w:val="single"/>
          <w:lang w:val="uk-UA" w:eastAsia="ru-RU"/>
        </w:rPr>
        <w:t>uu</w:t>
      </w:r>
      <w:proofErr w:type="spellEnd"/>
      <w:r w:rsidR="00A03A8F" w:rsidRPr="00A03A8F">
        <w:rPr>
          <w:rFonts w:ascii="Times New Roman" w:eastAsia="Times New Roman" w:hAnsi="Times New Roman" w:cs="Times New Roman"/>
          <w:sz w:val="28"/>
          <w:szCs w:val="28"/>
          <w:u w:val="single"/>
          <w:lang w:val="uk-UA" w:eastAsia="ru-RU"/>
        </w:rPr>
        <w:t xml:space="preserve"> </w:t>
      </w:r>
      <w:proofErr w:type="spellStart"/>
      <w:r w:rsidR="00A03A8F" w:rsidRPr="00A03A8F">
        <w:rPr>
          <w:rFonts w:ascii="Times New Roman" w:eastAsia="Times New Roman" w:hAnsi="Times New Roman" w:cs="Times New Roman"/>
          <w:sz w:val="28"/>
          <w:szCs w:val="28"/>
          <w:u w:val="single"/>
          <w:lang w:val="uk-UA" w:eastAsia="ru-RU"/>
        </w:rPr>
        <w:t>pl</w:t>
      </w:r>
      <w:r w:rsidR="00862EE8">
        <w:rPr>
          <w:rFonts w:ascii="Times New Roman" w:eastAsia="Times New Roman" w:hAnsi="Times New Roman" w:cs="Times New Roman"/>
          <w:sz w:val="28"/>
          <w:szCs w:val="28"/>
          <w:u w:val="single"/>
          <w:lang w:val="uk-UA" w:eastAsia="ru-RU"/>
        </w:rPr>
        <w:fldChar w:fldCharType="end"/>
      </w:r>
      <w:hyperlink r:id="rId21" w:history="1">
        <w:r w:rsidR="00A03A8F" w:rsidRPr="00A03A8F">
          <w:rPr>
            <w:rFonts w:ascii="Times New Roman" w:eastAsia="Times New Roman" w:hAnsi="Times New Roman" w:cs="Times New Roman"/>
            <w:sz w:val="28"/>
            <w:szCs w:val="28"/>
            <w:u w:val="single"/>
            <w:lang w:val="uk-UA" w:eastAsia="ru-RU"/>
          </w:rPr>
          <w:t>Uncategorized</w:t>
        </w:r>
        <w:proofErr w:type="spellEnd"/>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proofErr w:type="spellStart"/>
      <w:r w:rsidRPr="00A03A8F">
        <w:rPr>
          <w:rFonts w:ascii="Times New Roman" w:eastAsia="Times New Roman" w:hAnsi="Times New Roman" w:cs="Times New Roman"/>
          <w:sz w:val="28"/>
          <w:szCs w:val="28"/>
          <w:lang w:val="uk-UA" w:eastAsia="ru-RU"/>
        </w:rPr>
        <w:t>Цьогоріч</w:t>
      </w:r>
      <w:proofErr w:type="spellEnd"/>
      <w:r w:rsidRPr="00A03A8F">
        <w:rPr>
          <w:rFonts w:ascii="Times New Roman" w:eastAsia="Times New Roman" w:hAnsi="Times New Roman" w:cs="Times New Roman"/>
          <w:sz w:val="28"/>
          <w:szCs w:val="28"/>
          <w:lang w:val="uk-UA" w:eastAsia="ru-RU"/>
        </w:rPr>
        <w:t xml:space="preserve">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w:t>
      </w:r>
      <w:proofErr w:type="spellStart"/>
      <w:r w:rsidRPr="00A03A8F">
        <w:rPr>
          <w:rFonts w:ascii="Times New Roman" w:eastAsia="Times New Roman" w:hAnsi="Times New Roman" w:cs="Times New Roman"/>
          <w:sz w:val="28"/>
          <w:szCs w:val="28"/>
          <w:lang w:val="uk-UA" w:eastAsia="ru-RU"/>
        </w:rPr>
        <w:t>воркшопи</w:t>
      </w:r>
      <w:proofErr w:type="spellEnd"/>
      <w:r w:rsidRPr="00A03A8F">
        <w:rPr>
          <w:rFonts w:ascii="Times New Roman" w:eastAsia="Times New Roman" w:hAnsi="Times New Roman" w:cs="Times New Roman"/>
          <w:sz w:val="28"/>
          <w:szCs w:val="28"/>
          <w:lang w:val="uk-UA" w:eastAsia="ru-RU"/>
        </w:rPr>
        <w:t>,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w:t>
      </w:r>
      <w:proofErr w:type="spellStart"/>
      <w:r w:rsidRPr="00A03A8F">
        <w:rPr>
          <w:rFonts w:ascii="Times New Roman" w:eastAsia="Times New Roman" w:hAnsi="Times New Roman" w:cs="Times New Roman"/>
          <w:sz w:val="28"/>
          <w:szCs w:val="28"/>
          <w:lang w:val="uk-UA" w:eastAsia="ru-RU"/>
        </w:rPr>
        <w:t>Deutsche</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Gesellschaft</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für</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Internationale</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Zusammenarbeit</w:t>
      </w:r>
      <w:proofErr w:type="spellEnd"/>
      <w:r w:rsidRPr="00A03A8F">
        <w:rPr>
          <w:rFonts w:ascii="Times New Roman" w:eastAsia="Times New Roman" w:hAnsi="Times New Roman" w:cs="Times New Roman"/>
          <w:sz w:val="28"/>
          <w:szCs w:val="28"/>
          <w:lang w:val="uk-UA" w:eastAsia="ru-RU"/>
        </w:rPr>
        <w:t xml:space="preserve"> (GIZ) </w:t>
      </w:r>
      <w:proofErr w:type="spellStart"/>
      <w:r w:rsidRPr="00A03A8F">
        <w:rPr>
          <w:rFonts w:ascii="Times New Roman" w:eastAsia="Times New Roman" w:hAnsi="Times New Roman" w:cs="Times New Roman"/>
          <w:sz w:val="28"/>
          <w:szCs w:val="28"/>
          <w:lang w:val="uk-UA" w:eastAsia="ru-RU"/>
        </w:rPr>
        <w:t>GmbH</w:t>
      </w:r>
      <w:proofErr w:type="spellEnd"/>
      <w:r w:rsidRPr="00A03A8F">
        <w:rPr>
          <w:rFonts w:ascii="Times New Roman" w:eastAsia="Times New Roman" w:hAnsi="Times New Roman" w:cs="Times New Roman"/>
          <w:sz w:val="28"/>
          <w:szCs w:val="28"/>
          <w:lang w:val="uk-UA" w:eastAsia="ru-RU"/>
        </w:rPr>
        <w:t>».</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14:anchorId="24DF7EDA" wp14:editId="2D1235AE">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A76BAC"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14:anchorId="2EA22ECD" wp14:editId="1EEA391B">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14:anchorId="1A9D70FD" wp14:editId="25046BE2">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lastRenderedPageBreak/>
        <w:drawing>
          <wp:inline distT="0" distB="0" distL="0" distR="0" wp14:anchorId="35AB8C01" wp14:editId="1126C01B">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14:anchorId="16A49910" wp14:editId="4390B8B4">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A76BAC" w:rsidRDefault="0030701D" w:rsidP="00A03A8F">
      <w:pPr>
        <w:spacing w:after="225" w:line="240" w:lineRule="auto"/>
        <w:rPr>
          <w:rFonts w:ascii="Arial" w:eastAsia="Times New Roman" w:hAnsi="Arial" w:cs="Arial"/>
          <w:color w:val="727272"/>
          <w:sz w:val="21"/>
          <w:szCs w:val="21"/>
          <w:lang w:val="uk-UA" w:eastAsia="ru-RU"/>
        </w:rPr>
      </w:pPr>
    </w:p>
    <w:p w:rsidR="00BC16A7" w:rsidRPr="00A76BAC" w:rsidRDefault="00D92BAC" w:rsidP="0030701D">
      <w:pPr>
        <w:spacing w:after="375" w:line="240" w:lineRule="auto"/>
        <w:outlineLvl w:val="0"/>
        <w:rPr>
          <w:rFonts w:ascii="Tahoma" w:eastAsia="Times New Roman" w:hAnsi="Tahoma" w:cs="Tahoma"/>
          <w:color w:val="222222"/>
          <w:kern w:val="36"/>
          <w:sz w:val="38"/>
          <w:szCs w:val="38"/>
          <w:lang w:val="uk-UA" w:eastAsia="ru-RU"/>
        </w:rPr>
      </w:pPr>
      <w:hyperlink r:id="rId27" w:history="1">
        <w:r w:rsidR="00BC16A7" w:rsidRPr="00BC16A7">
          <w:rPr>
            <w:color w:val="0000FF"/>
            <w:u w:val="single"/>
          </w:rPr>
          <w:t>https</w:t>
        </w:r>
        <w:r w:rsidR="00BC16A7" w:rsidRPr="00A76BAC">
          <w:rPr>
            <w:color w:val="0000FF"/>
            <w:u w:val="single"/>
            <w:lang w:val="uk-UA"/>
          </w:rPr>
          <w:t>://</w:t>
        </w:r>
        <w:r w:rsidR="00BC16A7" w:rsidRPr="00BC16A7">
          <w:rPr>
            <w:color w:val="0000FF"/>
            <w:u w:val="single"/>
          </w:rPr>
          <w:t>pl</w:t>
        </w:r>
        <w:r w:rsidR="00BC16A7" w:rsidRPr="00A76BAC">
          <w:rPr>
            <w:color w:val="0000FF"/>
            <w:u w:val="single"/>
            <w:lang w:val="uk-UA"/>
          </w:rPr>
          <w:t>.</w:t>
        </w:r>
        <w:r w:rsidR="00BC16A7" w:rsidRPr="00BC16A7">
          <w:rPr>
            <w:color w:val="0000FF"/>
            <w:u w:val="single"/>
          </w:rPr>
          <w:t>uu</w:t>
        </w:r>
        <w:r w:rsidR="00BC16A7" w:rsidRPr="00A76BAC">
          <w:rPr>
            <w:color w:val="0000FF"/>
            <w:u w:val="single"/>
            <w:lang w:val="uk-UA"/>
          </w:rPr>
          <w:t>.</w:t>
        </w:r>
        <w:r w:rsidR="00BC16A7" w:rsidRPr="00BC16A7">
          <w:rPr>
            <w:color w:val="0000FF"/>
            <w:u w:val="single"/>
          </w:rPr>
          <w:t>edu</w:t>
        </w:r>
        <w:r w:rsidR="00BC16A7" w:rsidRPr="00A76BAC">
          <w:rPr>
            <w:color w:val="0000FF"/>
            <w:u w:val="single"/>
            <w:lang w:val="uk-UA"/>
          </w:rPr>
          <w:t>.</w:t>
        </w:r>
        <w:r w:rsidR="00BC16A7" w:rsidRPr="00BC16A7">
          <w:rPr>
            <w:color w:val="0000FF"/>
            <w:u w:val="single"/>
          </w:rPr>
          <w:t>ua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2%</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1%88%</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5%</w:t>
        </w:r>
        <w:r w:rsidR="00BC16A7" w:rsidRPr="00BC16A7">
          <w:rPr>
            <w:color w:val="0000FF"/>
            <w:u w:val="single"/>
          </w:rPr>
          <w:t>d</w:t>
        </w:r>
        <w:r w:rsidR="00BC16A7" w:rsidRPr="00A76BAC">
          <w:rPr>
            <w:color w:val="0000FF"/>
            <w:u w:val="single"/>
            <w:lang w:val="uk-UA"/>
          </w:rPr>
          <w:t>0%</w:t>
        </w:r>
        <w:r w:rsidR="00BC16A7" w:rsidRPr="00BC16A7">
          <w:rPr>
            <w:color w:val="0000FF"/>
            <w:u w:val="single"/>
          </w:rPr>
          <w:t>bc</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4%</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proofErr w:type="spellStart"/>
      <w:r w:rsidRPr="0030701D">
        <w:rPr>
          <w:rFonts w:ascii="Tahoma" w:eastAsia="Times New Roman" w:hAnsi="Tahoma" w:cs="Tahoma"/>
          <w:color w:val="222222"/>
          <w:kern w:val="36"/>
          <w:sz w:val="38"/>
          <w:szCs w:val="38"/>
          <w:lang w:eastAsia="ru-RU"/>
        </w:rPr>
        <w:t>Воркшоп</w:t>
      </w:r>
      <w:proofErr w:type="spellEnd"/>
      <w:r w:rsidRPr="0030701D">
        <w:rPr>
          <w:rFonts w:ascii="Tahoma" w:eastAsia="Times New Roman" w:hAnsi="Tahoma" w:cs="Tahoma"/>
          <w:color w:val="222222"/>
          <w:kern w:val="36"/>
          <w:sz w:val="38"/>
          <w:szCs w:val="38"/>
          <w:lang w:eastAsia="ru-RU"/>
        </w:rPr>
        <w:t xml:space="preserve"> на тему «</w:t>
      </w:r>
      <w:proofErr w:type="spellStart"/>
      <w:r w:rsidRPr="0030701D">
        <w:rPr>
          <w:rFonts w:ascii="Tahoma" w:eastAsia="Times New Roman" w:hAnsi="Tahoma" w:cs="Tahoma"/>
          <w:color w:val="222222"/>
          <w:kern w:val="36"/>
          <w:sz w:val="38"/>
          <w:szCs w:val="38"/>
          <w:lang w:eastAsia="ru-RU"/>
        </w:rPr>
        <w:t>Транспортна</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доступність</w:t>
      </w:r>
      <w:proofErr w:type="spellEnd"/>
      <w:r w:rsidRPr="0030701D">
        <w:rPr>
          <w:rFonts w:ascii="Tahoma" w:eastAsia="Times New Roman" w:hAnsi="Tahoma" w:cs="Tahoma"/>
          <w:color w:val="222222"/>
          <w:kern w:val="36"/>
          <w:sz w:val="38"/>
          <w:szCs w:val="38"/>
          <w:lang w:eastAsia="ru-RU"/>
        </w:rPr>
        <w:t xml:space="preserve"> для </w:t>
      </w:r>
      <w:proofErr w:type="spellStart"/>
      <w:r w:rsidRPr="0030701D">
        <w:rPr>
          <w:rFonts w:ascii="Tahoma" w:eastAsia="Times New Roman" w:hAnsi="Tahoma" w:cs="Tahoma"/>
          <w:color w:val="222222"/>
          <w:kern w:val="36"/>
          <w:sz w:val="38"/>
          <w:szCs w:val="38"/>
          <w:lang w:eastAsia="ru-RU"/>
        </w:rPr>
        <w:t>маломобільних</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груп</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населення</w:t>
      </w:r>
      <w:proofErr w:type="spellEnd"/>
      <w:r w:rsidRPr="0030701D">
        <w:rPr>
          <w:rFonts w:ascii="Tahoma" w:eastAsia="Times New Roman" w:hAnsi="Tahoma" w:cs="Tahoma"/>
          <w:color w:val="222222"/>
          <w:kern w:val="36"/>
          <w:sz w:val="38"/>
          <w:szCs w:val="38"/>
          <w:lang w:eastAsia="ru-RU"/>
        </w:rPr>
        <w:t xml:space="preserve"> з </w:t>
      </w:r>
      <w:proofErr w:type="spellStart"/>
      <w:r w:rsidRPr="0030701D">
        <w:rPr>
          <w:rFonts w:ascii="Tahoma" w:eastAsia="Times New Roman" w:hAnsi="Tahoma" w:cs="Tahoma"/>
          <w:color w:val="222222"/>
          <w:kern w:val="36"/>
          <w:sz w:val="38"/>
          <w:szCs w:val="38"/>
          <w:lang w:eastAsia="ru-RU"/>
        </w:rPr>
        <w:t>позиції</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осіб</w:t>
      </w:r>
      <w:proofErr w:type="spellEnd"/>
      <w:r w:rsidRPr="0030701D">
        <w:rPr>
          <w:rFonts w:ascii="Tahoma" w:eastAsia="Times New Roman" w:hAnsi="Tahoma" w:cs="Tahoma"/>
          <w:color w:val="222222"/>
          <w:kern w:val="36"/>
          <w:sz w:val="38"/>
          <w:szCs w:val="38"/>
          <w:lang w:eastAsia="ru-RU"/>
        </w:rPr>
        <w:t xml:space="preserve"> з </w:t>
      </w:r>
      <w:proofErr w:type="spellStart"/>
      <w:r w:rsidRPr="0030701D">
        <w:rPr>
          <w:rFonts w:ascii="Tahoma" w:eastAsia="Times New Roman" w:hAnsi="Tahoma" w:cs="Tahoma"/>
          <w:color w:val="222222"/>
          <w:kern w:val="36"/>
          <w:sz w:val="38"/>
          <w:szCs w:val="38"/>
          <w:lang w:eastAsia="ru-RU"/>
        </w:rPr>
        <w:t>інвалідністю</w:t>
      </w:r>
      <w:proofErr w:type="spellEnd"/>
      <w:r w:rsidRPr="0030701D">
        <w:rPr>
          <w:rFonts w:ascii="Tahoma" w:eastAsia="Times New Roman" w:hAnsi="Tahoma" w:cs="Tahoma"/>
          <w:color w:val="222222"/>
          <w:kern w:val="36"/>
          <w:sz w:val="38"/>
          <w:szCs w:val="38"/>
          <w:lang w:eastAsia="ru-RU"/>
        </w:rPr>
        <w:t>»</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D92BAC" w:rsidP="0030701D">
      <w:pPr>
        <w:spacing w:after="36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18 лютого 2020 року у Полтавському інституті економіки і права і Полтавському коледжі Університету «Україна» відбувся </w:t>
      </w:r>
      <w:proofErr w:type="spellStart"/>
      <w:r w:rsidRPr="0030701D">
        <w:rPr>
          <w:rFonts w:ascii="Times New Roman" w:eastAsia="Times New Roman" w:hAnsi="Times New Roman" w:cs="Times New Roman"/>
          <w:sz w:val="24"/>
          <w:szCs w:val="24"/>
          <w:lang w:val="uk-UA" w:eastAsia="ru-RU"/>
        </w:rPr>
        <w:t>воркшоп</w:t>
      </w:r>
      <w:proofErr w:type="spellEnd"/>
      <w:r w:rsidRPr="0030701D">
        <w:rPr>
          <w:rFonts w:ascii="Times New Roman" w:eastAsia="Times New Roman" w:hAnsi="Times New Roman" w:cs="Times New Roman"/>
          <w:sz w:val="24"/>
          <w:szCs w:val="24"/>
          <w:lang w:val="uk-UA" w:eastAsia="ru-RU"/>
        </w:rPr>
        <w:t xml:space="preserve"> на тему «Транспортна доступність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w:t>
      </w:r>
      <w:proofErr w:type="spellStart"/>
      <w:r w:rsidRPr="0030701D">
        <w:rPr>
          <w:rFonts w:ascii="Times New Roman" w:eastAsia="Times New Roman" w:hAnsi="Times New Roman" w:cs="Times New Roman"/>
          <w:sz w:val="24"/>
          <w:szCs w:val="24"/>
          <w:lang w:val="uk-UA" w:eastAsia="ru-RU"/>
        </w:rPr>
        <w:t>проєктанти</w:t>
      </w:r>
      <w:proofErr w:type="spellEnd"/>
      <w:r w:rsidRPr="0030701D">
        <w:rPr>
          <w:rFonts w:ascii="Times New Roman" w:eastAsia="Times New Roman" w:hAnsi="Times New Roman" w:cs="Times New Roman"/>
          <w:sz w:val="24"/>
          <w:szCs w:val="24"/>
          <w:lang w:val="uk-UA" w:eastAsia="ru-RU"/>
        </w:rPr>
        <w:t>.</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Головним консультантом заходу був Ярослав </w:t>
      </w:r>
      <w:proofErr w:type="spellStart"/>
      <w:r w:rsidRPr="0030701D">
        <w:rPr>
          <w:rFonts w:ascii="Times New Roman" w:eastAsia="Times New Roman" w:hAnsi="Times New Roman" w:cs="Times New Roman"/>
          <w:sz w:val="24"/>
          <w:szCs w:val="24"/>
          <w:lang w:val="uk-UA" w:eastAsia="ru-RU"/>
        </w:rPr>
        <w:t>Грибальський</w:t>
      </w:r>
      <w:proofErr w:type="spellEnd"/>
      <w:r w:rsidRPr="0030701D">
        <w:rPr>
          <w:rFonts w:ascii="Times New Roman" w:eastAsia="Times New Roman" w:hAnsi="Times New Roman" w:cs="Times New Roman"/>
          <w:sz w:val="24"/>
          <w:szCs w:val="24"/>
          <w:lang w:val="uk-UA" w:eastAsia="ru-RU"/>
        </w:rPr>
        <w:t xml:space="preserve"> – Національний координатор «</w:t>
      </w:r>
      <w:proofErr w:type="spellStart"/>
      <w:r w:rsidRPr="0030701D">
        <w:rPr>
          <w:rFonts w:ascii="Times New Roman" w:eastAsia="Times New Roman" w:hAnsi="Times New Roman" w:cs="Times New Roman"/>
          <w:sz w:val="24"/>
          <w:szCs w:val="24"/>
          <w:lang w:val="uk-UA" w:eastAsia="ru-RU"/>
        </w:rPr>
        <w:t>Безбар’єрна</w:t>
      </w:r>
      <w:proofErr w:type="spellEnd"/>
      <w:r w:rsidRPr="0030701D">
        <w:rPr>
          <w:rFonts w:ascii="Times New Roman" w:eastAsia="Times New Roman" w:hAnsi="Times New Roman" w:cs="Times New Roman"/>
          <w:sz w:val="24"/>
          <w:szCs w:val="24"/>
          <w:lang w:val="uk-UA" w:eastAsia="ru-RU"/>
        </w:rPr>
        <w:t xml:space="preserve">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Місце проведення </w:t>
      </w:r>
      <w:proofErr w:type="spellStart"/>
      <w:r w:rsidRPr="0030701D">
        <w:rPr>
          <w:rFonts w:ascii="Times New Roman" w:eastAsia="Times New Roman" w:hAnsi="Times New Roman" w:cs="Times New Roman"/>
          <w:sz w:val="24"/>
          <w:szCs w:val="24"/>
          <w:lang w:val="uk-UA" w:eastAsia="ru-RU"/>
        </w:rPr>
        <w:t>воркшопу</w:t>
      </w:r>
      <w:proofErr w:type="spellEnd"/>
      <w:r w:rsidRPr="0030701D">
        <w:rPr>
          <w:rFonts w:ascii="Times New Roman" w:eastAsia="Times New Roman" w:hAnsi="Times New Roman" w:cs="Times New Roman"/>
          <w:sz w:val="24"/>
          <w:szCs w:val="24"/>
          <w:lang w:val="uk-UA" w:eastAsia="ru-RU"/>
        </w:rPr>
        <w:t xml:space="preserve">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D92BAC" w:rsidP="0030701D">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pict>
          <v:rect id="_x0000_i1031"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14:anchorId="6BCF9602" wp14:editId="15BAB9A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14:anchorId="7751DFAA" wp14:editId="1AFE86DA">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31882A0B" wp14:editId="4FC1C176">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5727A10F" wp14:editId="265AAA72">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14:anchorId="5A2E85B5" wp14:editId="45CC57B5">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14:anchorId="7F49A3C3" wp14:editId="471C739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298A41BE" wp14:editId="3808D51D">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45E49120" wp14:editId="6CA05F6D">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14:anchorId="5F79BA87" wp14:editId="5BF5B677">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5EA13843" wp14:editId="69F857E6">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bookmarkStart w:id="0" w:name="_GoBack"/>
    <w:bookmarkEnd w:id="0"/>
    <w:p w:rsidR="00857123" w:rsidRDefault="00D92BAC" w:rsidP="00857123">
      <w:pPr>
        <w:spacing w:after="375" w:line="240" w:lineRule="auto"/>
        <w:outlineLvl w:val="0"/>
        <w:rPr>
          <w:rFonts w:ascii="Tahoma" w:eastAsia="Times New Roman" w:hAnsi="Tahoma" w:cs="Tahoma"/>
          <w:kern w:val="36"/>
          <w:sz w:val="38"/>
          <w:szCs w:val="38"/>
          <w:lang w:val="uk-UA" w:eastAsia="ru-RU"/>
        </w:rPr>
      </w:pPr>
      <w:r>
        <w:lastRenderedPageBreak/>
        <w:fldChar w:fldCharType="begin"/>
      </w:r>
      <w:r>
        <w:instrText xml:space="preserve"> HYPERLINK "https://pl.uu.edu.ua/%d0%bf%d1%80%d0%b0%d0%b2%d0%be%d0%be%d1%81%d0%b2%d1%96%d1%82%d0%bd%d1%96%d0%b9-%d0%ba%d0%b2%d0%b5%d1%81%d1%82-%d0%b7%d0%bd%d0%b0%d0%b9-%d0%b4%d1%96%d0%b9-%d0%b7%d0%b0%d1%85%d0%b8%d1%89%d0%b0/" </w:instrText>
      </w:r>
      <w:r>
        <w:fldChar w:fldCharType="separate"/>
      </w:r>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Pr>
          <w:color w:val="0000FF"/>
          <w:u w:val="single"/>
          <w:lang w:val="uk-UA"/>
        </w:rPr>
        <w:fldChar w:fldCharType="end"/>
      </w:r>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proofErr w:type="spellStart"/>
      <w:r w:rsidRPr="00857123">
        <w:rPr>
          <w:rFonts w:ascii="Tahoma" w:eastAsia="Times New Roman" w:hAnsi="Tahoma" w:cs="Tahoma"/>
          <w:kern w:val="36"/>
          <w:sz w:val="38"/>
          <w:szCs w:val="38"/>
          <w:lang w:val="uk-UA" w:eastAsia="ru-RU"/>
        </w:rPr>
        <w:t>Правоосвітній</w:t>
      </w:r>
      <w:proofErr w:type="spellEnd"/>
      <w:r w:rsidRPr="00857123">
        <w:rPr>
          <w:rFonts w:ascii="Tahoma" w:eastAsia="Times New Roman" w:hAnsi="Tahoma" w:cs="Tahoma"/>
          <w:kern w:val="36"/>
          <w:sz w:val="38"/>
          <w:szCs w:val="38"/>
          <w:lang w:val="uk-UA" w:eastAsia="ru-RU"/>
        </w:rPr>
        <w:t xml:space="preserve"> </w:t>
      </w:r>
      <w:proofErr w:type="spellStart"/>
      <w:r w:rsidRPr="00857123">
        <w:rPr>
          <w:rFonts w:ascii="Tahoma" w:eastAsia="Times New Roman" w:hAnsi="Tahoma" w:cs="Tahoma"/>
          <w:kern w:val="36"/>
          <w:sz w:val="38"/>
          <w:szCs w:val="38"/>
          <w:lang w:val="uk-UA" w:eastAsia="ru-RU"/>
        </w:rPr>
        <w:t>квест</w:t>
      </w:r>
      <w:proofErr w:type="spellEnd"/>
      <w:r w:rsidRPr="00857123">
        <w:rPr>
          <w:rFonts w:ascii="Tahoma" w:eastAsia="Times New Roman" w:hAnsi="Tahoma" w:cs="Tahoma"/>
          <w:kern w:val="36"/>
          <w:sz w:val="38"/>
          <w:szCs w:val="38"/>
          <w:lang w:val="uk-UA" w:eastAsia="ru-RU"/>
        </w:rPr>
        <w:t xml:space="preserve"> «Знай. Дій. Захищай» для молоді Полтавщини</w:t>
      </w:r>
    </w:p>
    <w:p w:rsidR="00857123" w:rsidRDefault="00D92BAC" w:rsidP="00857123">
      <w:pPr>
        <w:spacing w:after="0" w:line="240" w:lineRule="auto"/>
        <w:rPr>
          <w:rFonts w:ascii="Times New Roman" w:eastAsia="Times New Roman" w:hAnsi="Times New Roman" w:cs="Times New Roman"/>
          <w:sz w:val="24"/>
          <w:szCs w:val="24"/>
          <w:lang w:val="uk-UA" w:eastAsia="ru-RU"/>
        </w:rPr>
      </w:pPr>
      <w:hyperlink r:id="rId38"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w:t>
      </w:r>
      <w:proofErr w:type="spellStart"/>
      <w:r w:rsidRPr="00857123">
        <w:rPr>
          <w:rFonts w:ascii="Times New Roman" w:eastAsia="Times New Roman" w:hAnsi="Times New Roman" w:cs="Times New Roman"/>
          <w:sz w:val="24"/>
          <w:szCs w:val="24"/>
          <w:lang w:val="uk-UA" w:eastAsia="ru-RU"/>
        </w:rPr>
        <w:t>квест</w:t>
      </w:r>
      <w:proofErr w:type="spellEnd"/>
      <w:r w:rsidRPr="00857123">
        <w:rPr>
          <w:rFonts w:ascii="Times New Roman" w:eastAsia="Times New Roman" w:hAnsi="Times New Roman" w:cs="Times New Roman"/>
          <w:sz w:val="24"/>
          <w:szCs w:val="24"/>
          <w:lang w:val="uk-UA" w:eastAsia="ru-RU"/>
        </w:rPr>
        <w:t xml:space="preserve">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Основна концепція заходу – ознайомлення активної молоді регіону з </w:t>
      </w:r>
      <w:proofErr w:type="spellStart"/>
      <w:r w:rsidRPr="00857123">
        <w:rPr>
          <w:rFonts w:ascii="Times New Roman" w:eastAsia="Times New Roman" w:hAnsi="Times New Roman" w:cs="Times New Roman"/>
          <w:sz w:val="24"/>
          <w:szCs w:val="24"/>
          <w:lang w:val="uk-UA" w:eastAsia="ru-RU"/>
        </w:rPr>
        <w:t>основополжними</w:t>
      </w:r>
      <w:proofErr w:type="spellEnd"/>
      <w:r w:rsidRPr="00857123">
        <w:rPr>
          <w:rFonts w:ascii="Times New Roman" w:eastAsia="Times New Roman" w:hAnsi="Times New Roman" w:cs="Times New Roman"/>
          <w:sz w:val="24"/>
          <w:szCs w:val="24"/>
          <w:lang w:val="uk-UA" w:eastAsia="ru-RU"/>
        </w:rPr>
        <w:t xml:space="preserve">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Під час проходження локацій  в </w:t>
      </w:r>
      <w:proofErr w:type="spellStart"/>
      <w:r w:rsidRPr="00857123">
        <w:rPr>
          <w:rFonts w:ascii="Times New Roman" w:eastAsia="Times New Roman" w:hAnsi="Times New Roman" w:cs="Times New Roman"/>
          <w:sz w:val="24"/>
          <w:szCs w:val="24"/>
          <w:lang w:val="uk-UA" w:eastAsia="ru-RU"/>
        </w:rPr>
        <w:t>ативній</w:t>
      </w:r>
      <w:proofErr w:type="spellEnd"/>
      <w:r w:rsidRPr="00857123">
        <w:rPr>
          <w:rFonts w:ascii="Times New Roman" w:eastAsia="Times New Roman" w:hAnsi="Times New Roman" w:cs="Times New Roman"/>
          <w:sz w:val="24"/>
          <w:szCs w:val="24"/>
          <w:lang w:val="uk-UA" w:eastAsia="ru-RU"/>
        </w:rPr>
        <w:t xml:space="preserve"> ігровій формі молодь </w:t>
      </w:r>
      <w:proofErr w:type="spellStart"/>
      <w:r w:rsidRPr="00857123">
        <w:rPr>
          <w:rFonts w:ascii="Times New Roman" w:eastAsia="Times New Roman" w:hAnsi="Times New Roman" w:cs="Times New Roman"/>
          <w:sz w:val="24"/>
          <w:szCs w:val="24"/>
          <w:lang w:val="uk-UA" w:eastAsia="ru-RU"/>
        </w:rPr>
        <w:t>ознайомлась</w:t>
      </w:r>
      <w:proofErr w:type="spellEnd"/>
      <w:r w:rsidRPr="00857123">
        <w:rPr>
          <w:rFonts w:ascii="Times New Roman" w:eastAsia="Times New Roman" w:hAnsi="Times New Roman" w:cs="Times New Roman"/>
          <w:sz w:val="24"/>
          <w:szCs w:val="24"/>
          <w:lang w:val="uk-UA" w:eastAsia="ru-RU"/>
        </w:rPr>
        <w:t xml:space="preserve">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Громадськіх</w:t>
      </w:r>
      <w:proofErr w:type="spellEnd"/>
      <w:r w:rsidRPr="00857123">
        <w:rPr>
          <w:rFonts w:ascii="Times New Roman" w:eastAsia="Times New Roman" w:hAnsi="Times New Roman" w:cs="Times New Roman"/>
          <w:sz w:val="24"/>
          <w:szCs w:val="24"/>
          <w:lang w:val="uk-UA" w:eastAsia="ru-RU"/>
        </w:rPr>
        <w:t xml:space="preserve">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Вибухотехніків</w:t>
      </w:r>
      <w:proofErr w:type="spellEnd"/>
      <w:r w:rsidRPr="00857123">
        <w:rPr>
          <w:rFonts w:ascii="Times New Roman" w:eastAsia="Times New Roman" w:hAnsi="Times New Roman" w:cs="Times New Roman"/>
          <w:sz w:val="24"/>
          <w:szCs w:val="24"/>
          <w:lang w:val="uk-UA" w:eastAsia="ru-RU"/>
        </w:rPr>
        <w:t xml:space="preserve">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Позитивний настрій </w:t>
      </w:r>
      <w:proofErr w:type="spellStart"/>
      <w:r w:rsidRPr="00857123">
        <w:rPr>
          <w:rFonts w:ascii="Times New Roman" w:eastAsia="Times New Roman" w:hAnsi="Times New Roman" w:cs="Times New Roman"/>
          <w:sz w:val="24"/>
          <w:szCs w:val="24"/>
          <w:lang w:val="uk-UA" w:eastAsia="ru-RU"/>
        </w:rPr>
        <w:t>квесту</w:t>
      </w:r>
      <w:proofErr w:type="spellEnd"/>
      <w:r w:rsidRPr="00857123">
        <w:rPr>
          <w:rFonts w:ascii="Times New Roman" w:eastAsia="Times New Roman" w:hAnsi="Times New Roman" w:cs="Times New Roman"/>
          <w:sz w:val="24"/>
          <w:szCs w:val="24"/>
          <w:lang w:val="uk-UA" w:eastAsia="ru-RU"/>
        </w:rPr>
        <w:t xml:space="preserve">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w:t>
      </w:r>
      <w:proofErr w:type="spellStart"/>
      <w:r w:rsidRPr="00857123">
        <w:rPr>
          <w:rFonts w:ascii="Times New Roman" w:eastAsia="Times New Roman" w:hAnsi="Times New Roman" w:cs="Times New Roman"/>
          <w:sz w:val="24"/>
          <w:szCs w:val="24"/>
          <w:lang w:val="uk-UA" w:eastAsia="ru-RU"/>
        </w:rPr>
        <w:t>дактилокарт</w:t>
      </w:r>
      <w:proofErr w:type="spellEnd"/>
      <w:r w:rsidRPr="00857123">
        <w:rPr>
          <w:rFonts w:ascii="Times New Roman" w:eastAsia="Times New Roman" w:hAnsi="Times New Roman" w:cs="Times New Roman"/>
          <w:sz w:val="24"/>
          <w:szCs w:val="24"/>
          <w:lang w:val="uk-UA" w:eastAsia="ru-RU"/>
        </w:rPr>
        <w:t xml:space="preserve">, зняття відбитків пальців та інші криміналістичні дії; діяльність </w:t>
      </w:r>
      <w:proofErr w:type="spellStart"/>
      <w:r w:rsidRPr="00857123">
        <w:rPr>
          <w:rFonts w:ascii="Times New Roman" w:eastAsia="Times New Roman" w:hAnsi="Times New Roman" w:cs="Times New Roman"/>
          <w:sz w:val="24"/>
          <w:szCs w:val="24"/>
          <w:lang w:val="uk-UA" w:eastAsia="ru-RU"/>
        </w:rPr>
        <w:t>вибухотехників</w:t>
      </w:r>
      <w:proofErr w:type="spellEnd"/>
      <w:r w:rsidRPr="00857123">
        <w:rPr>
          <w:rFonts w:ascii="Times New Roman" w:eastAsia="Times New Roman" w:hAnsi="Times New Roman" w:cs="Times New Roman"/>
          <w:sz w:val="24"/>
          <w:szCs w:val="24"/>
          <w:lang w:val="uk-UA" w:eastAsia="ru-RU"/>
        </w:rPr>
        <w:t>, правила поводження з небезпечними предметами, можливість приміряти на себе спорядження патрульного поліцейського роти «ТОР» «</w:t>
      </w:r>
      <w:proofErr w:type="spellStart"/>
      <w:r w:rsidRPr="00857123">
        <w:rPr>
          <w:rFonts w:ascii="Times New Roman" w:eastAsia="Times New Roman" w:hAnsi="Times New Roman" w:cs="Times New Roman"/>
          <w:sz w:val="24"/>
          <w:szCs w:val="24"/>
          <w:lang w:val="uk-UA" w:eastAsia="ru-RU"/>
        </w:rPr>
        <w:t>Робокоп</w:t>
      </w:r>
      <w:proofErr w:type="spellEnd"/>
      <w:r w:rsidRPr="00857123">
        <w:rPr>
          <w:rFonts w:ascii="Times New Roman" w:eastAsia="Times New Roman" w:hAnsi="Times New Roman" w:cs="Times New Roman"/>
          <w:sz w:val="24"/>
          <w:szCs w:val="24"/>
          <w:lang w:val="uk-UA" w:eastAsia="ru-RU"/>
        </w:rPr>
        <w:t>»,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права,ГО «Меридіан», ГО «</w:t>
      </w:r>
      <w:proofErr w:type="spellStart"/>
      <w:r w:rsidRPr="00857123">
        <w:rPr>
          <w:rFonts w:ascii="Times New Roman" w:eastAsia="Times New Roman" w:hAnsi="Times New Roman" w:cs="Times New Roman"/>
          <w:sz w:val="24"/>
          <w:szCs w:val="24"/>
          <w:lang w:val="uk-UA" w:eastAsia="ru-RU"/>
        </w:rPr>
        <w:t>Леголайф</w:t>
      </w:r>
      <w:proofErr w:type="spellEnd"/>
      <w:r w:rsidRPr="00857123">
        <w:rPr>
          <w:rFonts w:ascii="Times New Roman" w:eastAsia="Times New Roman" w:hAnsi="Times New Roman" w:cs="Times New Roman"/>
          <w:sz w:val="24"/>
          <w:szCs w:val="24"/>
          <w:lang w:val="uk-UA" w:eastAsia="ru-RU"/>
        </w:rPr>
        <w:t>-Україна».</w:t>
      </w:r>
    </w:p>
    <w:p w:rsidR="00857123" w:rsidRPr="00A76BAC"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14:anchorId="2ED1FE59" wp14:editId="49176097">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20E16CE7" wp14:editId="031BB0EA">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585EB010" wp14:editId="4395325A">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4DB97DB0" wp14:editId="60179E5B">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0522E599" wp14:editId="26CEDE93">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693D6585" wp14:editId="736CA164">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29785FC2" wp14:editId="09FE54A5">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7D01F622" wp14:editId="4F4C7F65">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44C02813" wp14:editId="1ACE2756">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71C7DE30" wp14:editId="1BA3D06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767DACF1" wp14:editId="4E6090FC">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69A70210" wp14:editId="47071CF1">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76EE306D" wp14:editId="2AC4AE8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5667235D" wp14:editId="4DC48FD6">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A76BAC" w:rsidRDefault="00857123" w:rsidP="00857123">
      <w:pPr>
        <w:spacing w:after="225" w:line="240" w:lineRule="auto"/>
        <w:rPr>
          <w:rFonts w:ascii="Arial" w:eastAsia="Times New Roman" w:hAnsi="Arial" w:cs="Arial"/>
          <w:color w:val="727272"/>
          <w:sz w:val="21"/>
          <w:szCs w:val="21"/>
          <w:lang w:val="uk-UA" w:eastAsia="ru-RU"/>
        </w:rPr>
      </w:pPr>
    </w:p>
    <w:p w:rsidR="006A51AE" w:rsidRPr="00A76BAC" w:rsidRDefault="00D92BAC" w:rsidP="00857123">
      <w:pPr>
        <w:spacing w:after="375" w:line="240" w:lineRule="auto"/>
        <w:outlineLvl w:val="0"/>
        <w:rPr>
          <w:rFonts w:ascii="Tahoma" w:eastAsia="Times New Roman" w:hAnsi="Tahoma" w:cs="Tahoma"/>
          <w:color w:val="222222"/>
          <w:kern w:val="36"/>
          <w:sz w:val="38"/>
          <w:szCs w:val="38"/>
          <w:lang w:val="uk-UA" w:eastAsia="ru-RU"/>
        </w:rPr>
      </w:pPr>
      <w:hyperlink r:id="rId53" w:history="1">
        <w:r w:rsidR="006A51AE" w:rsidRPr="006A51AE">
          <w:rPr>
            <w:color w:val="0000FF"/>
            <w:u w:val="single"/>
          </w:rPr>
          <w:t>https</w:t>
        </w:r>
        <w:r w:rsidR="006A51AE" w:rsidRPr="00A76BAC">
          <w:rPr>
            <w:color w:val="0000FF"/>
            <w:u w:val="single"/>
            <w:lang w:val="uk-UA"/>
          </w:rPr>
          <w:t>://</w:t>
        </w:r>
        <w:r w:rsidR="006A51AE" w:rsidRPr="006A51AE">
          <w:rPr>
            <w:color w:val="0000FF"/>
            <w:u w:val="single"/>
          </w:rPr>
          <w:t>pl</w:t>
        </w:r>
        <w:r w:rsidR="006A51AE" w:rsidRPr="00A76BAC">
          <w:rPr>
            <w:color w:val="0000FF"/>
            <w:u w:val="single"/>
            <w:lang w:val="uk-UA"/>
          </w:rPr>
          <w:t>.</w:t>
        </w:r>
        <w:r w:rsidR="006A51AE" w:rsidRPr="006A51AE">
          <w:rPr>
            <w:color w:val="0000FF"/>
            <w:u w:val="single"/>
          </w:rPr>
          <w:t>uu</w:t>
        </w:r>
        <w:r w:rsidR="006A51AE" w:rsidRPr="00A76BAC">
          <w:rPr>
            <w:color w:val="0000FF"/>
            <w:u w:val="single"/>
            <w:lang w:val="uk-UA"/>
          </w:rPr>
          <w:t>.</w:t>
        </w:r>
        <w:r w:rsidR="006A51AE" w:rsidRPr="006A51AE">
          <w:rPr>
            <w:color w:val="0000FF"/>
            <w:u w:val="single"/>
          </w:rPr>
          <w:t>edu</w:t>
        </w:r>
        <w:r w:rsidR="006A51AE" w:rsidRPr="00A76BAC">
          <w:rPr>
            <w:color w:val="0000FF"/>
            <w:u w:val="single"/>
            <w:lang w:val="uk-UA"/>
          </w:rPr>
          <w:t>.</w:t>
        </w:r>
        <w:r w:rsidR="006A51AE" w:rsidRPr="006A51AE">
          <w:rPr>
            <w:color w:val="0000FF"/>
            <w:u w:val="single"/>
          </w:rPr>
          <w:t>ua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1%84%</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4%</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1%83%</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w:t>
        </w:r>
        <w:r w:rsidR="006A51AE" w:rsidRPr="006A51AE">
          <w:rPr>
            <w:color w:val="0000FF"/>
            <w:u w:val="single"/>
          </w:rPr>
          <w:t>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bb</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hyperlink>
    </w:p>
    <w:p w:rsidR="00857123" w:rsidRPr="00857123" w:rsidRDefault="00857123" w:rsidP="00857123">
      <w:pPr>
        <w:spacing w:after="375" w:line="240" w:lineRule="auto"/>
        <w:outlineLvl w:val="0"/>
        <w:rPr>
          <w:rFonts w:ascii="Tahoma" w:eastAsia="Times New Roman" w:hAnsi="Tahoma" w:cs="Tahoma"/>
          <w:color w:val="222222"/>
          <w:kern w:val="36"/>
          <w:sz w:val="38"/>
          <w:szCs w:val="38"/>
          <w:lang w:eastAsia="ru-RU"/>
        </w:rPr>
      </w:pPr>
      <w:proofErr w:type="spellStart"/>
      <w:r w:rsidRPr="00857123">
        <w:rPr>
          <w:rFonts w:ascii="Tahoma" w:eastAsia="Times New Roman" w:hAnsi="Tahoma" w:cs="Tahoma"/>
          <w:color w:val="222222"/>
          <w:kern w:val="36"/>
          <w:sz w:val="38"/>
          <w:szCs w:val="38"/>
          <w:lang w:eastAsia="ru-RU"/>
        </w:rPr>
        <w:t>Оксфордське</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тестування</w:t>
      </w:r>
      <w:proofErr w:type="spellEnd"/>
      <w:r w:rsidRPr="00857123">
        <w:rPr>
          <w:rFonts w:ascii="Tahoma" w:eastAsia="Times New Roman" w:hAnsi="Tahoma" w:cs="Tahoma"/>
          <w:color w:val="222222"/>
          <w:kern w:val="36"/>
          <w:sz w:val="38"/>
          <w:szCs w:val="38"/>
          <w:lang w:eastAsia="ru-RU"/>
        </w:rPr>
        <w:t xml:space="preserve"> в </w:t>
      </w:r>
      <w:proofErr w:type="spellStart"/>
      <w:r w:rsidRPr="00857123">
        <w:rPr>
          <w:rFonts w:ascii="Tahoma" w:eastAsia="Times New Roman" w:hAnsi="Tahoma" w:cs="Tahoma"/>
          <w:color w:val="222222"/>
          <w:kern w:val="36"/>
          <w:sz w:val="38"/>
          <w:szCs w:val="38"/>
          <w:lang w:eastAsia="ru-RU"/>
        </w:rPr>
        <w:t>Полтавському</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інституті</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економіки</w:t>
      </w:r>
      <w:proofErr w:type="spellEnd"/>
      <w:r w:rsidRPr="00857123">
        <w:rPr>
          <w:rFonts w:ascii="Tahoma" w:eastAsia="Times New Roman" w:hAnsi="Tahoma" w:cs="Tahoma"/>
          <w:color w:val="222222"/>
          <w:kern w:val="36"/>
          <w:sz w:val="38"/>
          <w:szCs w:val="38"/>
          <w:lang w:eastAsia="ru-RU"/>
        </w:rPr>
        <w:t xml:space="preserve"> і права</w:t>
      </w:r>
    </w:p>
    <w:p w:rsidR="00857123" w:rsidRPr="00857123" w:rsidRDefault="00D92BAC" w:rsidP="00857123">
      <w:pPr>
        <w:spacing w:after="0" w:line="240" w:lineRule="auto"/>
        <w:rPr>
          <w:rFonts w:ascii="Times New Roman" w:eastAsia="Times New Roman" w:hAnsi="Times New Roman" w:cs="Times New Roman"/>
          <w:sz w:val="24"/>
          <w:szCs w:val="24"/>
          <w:lang w:val="uk-UA" w:eastAsia="ru-RU"/>
        </w:rPr>
      </w:pPr>
      <w:hyperlink r:id="rId54"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proofErr w:type="spellStart"/>
      <w:r w:rsidR="00862EE8">
        <w:fldChar w:fldCharType="begin"/>
      </w:r>
      <w:r w:rsidR="00862EE8">
        <w:instrText xml:space="preserve"> HYPERLINK "https://pl.uu.edu.ua/author/pl/" </w:instrText>
      </w:r>
      <w:r w:rsidR="00862EE8">
        <w:fldChar w:fldCharType="separate"/>
      </w:r>
      <w:r w:rsidR="00857123" w:rsidRPr="00857123">
        <w:rPr>
          <w:rFonts w:ascii="Times New Roman" w:eastAsia="Times New Roman" w:hAnsi="Times New Roman" w:cs="Times New Roman"/>
          <w:sz w:val="24"/>
          <w:szCs w:val="24"/>
          <w:u w:val="single"/>
          <w:lang w:val="uk-UA" w:eastAsia="ru-RU"/>
        </w:rPr>
        <w:t>uu</w:t>
      </w:r>
      <w:proofErr w:type="spellEnd"/>
      <w:r w:rsidR="00857123" w:rsidRPr="00857123">
        <w:rPr>
          <w:rFonts w:ascii="Times New Roman" w:eastAsia="Times New Roman" w:hAnsi="Times New Roman" w:cs="Times New Roman"/>
          <w:sz w:val="24"/>
          <w:szCs w:val="24"/>
          <w:u w:val="single"/>
          <w:lang w:val="uk-UA" w:eastAsia="ru-RU"/>
        </w:rPr>
        <w:t xml:space="preserve"> </w:t>
      </w:r>
      <w:proofErr w:type="spellStart"/>
      <w:r w:rsidR="00857123" w:rsidRPr="00857123">
        <w:rPr>
          <w:rFonts w:ascii="Times New Roman" w:eastAsia="Times New Roman" w:hAnsi="Times New Roman" w:cs="Times New Roman"/>
          <w:sz w:val="24"/>
          <w:szCs w:val="24"/>
          <w:u w:val="single"/>
          <w:lang w:val="uk-UA" w:eastAsia="ru-RU"/>
        </w:rPr>
        <w:t>pl</w:t>
      </w:r>
      <w:r w:rsidR="00862EE8">
        <w:rPr>
          <w:rFonts w:ascii="Times New Roman" w:eastAsia="Times New Roman" w:hAnsi="Times New Roman" w:cs="Times New Roman"/>
          <w:sz w:val="24"/>
          <w:szCs w:val="24"/>
          <w:u w:val="single"/>
          <w:lang w:val="uk-UA" w:eastAsia="ru-RU"/>
        </w:rPr>
        <w:fldChar w:fldCharType="end"/>
      </w:r>
      <w:hyperlink r:id="rId55" w:history="1">
        <w:r w:rsidR="00857123" w:rsidRPr="00857123">
          <w:rPr>
            <w:rFonts w:ascii="Times New Roman" w:eastAsia="Times New Roman" w:hAnsi="Times New Roman" w:cs="Times New Roman"/>
            <w:sz w:val="24"/>
            <w:szCs w:val="24"/>
            <w:u w:val="single"/>
            <w:lang w:val="uk-UA" w:eastAsia="ru-RU"/>
          </w:rPr>
          <w:t>Події</w:t>
        </w:r>
        <w:proofErr w:type="spellEnd"/>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14:anchorId="5FFE3E47" wp14:editId="37A808EA">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14:anchorId="31C83B93" wp14:editId="7B1BB719">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D92BAC" w:rsidP="00F2579A">
      <w:pPr>
        <w:spacing w:after="375" w:line="240" w:lineRule="auto"/>
        <w:outlineLvl w:val="0"/>
        <w:rPr>
          <w:rFonts w:ascii="Tahoma" w:eastAsia="Times New Roman" w:hAnsi="Tahoma" w:cs="Tahoma"/>
          <w:kern w:val="36"/>
          <w:sz w:val="38"/>
          <w:szCs w:val="38"/>
          <w:lang w:val="uk-UA" w:eastAsia="ru-RU"/>
        </w:rPr>
      </w:pPr>
      <w:hyperlink r:id="rId58"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D92BAC" w:rsidP="00F2579A">
      <w:pPr>
        <w:spacing w:after="0" w:line="240" w:lineRule="auto"/>
        <w:rPr>
          <w:rFonts w:ascii="Times New Roman" w:eastAsia="Times New Roman" w:hAnsi="Times New Roman" w:cs="Times New Roman"/>
          <w:sz w:val="24"/>
          <w:szCs w:val="24"/>
          <w:u w:val="single"/>
          <w:lang w:val="uk-UA" w:eastAsia="ru-RU"/>
        </w:rPr>
      </w:pPr>
      <w:hyperlink r:id="rId59"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60"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14:anchorId="5F3B8C91" wp14:editId="0A8C6D39">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14:anchorId="4846CF51" wp14:editId="5F8C2553">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14:anchorId="1E80C542" wp14:editId="4D1C423A">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50258F53" wp14:editId="4BF83E57">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D92BAC" w:rsidP="00F2579A">
      <w:pPr>
        <w:spacing w:after="375" w:line="240" w:lineRule="auto"/>
        <w:outlineLvl w:val="0"/>
        <w:rPr>
          <w:rFonts w:ascii="Tahoma" w:eastAsia="Times New Roman" w:hAnsi="Tahoma" w:cs="Tahoma"/>
          <w:color w:val="222222"/>
          <w:kern w:val="36"/>
          <w:sz w:val="38"/>
          <w:szCs w:val="38"/>
          <w:lang w:eastAsia="ru-RU"/>
        </w:rPr>
      </w:pPr>
      <w:hyperlink r:id="rId65"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D92BAC" w:rsidP="00F2579A">
      <w:pPr>
        <w:spacing w:after="0" w:line="240" w:lineRule="auto"/>
        <w:rPr>
          <w:rFonts w:ascii="Times New Roman" w:eastAsia="Times New Roman" w:hAnsi="Times New Roman" w:cs="Times New Roman"/>
          <w:sz w:val="24"/>
          <w:szCs w:val="24"/>
          <w:lang w:val="uk-UA" w:eastAsia="ru-RU"/>
        </w:rPr>
      </w:pPr>
      <w:hyperlink r:id="rId66"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14:anchorId="237EE34C" wp14:editId="55E2AD1B">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14:anchorId="7F346CAE" wp14:editId="193A5DBA">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6F2A6EA0" wp14:editId="49E2E9F5">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21364355" wp14:editId="39C1D9DD">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5CCFBFC9" wp14:editId="28FD6D52">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1D579A77" wp14:editId="44CD7922">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19ACE625" wp14:editId="1905D649">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0FFA74E1" wp14:editId="1662A4B9">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6155FD89" wp14:editId="3AEC50AE">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70CDF112" wp14:editId="27A620F3">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2B4AC2DA" wp14:editId="6E21DDFD">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244E26FA" wp14:editId="653A063B">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7E0DF539" wp14:editId="78858C35">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D92BAC" w:rsidP="00F2284A">
      <w:pPr>
        <w:spacing w:after="375" w:line="240" w:lineRule="auto"/>
        <w:outlineLvl w:val="0"/>
        <w:rPr>
          <w:rFonts w:ascii="Tahoma" w:eastAsia="Times New Roman" w:hAnsi="Tahoma" w:cs="Tahoma"/>
          <w:color w:val="222222"/>
          <w:kern w:val="36"/>
          <w:sz w:val="38"/>
          <w:szCs w:val="38"/>
          <w:lang w:val="uk-UA" w:eastAsia="ru-RU"/>
        </w:rPr>
      </w:pPr>
      <w:hyperlink r:id="rId80" w:history="1">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 xml:space="preserve">Інтерактивна лекція для учнів загальноосвітніх навчальних закладів </w:t>
      </w:r>
      <w:proofErr w:type="spellStart"/>
      <w:r w:rsidRPr="00F2284A">
        <w:rPr>
          <w:rFonts w:ascii="Tahoma" w:eastAsia="Times New Roman" w:hAnsi="Tahoma" w:cs="Tahoma"/>
          <w:color w:val="222222"/>
          <w:kern w:val="36"/>
          <w:sz w:val="38"/>
          <w:szCs w:val="38"/>
          <w:lang w:val="uk-UA" w:eastAsia="ru-RU"/>
        </w:rPr>
        <w:t>м.Полтави</w:t>
      </w:r>
      <w:proofErr w:type="spellEnd"/>
      <w:r w:rsidRPr="00F2284A">
        <w:rPr>
          <w:rFonts w:ascii="Tahoma" w:eastAsia="Times New Roman" w:hAnsi="Tahoma" w:cs="Tahoma"/>
          <w:color w:val="222222"/>
          <w:kern w:val="36"/>
          <w:sz w:val="38"/>
          <w:szCs w:val="38"/>
          <w:lang w:val="uk-UA" w:eastAsia="ru-RU"/>
        </w:rPr>
        <w:t xml:space="preserve"> «Ти і поліція»</w:t>
      </w:r>
    </w:p>
    <w:p w:rsidR="00F2284A" w:rsidRDefault="00D92BAC" w:rsidP="00F2284A">
      <w:pPr>
        <w:spacing w:after="0" w:line="240" w:lineRule="auto"/>
        <w:rPr>
          <w:rFonts w:ascii="Times New Roman" w:eastAsia="Times New Roman" w:hAnsi="Times New Roman" w:cs="Times New Roman"/>
          <w:sz w:val="24"/>
          <w:szCs w:val="24"/>
          <w:u w:val="single"/>
          <w:lang w:val="uk-UA" w:eastAsia="ru-RU"/>
        </w:rPr>
      </w:pPr>
      <w:hyperlink r:id="rId81"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 xml:space="preserve">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w:t>
      </w:r>
      <w:proofErr w:type="spellStart"/>
      <w:r w:rsidRPr="00F2284A">
        <w:rPr>
          <w:rFonts w:ascii="Times New Roman" w:eastAsia="Times New Roman" w:hAnsi="Times New Roman" w:cs="Times New Roman"/>
          <w:sz w:val="24"/>
          <w:szCs w:val="24"/>
          <w:lang w:val="uk-UA" w:eastAsia="ru-RU"/>
        </w:rPr>
        <w:t>м.Полтави</w:t>
      </w:r>
      <w:proofErr w:type="spellEnd"/>
      <w:r w:rsidRPr="00F2284A">
        <w:rPr>
          <w:rFonts w:ascii="Times New Roman" w:eastAsia="Times New Roman" w:hAnsi="Times New Roman" w:cs="Times New Roman"/>
          <w:sz w:val="24"/>
          <w:szCs w:val="24"/>
          <w:lang w:val="uk-UA" w:eastAsia="ru-RU"/>
        </w:rPr>
        <w:t xml:space="preserve">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p w:rsidR="00D877FA" w:rsidRDefault="00D92BAC" w:rsidP="00D877FA">
      <w:pPr>
        <w:spacing w:after="375" w:line="240" w:lineRule="auto"/>
        <w:outlineLvl w:val="0"/>
        <w:rPr>
          <w:rFonts w:ascii="Tahoma" w:eastAsia="Times New Roman" w:hAnsi="Tahoma" w:cs="Tahoma"/>
          <w:color w:val="222222"/>
          <w:kern w:val="36"/>
          <w:sz w:val="38"/>
          <w:szCs w:val="38"/>
          <w:lang w:val="uk-UA" w:eastAsia="ru-RU"/>
        </w:rPr>
      </w:pPr>
      <w:hyperlink r:id="rId89" w:history="1">
        <w:r w:rsidR="00D877FA" w:rsidRPr="00D877FA">
          <w:rPr>
            <w:color w:val="0000FF"/>
            <w:u w:val="single"/>
          </w:rPr>
          <w:t>https</w:t>
        </w:r>
        <w:r w:rsidR="00D877FA" w:rsidRPr="00D877FA">
          <w:rPr>
            <w:color w:val="0000FF"/>
            <w:u w:val="single"/>
            <w:lang w:val="uk-UA"/>
          </w:rPr>
          <w:t>://</w:t>
        </w:r>
        <w:r w:rsidR="00D877FA" w:rsidRPr="00D877FA">
          <w:rPr>
            <w:color w:val="0000FF"/>
            <w:u w:val="single"/>
          </w:rPr>
          <w:t>pl</w:t>
        </w:r>
        <w:r w:rsidR="00D877FA" w:rsidRPr="00D877FA">
          <w:rPr>
            <w:color w:val="0000FF"/>
            <w:u w:val="single"/>
            <w:lang w:val="uk-UA"/>
          </w:rPr>
          <w:t>.</w:t>
        </w:r>
        <w:r w:rsidR="00D877FA" w:rsidRPr="00D877FA">
          <w:rPr>
            <w:color w:val="0000FF"/>
            <w:u w:val="single"/>
          </w:rPr>
          <w:t>uu</w:t>
        </w:r>
        <w:r w:rsidR="00D877FA" w:rsidRPr="00D877FA">
          <w:rPr>
            <w:color w:val="0000FF"/>
            <w:u w:val="single"/>
            <w:lang w:val="uk-UA"/>
          </w:rPr>
          <w:t>.</w:t>
        </w:r>
        <w:r w:rsidR="00D877FA" w:rsidRPr="00D877FA">
          <w:rPr>
            <w:color w:val="0000FF"/>
            <w:u w:val="single"/>
          </w:rPr>
          <w:t>edu</w:t>
        </w:r>
        <w:r w:rsidR="00D877FA" w:rsidRPr="00D877FA">
          <w:rPr>
            <w:color w:val="0000FF"/>
            <w:u w:val="single"/>
            <w:lang w:val="uk-UA"/>
          </w:rPr>
          <w:t>.</w:t>
        </w:r>
        <w:r w:rsidR="00D877FA" w:rsidRPr="00D877FA">
          <w:rPr>
            <w:color w:val="0000FF"/>
            <w:u w:val="single"/>
          </w:rPr>
          <w:t>ua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0%</w:t>
        </w:r>
        <w:r w:rsidR="00D877FA" w:rsidRPr="00D877FA">
          <w:rPr>
            <w:color w:val="0000FF"/>
            <w:u w:val="single"/>
          </w:rPr>
          <w:t>ba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1%83%</w:t>
        </w:r>
        <w:r w:rsidR="00D877FA" w:rsidRPr="00D877FA">
          <w:rPr>
            <w:color w:val="0000FF"/>
            <w:u w:val="single"/>
          </w:rPr>
          <w:t>d</w:t>
        </w:r>
        <w:r w:rsidR="00D877FA" w:rsidRPr="00D877FA">
          <w:rPr>
            <w:color w:val="0000FF"/>
            <w:u w:val="single"/>
            <w:lang w:val="uk-UA"/>
          </w:rPr>
          <w:t>1%80%</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1%8</w:t>
        </w:r>
        <w:r w:rsidR="00D877FA" w:rsidRPr="00D877FA">
          <w:rPr>
            <w:color w:val="0000FF"/>
            <w:u w:val="single"/>
          </w:rPr>
          <w:t>f</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7%</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bc</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w:t>
        </w:r>
        <w:r w:rsidR="00D877FA" w:rsidRPr="00D877FA">
          <w:rPr>
            <w:color w:val="0000FF"/>
            <w:u w:val="single"/>
          </w:rPr>
          <w:t>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bc</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2%</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w:t>
        </w:r>
        <w:r w:rsidR="00D877FA" w:rsidRPr="00D877FA">
          <w:rPr>
            <w:color w:val="0000FF"/>
            <w:u w:val="single"/>
          </w:rPr>
          <w:t>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2%</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4-%</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1%82%</w:t>
        </w:r>
        <w:r w:rsidR="00D877FA" w:rsidRPr="00D877FA">
          <w:rPr>
            <w:color w:val="0000FF"/>
            <w:u w:val="single"/>
          </w:rPr>
          <w:t>d</w:t>
        </w:r>
        <w:r w:rsidR="00D877FA" w:rsidRPr="00D877FA">
          <w:rPr>
            <w:color w:val="0000FF"/>
            <w:u w:val="single"/>
            <w:lang w:val="uk-UA"/>
          </w:rPr>
          <w:t>1%83%</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4%</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hyperlink>
    </w:p>
    <w:p w:rsidR="00D877FA" w:rsidRPr="00D877FA" w:rsidRDefault="00D877FA" w:rsidP="00D877FA">
      <w:pPr>
        <w:spacing w:after="375" w:line="240" w:lineRule="auto"/>
        <w:outlineLvl w:val="0"/>
        <w:rPr>
          <w:rFonts w:ascii="Tahoma" w:eastAsia="Times New Roman" w:hAnsi="Tahoma" w:cs="Tahoma"/>
          <w:color w:val="222222"/>
          <w:kern w:val="36"/>
          <w:sz w:val="38"/>
          <w:szCs w:val="38"/>
          <w:lang w:val="uk-UA" w:eastAsia="ru-RU"/>
        </w:rPr>
      </w:pPr>
      <w:r w:rsidRPr="00D877FA">
        <w:rPr>
          <w:rFonts w:ascii="Tahoma" w:eastAsia="Times New Roman" w:hAnsi="Tahoma" w:cs="Tahoma"/>
          <w:color w:val="222222"/>
          <w:kern w:val="36"/>
          <w:sz w:val="38"/>
          <w:szCs w:val="38"/>
          <w:lang w:val="uk-UA" w:eastAsia="ru-RU"/>
        </w:rPr>
        <w:t>Екскурсія іноземною мовою від студентів-перекладачів Полтавського інституту економіки і права</w:t>
      </w:r>
    </w:p>
    <w:p w:rsidR="00D877FA" w:rsidRPr="00D877FA" w:rsidRDefault="00D92BAC" w:rsidP="00D877FA">
      <w:pPr>
        <w:spacing w:after="0" w:line="240" w:lineRule="auto"/>
        <w:rPr>
          <w:rFonts w:ascii="Times New Roman" w:eastAsia="Times New Roman" w:hAnsi="Times New Roman" w:cs="Times New Roman"/>
          <w:sz w:val="24"/>
          <w:szCs w:val="24"/>
          <w:lang w:val="uk-UA" w:eastAsia="ru-RU"/>
        </w:rPr>
      </w:pPr>
      <w:hyperlink r:id="rId90" w:history="1">
        <w:r w:rsidR="00D877FA" w:rsidRPr="00D877FA">
          <w:rPr>
            <w:rFonts w:ascii="Times New Roman" w:eastAsia="Times New Roman" w:hAnsi="Times New Roman" w:cs="Times New Roman"/>
            <w:sz w:val="24"/>
            <w:szCs w:val="24"/>
            <w:u w:val="single"/>
            <w:lang w:val="uk-UA" w:eastAsia="ru-RU"/>
          </w:rPr>
          <w:t>22/02/2019</w:t>
        </w:r>
      </w:hyperlink>
    </w:p>
    <w:p w:rsidR="00D877FA" w:rsidRPr="00D877FA" w:rsidRDefault="00D877FA" w:rsidP="00D877FA">
      <w:pPr>
        <w:spacing w:after="0" w:line="240" w:lineRule="auto"/>
        <w:rPr>
          <w:rFonts w:ascii="Times New Roman" w:eastAsia="Times New Roman" w:hAnsi="Times New Roman" w:cs="Times New Roman"/>
          <w:sz w:val="24"/>
          <w:szCs w:val="24"/>
          <w:lang w:val="uk-UA" w:eastAsia="ru-RU"/>
        </w:rPr>
      </w:pPr>
    </w:p>
    <w:p w:rsidR="00D877FA" w:rsidRPr="00D877FA" w:rsidRDefault="00D877FA" w:rsidP="00D877FA">
      <w:pPr>
        <w:spacing w:after="225" w:line="240" w:lineRule="auto"/>
        <w:rPr>
          <w:rFonts w:ascii="Times New Roman" w:eastAsia="Times New Roman" w:hAnsi="Times New Roman" w:cs="Times New Roman"/>
          <w:sz w:val="24"/>
          <w:szCs w:val="24"/>
          <w:lang w:val="uk-UA" w:eastAsia="ru-RU"/>
        </w:rPr>
      </w:pPr>
      <w:r w:rsidRPr="00D877FA">
        <w:rPr>
          <w:rFonts w:ascii="Times New Roman" w:eastAsia="Times New Roman" w:hAnsi="Times New Roman" w:cs="Times New Roman"/>
          <w:sz w:val="24"/>
          <w:szCs w:val="24"/>
          <w:lang w:val="uk-UA" w:eastAsia="ru-RU"/>
        </w:rPr>
        <w:t>Полтава – одне із найгарніших міст України.  Ми, напевно, ніколи не припинимо захоплюватися його мальовничими краєвидами та величною архітектурою. Тому,  21 лютого була проведена екскурсія на іноземній мові по визначним місцям Полтави. Екскурсію проводили студенти 3 курсу спеціальності «Філологія (переклад)» у межах своєї виробничої практики гідів-перекладачів. У ході екскурсії було відвідано  історичний центр міста, пам’ятник Слави, Круглу площу.   Екскурсія  організована  керівництвом Полтавського музею імені І.П. Котляревського. Також у ній прийняли активну участь студенти Полтавського інституту економіки і права: Савчук  Катерина, Мирошниченко Аліна та Пашко Станіслав.</w:t>
      </w:r>
    </w:p>
    <w:p w:rsidR="00D877FA" w:rsidRPr="00D877FA" w:rsidRDefault="00D877FA" w:rsidP="00D877FA">
      <w:pPr>
        <w:spacing w:after="225" w:line="240" w:lineRule="auto"/>
        <w:rPr>
          <w:rFonts w:ascii="Times New Roman" w:eastAsia="Times New Roman" w:hAnsi="Times New Roman" w:cs="Times New Roman"/>
          <w:sz w:val="24"/>
          <w:szCs w:val="24"/>
          <w:lang w:val="uk-UA" w:eastAsia="ru-RU"/>
        </w:rPr>
      </w:pPr>
      <w:r w:rsidRPr="00D877FA">
        <w:rPr>
          <w:rFonts w:ascii="Times New Roman" w:eastAsia="Times New Roman" w:hAnsi="Times New Roman" w:cs="Times New Roman"/>
          <w:sz w:val="24"/>
          <w:szCs w:val="24"/>
          <w:lang w:val="uk-UA" w:eastAsia="ru-RU"/>
        </w:rPr>
        <w:t>Усі, хто приймав участь, залишилися задоволені та дізналися багато цікавої та нової інформації про Полтаву.</w:t>
      </w:r>
    </w:p>
    <w:p w:rsidR="00D877FA" w:rsidRPr="00862EE8" w:rsidRDefault="00D877FA" w:rsidP="00D877FA">
      <w:pPr>
        <w:spacing w:after="225" w:line="240" w:lineRule="auto"/>
        <w:rPr>
          <w:rFonts w:ascii="Arial" w:eastAsia="Times New Roman" w:hAnsi="Arial" w:cs="Arial"/>
          <w:color w:val="727272"/>
          <w:sz w:val="21"/>
          <w:szCs w:val="21"/>
          <w:lang w:val="uk-UA" w:eastAsia="ru-RU"/>
        </w:rPr>
      </w:pPr>
      <w:r w:rsidRPr="00D877FA">
        <w:rPr>
          <w:rFonts w:ascii="Arial" w:eastAsia="Times New Roman" w:hAnsi="Arial" w:cs="Arial"/>
          <w:noProof/>
          <w:color w:val="727272"/>
          <w:sz w:val="21"/>
          <w:szCs w:val="21"/>
          <w:lang w:eastAsia="ru-RU"/>
        </w:rPr>
        <w:drawing>
          <wp:inline distT="0" distB="0" distL="0" distR="0" wp14:anchorId="182A999A" wp14:editId="3553711A">
            <wp:extent cx="5426952" cy="4071698"/>
            <wp:effectExtent l="0" t="0" r="2540" b="5080"/>
            <wp:docPr id="123" name="Рисунок 123" descr="http://pl.uu.edu.ua/wp-content/uploads/2019/02/IMG-dbdde1e590eb1c1495092296421d38a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2/IMG-dbdde1e590eb1c1495092296421d38a9-V.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27094" cy="4071804"/>
                    </a:xfrm>
                    <a:prstGeom prst="rect">
                      <a:avLst/>
                    </a:prstGeom>
                    <a:noFill/>
                    <a:ln>
                      <a:noFill/>
                    </a:ln>
                  </pic:spPr>
                </pic:pic>
              </a:graphicData>
            </a:graphic>
          </wp:inline>
        </w:drawing>
      </w:r>
      <w:r w:rsidRPr="00D877FA">
        <w:rPr>
          <w:rFonts w:ascii="Arial" w:eastAsia="Times New Roman" w:hAnsi="Arial" w:cs="Arial"/>
          <w:color w:val="727272"/>
          <w:sz w:val="21"/>
          <w:szCs w:val="21"/>
          <w:lang w:eastAsia="ru-RU"/>
        </w:rPr>
        <w:t> </w:t>
      </w:r>
    </w:p>
    <w:p w:rsidR="00D877FA" w:rsidRPr="00862EE8" w:rsidRDefault="00D877FA" w:rsidP="00D877FA">
      <w:pPr>
        <w:spacing w:after="225" w:line="240" w:lineRule="auto"/>
        <w:rPr>
          <w:rFonts w:ascii="Arial" w:eastAsia="Times New Roman" w:hAnsi="Arial" w:cs="Arial"/>
          <w:color w:val="727272"/>
          <w:sz w:val="21"/>
          <w:szCs w:val="21"/>
          <w:lang w:val="uk-UA" w:eastAsia="ru-RU"/>
        </w:rPr>
      </w:pPr>
      <w:r w:rsidRPr="00D877FA">
        <w:rPr>
          <w:rFonts w:ascii="Arial" w:eastAsia="Times New Roman" w:hAnsi="Arial" w:cs="Arial"/>
          <w:noProof/>
          <w:color w:val="727272"/>
          <w:sz w:val="21"/>
          <w:szCs w:val="21"/>
          <w:lang w:eastAsia="ru-RU"/>
        </w:rPr>
        <w:lastRenderedPageBreak/>
        <w:drawing>
          <wp:inline distT="0" distB="0" distL="0" distR="0" wp14:anchorId="5D26C936" wp14:editId="3402037F">
            <wp:extent cx="6091938" cy="4570619"/>
            <wp:effectExtent l="0" t="0" r="4445" b="1905"/>
            <wp:docPr id="124" name="Рисунок 124" descr="http://pl.uu.edu.ua/wp-content/uploads/2019/02/IMG-e002d0295288ab52fb701861b84543c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2/IMG-e002d0295288ab52fb701861b84543c6-V.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92097" cy="4570738"/>
                    </a:xfrm>
                    <a:prstGeom prst="rect">
                      <a:avLst/>
                    </a:prstGeom>
                    <a:noFill/>
                    <a:ln>
                      <a:noFill/>
                    </a:ln>
                  </pic:spPr>
                </pic:pic>
              </a:graphicData>
            </a:graphic>
          </wp:inline>
        </w:drawing>
      </w:r>
      <w:r w:rsidRPr="00D877FA">
        <w:rPr>
          <w:rFonts w:ascii="Arial" w:eastAsia="Times New Roman" w:hAnsi="Arial" w:cs="Arial"/>
          <w:color w:val="727272"/>
          <w:sz w:val="21"/>
          <w:szCs w:val="21"/>
          <w:lang w:eastAsia="ru-RU"/>
        </w:rPr>
        <w:t> </w:t>
      </w:r>
      <w:r w:rsidRPr="00D877FA">
        <w:rPr>
          <w:rFonts w:ascii="Arial" w:eastAsia="Times New Roman" w:hAnsi="Arial" w:cs="Arial"/>
          <w:noProof/>
          <w:color w:val="727272"/>
          <w:sz w:val="21"/>
          <w:szCs w:val="21"/>
          <w:lang w:eastAsia="ru-RU"/>
        </w:rPr>
        <w:drawing>
          <wp:inline distT="0" distB="0" distL="0" distR="0" wp14:anchorId="4C4CE1AC" wp14:editId="3C7A68B7">
            <wp:extent cx="5979519" cy="4486275"/>
            <wp:effectExtent l="0" t="0" r="2540" b="0"/>
            <wp:docPr id="125" name="Рисунок 125" descr="http://pl.uu.edu.ua/wp-content/uploads/2019/02/IMG-fb0dbbecf700112aea2ce9e84806db4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2/IMG-fb0dbbecf700112aea2ce9e84806db41-V.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79403" cy="4486188"/>
                    </a:xfrm>
                    <a:prstGeom prst="rect">
                      <a:avLst/>
                    </a:prstGeom>
                    <a:noFill/>
                    <a:ln>
                      <a:noFill/>
                    </a:ln>
                  </pic:spPr>
                </pic:pic>
              </a:graphicData>
            </a:graphic>
          </wp:inline>
        </w:drawing>
      </w:r>
    </w:p>
    <w:p w:rsidR="00D877FA" w:rsidRDefault="00D877FA" w:rsidP="00137D74">
      <w:pPr>
        <w:rPr>
          <w:lang w:val="uk-UA"/>
        </w:rPr>
      </w:pPr>
    </w:p>
    <w:p w:rsidR="00831288" w:rsidRDefault="00D92BAC" w:rsidP="00831288">
      <w:pPr>
        <w:spacing w:after="375" w:line="240" w:lineRule="auto"/>
        <w:outlineLvl w:val="0"/>
        <w:rPr>
          <w:rFonts w:ascii="Tahoma" w:eastAsia="Times New Roman" w:hAnsi="Tahoma" w:cs="Tahoma"/>
          <w:color w:val="222222"/>
          <w:kern w:val="36"/>
          <w:sz w:val="38"/>
          <w:szCs w:val="38"/>
          <w:lang w:val="uk-UA" w:eastAsia="ru-RU"/>
        </w:rPr>
      </w:pPr>
      <w:hyperlink r:id="rId94" w:history="1">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hyperlink>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D92BAC" w:rsidP="00831288">
      <w:pPr>
        <w:spacing w:after="0" w:line="240" w:lineRule="auto"/>
        <w:rPr>
          <w:rFonts w:ascii="Times New Roman" w:eastAsia="Times New Roman" w:hAnsi="Times New Roman" w:cs="Times New Roman"/>
          <w:sz w:val="24"/>
          <w:szCs w:val="24"/>
          <w:u w:val="single"/>
          <w:lang w:val="uk-UA" w:eastAsia="ru-RU"/>
        </w:rPr>
      </w:pPr>
      <w:hyperlink r:id="rId95"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w:t>
      </w:r>
      <w:proofErr w:type="spellStart"/>
      <w:r w:rsidRPr="00831288">
        <w:rPr>
          <w:rFonts w:ascii="Times New Roman" w:eastAsia="Times New Roman" w:hAnsi="Times New Roman" w:cs="Times New Roman"/>
          <w:sz w:val="24"/>
          <w:szCs w:val="24"/>
          <w:lang w:val="uk-UA" w:eastAsia="ru-RU"/>
        </w:rPr>
        <w:t>Дубровін</w:t>
      </w:r>
      <w:proofErr w:type="spellEnd"/>
      <w:r w:rsidRPr="00831288">
        <w:rPr>
          <w:rFonts w:ascii="Times New Roman" w:eastAsia="Times New Roman" w:hAnsi="Times New Roman" w:cs="Times New Roman"/>
          <w:sz w:val="24"/>
          <w:szCs w:val="24"/>
          <w:lang w:val="uk-UA" w:eastAsia="ru-RU"/>
        </w:rPr>
        <w:t xml:space="preserve"> В.), «Заповіт» (Радченко К.), «І виріс я на чужині» (</w:t>
      </w:r>
      <w:proofErr w:type="spellStart"/>
      <w:r w:rsidRPr="00831288">
        <w:rPr>
          <w:rFonts w:ascii="Times New Roman" w:eastAsia="Times New Roman" w:hAnsi="Times New Roman" w:cs="Times New Roman"/>
          <w:sz w:val="24"/>
          <w:szCs w:val="24"/>
          <w:lang w:val="uk-UA" w:eastAsia="ru-RU"/>
        </w:rPr>
        <w:t>Штименко</w:t>
      </w:r>
      <w:proofErr w:type="spellEnd"/>
      <w:r w:rsidRPr="00831288">
        <w:rPr>
          <w:rFonts w:ascii="Times New Roman" w:eastAsia="Times New Roman" w:hAnsi="Times New Roman" w:cs="Times New Roman"/>
          <w:sz w:val="24"/>
          <w:szCs w:val="24"/>
          <w:lang w:val="uk-UA" w:eastAsia="ru-RU"/>
        </w:rPr>
        <w:t xml:space="preserve">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З цікавою доповіддю «Т. Шевченко на землі І.П. Котляревського» виступила </w:t>
      </w:r>
      <w:proofErr w:type="spellStart"/>
      <w:r w:rsidRPr="00831288">
        <w:rPr>
          <w:rFonts w:ascii="Times New Roman" w:eastAsia="Times New Roman" w:hAnsi="Times New Roman" w:cs="Times New Roman"/>
          <w:sz w:val="24"/>
          <w:szCs w:val="24"/>
          <w:lang w:val="uk-UA" w:eastAsia="ru-RU"/>
        </w:rPr>
        <w:t>Стороха</w:t>
      </w:r>
      <w:proofErr w:type="spellEnd"/>
      <w:r w:rsidRPr="00831288">
        <w:rPr>
          <w:rFonts w:ascii="Times New Roman" w:eastAsia="Times New Roman" w:hAnsi="Times New Roman" w:cs="Times New Roman"/>
          <w:sz w:val="24"/>
          <w:szCs w:val="24"/>
          <w:lang w:val="uk-UA" w:eastAsia="ru-RU"/>
        </w:rPr>
        <w:t xml:space="preserve">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В.І. </w:t>
      </w:r>
      <w:proofErr w:type="spellStart"/>
      <w:r w:rsidRPr="00831288">
        <w:rPr>
          <w:rFonts w:ascii="Times New Roman" w:eastAsia="Times New Roman" w:hAnsi="Times New Roman" w:cs="Times New Roman"/>
          <w:sz w:val="24"/>
          <w:szCs w:val="24"/>
          <w:lang w:val="uk-UA" w:eastAsia="ru-RU"/>
        </w:rPr>
        <w:t>Скриль</w:t>
      </w:r>
      <w:proofErr w:type="spellEnd"/>
      <w:r w:rsidRPr="00831288">
        <w:rPr>
          <w:rFonts w:ascii="Times New Roman" w:eastAsia="Times New Roman" w:hAnsi="Times New Roman" w:cs="Times New Roman"/>
          <w:sz w:val="24"/>
          <w:szCs w:val="24"/>
          <w:lang w:val="uk-UA" w:eastAsia="ru-RU"/>
        </w:rPr>
        <w:t xml:space="preserve"> – старший співробітник музею познайомила студентів із експонатами виставки «Золотий вернісаж </w:t>
      </w:r>
      <w:proofErr w:type="spellStart"/>
      <w:r w:rsidRPr="00831288">
        <w:rPr>
          <w:rFonts w:ascii="Times New Roman" w:eastAsia="Times New Roman" w:hAnsi="Times New Roman" w:cs="Times New Roman"/>
          <w:sz w:val="24"/>
          <w:szCs w:val="24"/>
          <w:lang w:val="uk-UA" w:eastAsia="ru-RU"/>
        </w:rPr>
        <w:t>соломоплетіння</w:t>
      </w:r>
      <w:proofErr w:type="spellEnd"/>
      <w:r w:rsidRPr="00831288">
        <w:rPr>
          <w:rFonts w:ascii="Times New Roman" w:eastAsia="Times New Roman" w:hAnsi="Times New Roman" w:cs="Times New Roman"/>
          <w:sz w:val="24"/>
          <w:szCs w:val="24"/>
          <w:lang w:val="uk-UA" w:eastAsia="ru-RU"/>
        </w:rPr>
        <w:t xml:space="preserve">» (автор Олена </w:t>
      </w:r>
      <w:proofErr w:type="spellStart"/>
      <w:r w:rsidRPr="00831288">
        <w:rPr>
          <w:rFonts w:ascii="Times New Roman" w:eastAsia="Times New Roman" w:hAnsi="Times New Roman" w:cs="Times New Roman"/>
          <w:sz w:val="24"/>
          <w:szCs w:val="24"/>
          <w:lang w:val="uk-UA" w:eastAsia="ru-RU"/>
        </w:rPr>
        <w:t>Опанасюк</w:t>
      </w:r>
      <w:proofErr w:type="spellEnd"/>
      <w:r w:rsidRPr="00831288">
        <w:rPr>
          <w:rFonts w:ascii="Times New Roman" w:eastAsia="Times New Roman" w:hAnsi="Times New Roman" w:cs="Times New Roman"/>
          <w:sz w:val="24"/>
          <w:szCs w:val="24"/>
          <w:lang w:val="uk-UA" w:eastAsia="ru-RU"/>
        </w:rPr>
        <w:t xml:space="preserve">, смт. </w:t>
      </w:r>
      <w:proofErr w:type="spellStart"/>
      <w:r w:rsidRPr="00831288">
        <w:rPr>
          <w:rFonts w:ascii="Times New Roman" w:eastAsia="Times New Roman" w:hAnsi="Times New Roman" w:cs="Times New Roman"/>
          <w:sz w:val="24"/>
          <w:szCs w:val="24"/>
          <w:lang w:val="uk-UA" w:eastAsia="ru-RU"/>
        </w:rPr>
        <w:t>Опішня</w:t>
      </w:r>
      <w:proofErr w:type="spellEnd"/>
      <w:r w:rsidRPr="00831288">
        <w:rPr>
          <w:rFonts w:ascii="Times New Roman" w:eastAsia="Times New Roman" w:hAnsi="Times New Roman" w:cs="Times New Roman"/>
          <w:sz w:val="24"/>
          <w:szCs w:val="24"/>
          <w:lang w:val="uk-UA" w:eastAsia="ru-RU"/>
        </w:rPr>
        <w:t>).</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Л.П. </w:t>
      </w:r>
      <w:proofErr w:type="spellStart"/>
      <w:r w:rsidRPr="00831288">
        <w:rPr>
          <w:rFonts w:ascii="Times New Roman" w:eastAsia="Times New Roman" w:hAnsi="Times New Roman" w:cs="Times New Roman"/>
          <w:sz w:val="24"/>
          <w:szCs w:val="24"/>
          <w:lang w:val="uk-UA" w:eastAsia="ru-RU"/>
        </w:rPr>
        <w:t>Клевама</w:t>
      </w:r>
      <w:proofErr w:type="spellEnd"/>
      <w:r w:rsidRPr="00831288">
        <w:rPr>
          <w:rFonts w:ascii="Times New Roman" w:eastAsia="Times New Roman" w:hAnsi="Times New Roman" w:cs="Times New Roman"/>
          <w:sz w:val="24"/>
          <w:szCs w:val="24"/>
          <w:lang w:val="uk-UA" w:eastAsia="ru-RU"/>
        </w:rPr>
        <w:t>,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14:anchorId="0D483EA1" wp14:editId="27976B33">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14:anchorId="093B5DF0" wp14:editId="458F6F78">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14:anchorId="5A49B579" wp14:editId="58C3C29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lastRenderedPageBreak/>
        <w:t> </w:t>
      </w:r>
      <w:hyperlink r:id="rId99" w:history="1">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proofErr w:type="spellStart"/>
      <w:r w:rsidRPr="00E83398">
        <w:rPr>
          <w:rFonts w:ascii="Tahoma" w:eastAsia="Times New Roman" w:hAnsi="Tahoma" w:cs="Tahoma"/>
          <w:color w:val="222222"/>
          <w:kern w:val="36"/>
          <w:sz w:val="38"/>
          <w:szCs w:val="38"/>
          <w:lang w:eastAsia="ru-RU"/>
        </w:rPr>
        <w:t>Інформаційний</w:t>
      </w:r>
      <w:proofErr w:type="spellEnd"/>
      <w:r w:rsidRPr="00E83398">
        <w:rPr>
          <w:rFonts w:ascii="Tahoma" w:eastAsia="Times New Roman" w:hAnsi="Tahoma" w:cs="Tahoma"/>
          <w:color w:val="222222"/>
          <w:kern w:val="36"/>
          <w:sz w:val="38"/>
          <w:szCs w:val="38"/>
          <w:lang w:eastAsia="ru-RU"/>
        </w:rPr>
        <w:t xml:space="preserve"> </w:t>
      </w:r>
      <w:proofErr w:type="spellStart"/>
      <w:r w:rsidRPr="00E83398">
        <w:rPr>
          <w:rFonts w:ascii="Tahoma" w:eastAsia="Times New Roman" w:hAnsi="Tahoma" w:cs="Tahoma"/>
          <w:color w:val="222222"/>
          <w:kern w:val="36"/>
          <w:sz w:val="38"/>
          <w:szCs w:val="38"/>
          <w:lang w:eastAsia="ru-RU"/>
        </w:rPr>
        <w:t>захід</w:t>
      </w:r>
      <w:proofErr w:type="spellEnd"/>
      <w:r w:rsidRPr="00E83398">
        <w:rPr>
          <w:rFonts w:ascii="Tahoma" w:eastAsia="Times New Roman" w:hAnsi="Tahoma" w:cs="Tahoma"/>
          <w:color w:val="222222"/>
          <w:kern w:val="36"/>
          <w:sz w:val="38"/>
          <w:szCs w:val="38"/>
          <w:lang w:eastAsia="ru-RU"/>
        </w:rPr>
        <w:t xml:space="preserve"> на тему: «</w:t>
      </w:r>
      <w:proofErr w:type="spellStart"/>
      <w:r w:rsidRPr="00E83398">
        <w:rPr>
          <w:rFonts w:ascii="Tahoma" w:eastAsia="Times New Roman" w:hAnsi="Tahoma" w:cs="Tahoma"/>
          <w:color w:val="222222"/>
          <w:kern w:val="36"/>
          <w:sz w:val="38"/>
          <w:szCs w:val="38"/>
          <w:lang w:eastAsia="ru-RU"/>
        </w:rPr>
        <w:t>Іван</w:t>
      </w:r>
      <w:proofErr w:type="spellEnd"/>
      <w:r w:rsidRPr="00E83398">
        <w:rPr>
          <w:rFonts w:ascii="Tahoma" w:eastAsia="Times New Roman" w:hAnsi="Tahoma" w:cs="Tahoma"/>
          <w:color w:val="222222"/>
          <w:kern w:val="36"/>
          <w:sz w:val="38"/>
          <w:szCs w:val="38"/>
          <w:lang w:eastAsia="ru-RU"/>
        </w:rPr>
        <w:t xml:space="preserve"> Петрович </w:t>
      </w:r>
      <w:proofErr w:type="spellStart"/>
      <w:r w:rsidRPr="00E83398">
        <w:rPr>
          <w:rFonts w:ascii="Tahoma" w:eastAsia="Times New Roman" w:hAnsi="Tahoma" w:cs="Tahoma"/>
          <w:color w:val="222222"/>
          <w:kern w:val="36"/>
          <w:sz w:val="38"/>
          <w:szCs w:val="38"/>
          <w:lang w:eastAsia="ru-RU"/>
        </w:rPr>
        <w:t>Котляр</w:t>
      </w:r>
      <w:r>
        <w:rPr>
          <w:rFonts w:ascii="Tahoma" w:eastAsia="Times New Roman" w:hAnsi="Tahoma" w:cs="Tahoma"/>
          <w:color w:val="222222"/>
          <w:kern w:val="36"/>
          <w:sz w:val="38"/>
          <w:szCs w:val="38"/>
          <w:lang w:eastAsia="ru-RU"/>
        </w:rPr>
        <w:t>евський</w:t>
      </w:r>
      <w:proofErr w:type="spellEnd"/>
      <w:r>
        <w:rPr>
          <w:rFonts w:ascii="Tahoma" w:eastAsia="Times New Roman" w:hAnsi="Tahoma" w:cs="Tahoma"/>
          <w:color w:val="222222"/>
          <w:kern w:val="36"/>
          <w:sz w:val="38"/>
          <w:szCs w:val="38"/>
          <w:lang w:eastAsia="ru-RU"/>
        </w:rPr>
        <w:t xml:space="preserve"> в </w:t>
      </w:r>
      <w:proofErr w:type="spellStart"/>
      <w:r>
        <w:rPr>
          <w:rFonts w:ascii="Tahoma" w:eastAsia="Times New Roman" w:hAnsi="Tahoma" w:cs="Tahoma"/>
          <w:color w:val="222222"/>
          <w:kern w:val="36"/>
          <w:sz w:val="38"/>
          <w:szCs w:val="38"/>
          <w:lang w:eastAsia="ru-RU"/>
        </w:rPr>
        <w:t>європейському</w:t>
      </w:r>
      <w:proofErr w:type="spellEnd"/>
      <w:r>
        <w:rPr>
          <w:rFonts w:ascii="Tahoma" w:eastAsia="Times New Roman" w:hAnsi="Tahoma" w:cs="Tahoma"/>
          <w:color w:val="222222"/>
          <w:kern w:val="36"/>
          <w:sz w:val="38"/>
          <w:szCs w:val="38"/>
          <w:lang w:eastAsia="ru-RU"/>
        </w:rPr>
        <w:t xml:space="preserve"> </w:t>
      </w:r>
      <w:proofErr w:type="spellStart"/>
      <w:r>
        <w:rPr>
          <w:rFonts w:ascii="Tahoma" w:eastAsia="Times New Roman" w:hAnsi="Tahoma" w:cs="Tahoma"/>
          <w:color w:val="222222"/>
          <w:kern w:val="36"/>
          <w:sz w:val="38"/>
          <w:szCs w:val="38"/>
          <w:lang w:eastAsia="ru-RU"/>
        </w:rPr>
        <w:t>вимірі</w:t>
      </w:r>
      <w:proofErr w:type="spellEnd"/>
      <w:r>
        <w:rPr>
          <w:rFonts w:ascii="Tahoma" w:eastAsia="Times New Roman" w:hAnsi="Tahoma" w:cs="Tahoma"/>
          <w:color w:val="222222"/>
          <w:kern w:val="36"/>
          <w:sz w:val="38"/>
          <w:szCs w:val="38"/>
          <w:lang w:eastAsia="ru-RU"/>
        </w:rPr>
        <w:t>»</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14:anchorId="0C4BEEBD" wp14:editId="58128B7F">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Валентина Іванівна </w:t>
      </w:r>
      <w:proofErr w:type="spellStart"/>
      <w:r w:rsidRPr="00E83398">
        <w:rPr>
          <w:rFonts w:ascii="Times New Roman" w:eastAsia="Times New Roman" w:hAnsi="Times New Roman" w:cs="Times New Roman"/>
          <w:sz w:val="24"/>
          <w:szCs w:val="24"/>
          <w:lang w:val="uk-UA" w:eastAsia="ru-RU"/>
        </w:rPr>
        <w:t>Скриль</w:t>
      </w:r>
      <w:proofErr w:type="spellEnd"/>
      <w:r w:rsidRPr="00E83398">
        <w:rPr>
          <w:rFonts w:ascii="Times New Roman" w:eastAsia="Times New Roman" w:hAnsi="Times New Roman" w:cs="Times New Roman"/>
          <w:sz w:val="24"/>
          <w:szCs w:val="24"/>
          <w:lang w:val="uk-UA" w:eastAsia="ru-RU"/>
        </w:rPr>
        <w:t xml:space="preserve"> детально охарактеризувала популярність творчості Івана </w:t>
      </w:r>
      <w:r w:rsidRPr="00E83398">
        <w:rPr>
          <w:rFonts w:ascii="Times New Roman" w:eastAsia="Times New Roman" w:hAnsi="Times New Roman" w:cs="Times New Roman"/>
          <w:sz w:val="24"/>
          <w:szCs w:val="24"/>
          <w:lang w:val="uk-UA" w:eastAsia="ru-RU"/>
        </w:rPr>
        <w:lastRenderedPageBreak/>
        <w:t xml:space="preserve">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w:t>
      </w:r>
      <w:proofErr w:type="spellStart"/>
      <w:r w:rsidRPr="00E83398">
        <w:rPr>
          <w:rFonts w:ascii="Times New Roman" w:eastAsia="Times New Roman" w:hAnsi="Times New Roman" w:cs="Times New Roman"/>
          <w:sz w:val="24"/>
          <w:szCs w:val="24"/>
          <w:lang w:val="uk-UA" w:eastAsia="ru-RU"/>
        </w:rPr>
        <w:t>Стороха</w:t>
      </w:r>
      <w:proofErr w:type="spellEnd"/>
      <w:r w:rsidRPr="00E83398">
        <w:rPr>
          <w:rFonts w:ascii="Times New Roman" w:eastAsia="Times New Roman" w:hAnsi="Times New Roman" w:cs="Times New Roman"/>
          <w:sz w:val="24"/>
          <w:szCs w:val="24"/>
          <w:lang w:val="uk-UA" w:eastAsia="ru-RU"/>
        </w:rPr>
        <w:t xml:space="preserve">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w:t>
      </w:r>
      <w:proofErr w:type="spellStart"/>
      <w:r w:rsidRPr="00E83398">
        <w:rPr>
          <w:rFonts w:ascii="Times New Roman" w:eastAsia="Times New Roman" w:hAnsi="Times New Roman" w:cs="Times New Roman"/>
          <w:sz w:val="24"/>
          <w:szCs w:val="24"/>
          <w:lang w:val="uk-UA" w:eastAsia="ru-RU"/>
        </w:rPr>
        <w:t>ХХІст</w:t>
      </w:r>
      <w:proofErr w:type="spellEnd"/>
      <w:r w:rsidRPr="00E83398">
        <w:rPr>
          <w:rFonts w:ascii="Times New Roman" w:eastAsia="Times New Roman" w:hAnsi="Times New Roman" w:cs="Times New Roman"/>
          <w:sz w:val="24"/>
          <w:szCs w:val="24"/>
          <w:lang w:val="uk-UA" w:eastAsia="ru-RU"/>
        </w:rPr>
        <w:t>.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14:anchorId="6FCA71E9" wp14:editId="4480DC93">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14:anchorId="194B0C3B" wp14:editId="6F20E9C1">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w:t>
      </w:r>
      <w:proofErr w:type="spellStart"/>
      <w:r w:rsidRPr="00E83398">
        <w:rPr>
          <w:rFonts w:ascii="Times New Roman" w:eastAsia="Times New Roman" w:hAnsi="Times New Roman" w:cs="Times New Roman"/>
          <w:sz w:val="24"/>
          <w:szCs w:val="24"/>
          <w:lang w:val="uk-UA" w:eastAsia="ru-RU"/>
        </w:rPr>
        <w:t>Сафо</w:t>
      </w:r>
      <w:proofErr w:type="spellEnd"/>
      <w:r w:rsidRPr="00E83398">
        <w:rPr>
          <w:rFonts w:ascii="Times New Roman" w:eastAsia="Times New Roman" w:hAnsi="Times New Roman" w:cs="Times New Roman"/>
          <w:sz w:val="24"/>
          <w:szCs w:val="24"/>
          <w:lang w:val="uk-UA" w:eastAsia="ru-RU"/>
        </w:rPr>
        <w:t>.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Тема «Діагностика кохання» стала предметом обговорення студентами груп 21ФР, 51ФРз, 61ФРз кафедра фізичної реабілітації та фізичного виховання. У програмі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Форма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w:t>
      </w:r>
      <w:proofErr w:type="spellStart"/>
      <w:r w:rsidRPr="00E83398">
        <w:rPr>
          <w:rFonts w:ascii="Times New Roman" w:eastAsia="Times New Roman" w:hAnsi="Times New Roman" w:cs="Times New Roman"/>
          <w:sz w:val="24"/>
          <w:szCs w:val="24"/>
          <w:lang w:val="uk-UA" w:eastAsia="ru-RU"/>
        </w:rPr>
        <w:t>анг</w:t>
      </w:r>
      <w:proofErr w:type="spellEnd"/>
      <w:r w:rsidRPr="00E83398">
        <w:rPr>
          <w:rFonts w:ascii="Times New Roman" w:eastAsia="Times New Roman" w:hAnsi="Times New Roman" w:cs="Times New Roman"/>
          <w:sz w:val="24"/>
          <w:szCs w:val="24"/>
          <w:lang w:val="uk-UA" w:eastAsia="ru-RU"/>
        </w:rPr>
        <w:t>.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завершення були презентовані міні – сценки про життєві рифи. Цікаво виконували ролі студенти </w:t>
      </w:r>
      <w:proofErr w:type="spellStart"/>
      <w:r w:rsidRPr="00E83398">
        <w:rPr>
          <w:rFonts w:ascii="Times New Roman" w:eastAsia="Times New Roman" w:hAnsi="Times New Roman" w:cs="Times New Roman"/>
          <w:sz w:val="24"/>
          <w:szCs w:val="24"/>
          <w:lang w:val="uk-UA" w:eastAsia="ru-RU"/>
        </w:rPr>
        <w:t>Капечун</w:t>
      </w:r>
      <w:proofErr w:type="spellEnd"/>
      <w:r w:rsidRPr="00E83398">
        <w:rPr>
          <w:rFonts w:ascii="Times New Roman" w:eastAsia="Times New Roman" w:hAnsi="Times New Roman" w:cs="Times New Roman"/>
          <w:sz w:val="24"/>
          <w:szCs w:val="24"/>
          <w:lang w:val="uk-UA" w:eastAsia="ru-RU"/>
        </w:rPr>
        <w:t xml:space="preserve"> Сергій , </w:t>
      </w:r>
      <w:proofErr w:type="spellStart"/>
      <w:r w:rsidRPr="00E83398">
        <w:rPr>
          <w:rFonts w:ascii="Times New Roman" w:eastAsia="Times New Roman" w:hAnsi="Times New Roman" w:cs="Times New Roman"/>
          <w:sz w:val="24"/>
          <w:szCs w:val="24"/>
          <w:lang w:val="uk-UA" w:eastAsia="ru-RU"/>
        </w:rPr>
        <w:t>Гординський</w:t>
      </w:r>
      <w:proofErr w:type="spellEnd"/>
      <w:r w:rsidRPr="00E83398">
        <w:rPr>
          <w:rFonts w:ascii="Times New Roman" w:eastAsia="Times New Roman" w:hAnsi="Times New Roman" w:cs="Times New Roman"/>
          <w:sz w:val="24"/>
          <w:szCs w:val="24"/>
          <w:lang w:val="uk-UA" w:eastAsia="ru-RU"/>
        </w:rPr>
        <w:t xml:space="preserve"> Дмитро. Також учасники переглянули діалог героїнь твору Нечуй- Левицького «Кайдашева сім’я» у виконанні Ольги Веклич і Вікторії </w:t>
      </w:r>
      <w:proofErr w:type="spellStart"/>
      <w:r w:rsidRPr="00E83398">
        <w:rPr>
          <w:rFonts w:ascii="Times New Roman" w:eastAsia="Times New Roman" w:hAnsi="Times New Roman" w:cs="Times New Roman"/>
          <w:sz w:val="24"/>
          <w:szCs w:val="24"/>
          <w:lang w:val="uk-UA" w:eastAsia="ru-RU"/>
        </w:rPr>
        <w:t>Горошко</w:t>
      </w:r>
      <w:proofErr w:type="spellEnd"/>
      <w:r w:rsidRPr="00E83398">
        <w:rPr>
          <w:rFonts w:ascii="Times New Roman" w:eastAsia="Times New Roman" w:hAnsi="Times New Roman" w:cs="Times New Roman"/>
          <w:sz w:val="24"/>
          <w:szCs w:val="24"/>
          <w:lang w:val="uk-UA" w:eastAsia="ru-RU"/>
        </w:rPr>
        <w:t xml:space="preserve"> – студентів 21ФР.</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14:anchorId="0DC90DDF" wp14:editId="7525E26D">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charset w:val="CC"/>
    <w:family w:val="swiss"/>
    <w:pitch w:val="variable"/>
    <w:sig w:usb0="E10002FF" w:usb1="4000ACFF" w:usb2="00000009" w:usb3="00000000" w:csb0="0000019F" w:csb1="00000000"/>
  </w:font>
  <w:font w:name="Tahoma">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8"/>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05AE"/>
    <w:rsid w:val="00055F1F"/>
    <w:rsid w:val="00137D74"/>
    <w:rsid w:val="0018747F"/>
    <w:rsid w:val="0030701D"/>
    <w:rsid w:val="00466142"/>
    <w:rsid w:val="004A39EB"/>
    <w:rsid w:val="0054197D"/>
    <w:rsid w:val="00594B24"/>
    <w:rsid w:val="00610913"/>
    <w:rsid w:val="006149D2"/>
    <w:rsid w:val="00620286"/>
    <w:rsid w:val="006A51AE"/>
    <w:rsid w:val="00710D93"/>
    <w:rsid w:val="007110CE"/>
    <w:rsid w:val="00733ED8"/>
    <w:rsid w:val="007465F7"/>
    <w:rsid w:val="00787932"/>
    <w:rsid w:val="007A2151"/>
    <w:rsid w:val="007F6143"/>
    <w:rsid w:val="00831288"/>
    <w:rsid w:val="00857123"/>
    <w:rsid w:val="00862EE8"/>
    <w:rsid w:val="00904589"/>
    <w:rsid w:val="00910C2E"/>
    <w:rsid w:val="00A03A8F"/>
    <w:rsid w:val="00A46240"/>
    <w:rsid w:val="00A76BAC"/>
    <w:rsid w:val="00AF1DF7"/>
    <w:rsid w:val="00B7022A"/>
    <w:rsid w:val="00B81C2E"/>
    <w:rsid w:val="00BC16A7"/>
    <w:rsid w:val="00BF05AE"/>
    <w:rsid w:val="00C20DAA"/>
    <w:rsid w:val="00CA031D"/>
    <w:rsid w:val="00D067A5"/>
    <w:rsid w:val="00D16621"/>
    <w:rsid w:val="00D242DB"/>
    <w:rsid w:val="00D6052B"/>
    <w:rsid w:val="00D877FA"/>
    <w:rsid w:val="00D92BAC"/>
    <w:rsid w:val="00E216C3"/>
    <w:rsid w:val="00E83398"/>
    <w:rsid w:val="00F2284A"/>
    <w:rsid w:val="00F257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5:docId w15:val="{A863C522-55CC-4403-B13C-C5078CEEE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semiHidden/>
    <w:unhideWhenUsed/>
    <w:rsid w:val="00137D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hyperlink" Target="https://pl.uu.edu.ua/category/uncategorized/" TargetMode="External"/><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4.jpeg"/><Relationship Id="rId68" Type="http://schemas.openxmlformats.org/officeDocument/2006/relationships/image" Target="media/image47.jpeg"/><Relationship Id="rId84" Type="http://schemas.openxmlformats.org/officeDocument/2006/relationships/image" Target="media/image61.jpeg"/><Relationship Id="rId89" Type="http://schemas.openxmlformats.org/officeDocument/2006/relationships/hyperlink" Target="https://pl.uu.edu.ua/%d0%b5%d0%ba%d1%81%d0%ba%d1%83%d1%80%d1%81%d1%96%d1%8f-%d1%96%d0%bd%d0%be%d0%b7%d0%b5%d0%bc%d0%bd%d0%be%d1%8e-%d0%bc%d0%be%d0%b2%d0%be%d1%8e-%d0%b2%d1%96%d0%b4-%d1%81%d1%82%d1%83%d0%b4%d0%b5%d0%bd/" TargetMode="External"/><Relationship Id="rId7" Type="http://schemas.openxmlformats.org/officeDocument/2006/relationships/image" Target="media/image2.jpeg"/><Relationship Id="rId71" Type="http://schemas.openxmlformats.org/officeDocument/2006/relationships/image" Target="media/image50.jpeg"/><Relationship Id="rId92" Type="http://schemas.openxmlformats.org/officeDocument/2006/relationships/image" Target="media/image67.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7.jpeg"/><Relationship Id="rId11" Type="http://schemas.openxmlformats.org/officeDocument/2006/relationships/image" Target="media/image6.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hyperlink" Target="https://pl.uu.edu.ua/%d0%be%d0%ba%d1%81%d1%84%d0%be%d1%80%d0%b4%d1%81%d1%8c%d0%ba%d0%b5-%d1%82%d0%b5%d1%81%d1%82%d1%83%d0%b2%d0%b0%d0%bd%d0%bd%d1%8f-%d0%b2-%d0%bf%d0%be%d0%bb%d1%82%d0%b0%d0%b2%d1%81%d1%8c%d0%ba%d0%be/" TargetMode="External"/><Relationship Id="rId58" Type="http://schemas.openxmlformats.org/officeDocument/2006/relationships/hyperlink" Target="https://pl.uu.edu.ua/%d0%bf%d1%80%d0%be%d0%b2%d0%b5%d0%b4%d0%b5%d0%bd%d0%bd%d1%8f-%d0%be%d0%ba%d1%81%d1%84%d0%be%d1%80%d0%b4%d1%81%d1%8c%d0%ba%d0%b8%d1%85-%d1%82%d0%b5%d1%81%d1%82%d1%96%d0%b2/" TargetMode="External"/><Relationship Id="rId66" Type="http://schemas.openxmlformats.org/officeDocument/2006/relationships/hyperlink" Target="https://pl.uu.edu.ua/%d1%86%d1%96%d0%ba%d0%b0%d0%b2%d0%b8%d0%b9-%d1%82%d0%b0-%d0%ba%d0%be%d1%80%d0%b8%d1%81%d0%bd%d0%b8%d0%b9-%d0%bc%d0%b0%d0%b9%d1%81%d1%82%d0%b5%d1%80-%d0%ba%d0%bb%d0%b0%d1%81-%d0%b4%d0%bb%d1%8f-%d1%81/" TargetMode="External"/><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4.jpeg"/><Relationship Id="rId102"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59.jpeg"/><Relationship Id="rId90" Type="http://schemas.openxmlformats.org/officeDocument/2006/relationships/hyperlink" Target="https://pl.uu.edu.ua/%d0%b5%d0%ba%d1%81%d0%ba%d1%83%d1%80%d1%81%d1%96%d1%8f-%d1%96%d0%bd%d0%be%d0%b7%d0%b5%d0%bc%d0%bd%d0%be%d1%8e-%d0%bc%d0%be%d0%b2%d0%be%d1%8e-%d0%b2%d1%96%d0%b4-%d1%81%d1%82%d1%83%d0%b4%d0%b5%d0%bd/" TargetMode="External"/><Relationship Id="rId95" Type="http://schemas.openxmlformats.org/officeDocument/2006/relationships/hyperlink" Target="https://pl.uu.edu.ua/%d0%bd%d0%b0%d1%88-%d1%81%d1%83%d1%87%d0%b0%d1%81%d0%bd%d0%b8%d0%ba/" TargetMode="External"/><Relationship Id="rId19" Type="http://schemas.openxmlformats.org/officeDocument/2006/relationships/hyperlink" Target="https://pl.uu.edu.ua/30-%d1%82%d1%80%d0%b0%d0%b2%d0%bd%d1%8f-%d1%81%d1%82%d1%83%d0%b4%d0%b5%d0%bd%d1%82%d0%b8-%d0%b2%d1%96%d0%b4%d0%ba%d1%80%d0%b8%d1%82%d0%be%d0%b3%d0%be-%d0%bc%d1%96%d0%b6%d0%bd%d0%b0%d1%80%d0%be%d0%b4/" TargetMode="External"/><Relationship Id="rId14" Type="http://schemas.openxmlformats.org/officeDocument/2006/relationships/hyperlink" Target="https://pl.uu.edu.ua/category/uncategorized/" TargetMode="External"/><Relationship Id="rId22" Type="http://schemas.openxmlformats.org/officeDocument/2006/relationships/image" Target="media/image11.jpeg"/><Relationship Id="rId27" Type="http://schemas.openxmlformats.org/officeDocument/2006/relationships/hyperlink" Target="https://pl.uu.edu.ua/%d0%b2%d0%be%d1%80%d0%ba%d1%88%d0%be%d0%bf-%d0%bd%d0%b0-%d1%82%d0%b5%d0%bc%d1%83-%d1%82%d1%80%d0%b0%d0%bd%d1%81%d0%bf%d0%be%d1%80%d1%82%d0%bd%d0%b0-%d0%b4%d0%be%d1%81%d1%82%d1%83%d0%bf%d0%bd/" TargetMode="Externa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0.jpeg"/><Relationship Id="rId64" Type="http://schemas.openxmlformats.org/officeDocument/2006/relationships/image" Target="media/image45.jpeg"/><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image" Target="media/image72.jpeg"/><Relationship Id="rId105"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38.jpeg"/><Relationship Id="rId72" Type="http://schemas.openxmlformats.org/officeDocument/2006/relationships/image" Target="media/image51.jpeg"/><Relationship Id="rId80" Type="http://schemas.openxmlformats.org/officeDocument/2006/relationships/hyperlink" Target="https://pl.uu.edu.ua/%d1%96%d0%bd%d1%82%d0%b5%d1%80%d0%b0%d0%ba%d1%82%d0%b8%d0%b2%d0%bd%d0%b0-%d0%bb%d0%b5%d0%ba%d1%86%d1%96%d1%8f-%d0%b4%d0%bb%d1%8f-%d1%83%d1%87%d0%bd%d1%96%d0%b2-%d0%b7%d0%b0%d0%b3%d0%b0%d0%bb%d1%8c/" TargetMode="External"/><Relationship Id="rId85" Type="http://schemas.openxmlformats.org/officeDocument/2006/relationships/image" Target="media/image62.jpeg"/><Relationship Id="rId93" Type="http://schemas.openxmlformats.org/officeDocument/2006/relationships/image" Target="media/image68.jpe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yperlink" Target="https://pl.uu.edu.ua/%d1%83%d1%87%d0%b0%d1%81%d1%82%d1%8c-%d1%83-%d0%bf%d1%80%d0%b0%d0%ba%d1%82%d0%b8%d1%87%d0%bd%d0%be%d0%bc%d1%83-%d1%81%d0%b5%d0%bc%d1%96%d0%bd%d0%b0%d1%80%d1%96-%d1%89%d0%be%d0%b4%d0%be-%d1%81%d1%83/" TargetMode="External"/><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hyperlink" Target="https://pl.uu.edu.ua/%d0%bf%d1%80%d0%b0%d0%b2%d0%be%d0%be%d1%81%d0%b2%d1%96%d1%82%d0%bd%d1%96%d0%b9-%d0%ba%d0%b2%d0%b5%d1%81%d1%82-%d0%b7%d0%bd%d0%b0%d0%b9-%d0%b4%d1%96%d0%b9-%d0%b7%d0%b0%d1%85%d0%b8%d1%89%d0%b0/" TargetMode="External"/><Relationship Id="rId46" Type="http://schemas.openxmlformats.org/officeDocument/2006/relationships/image" Target="media/image33.jpeg"/><Relationship Id="rId59" Type="http://schemas.openxmlformats.org/officeDocument/2006/relationships/hyperlink" Target="https://pl.uu.edu.ua/%d0%bf%d1%80%d0%be%d0%b2%d0%b5%d0%b4%d0%b5%d0%bd%d0%bd%d1%8f-%d0%be%d0%ba%d1%81%d1%84%d0%be%d1%80%d0%b4%d1%81%d1%8c%d0%ba%d0%b8%d1%85-%d1%82%d0%b5%d1%81%d1%82%d1%96%d0%b2/" TargetMode="External"/><Relationship Id="rId67" Type="http://schemas.openxmlformats.org/officeDocument/2006/relationships/image" Target="media/image46.jpeg"/><Relationship Id="rId103" Type="http://schemas.openxmlformats.org/officeDocument/2006/relationships/image" Target="media/image75.jpeg"/><Relationship Id="rId20" Type="http://schemas.openxmlformats.org/officeDocument/2006/relationships/hyperlink" Target="https://pl.uu.edu.ua/30-%d1%82%d1%80%d0%b0%d0%b2%d0%bd%d1%8f-%d1%81%d1%82%d1%83%d0%b4%d0%b5%d0%bd%d1%82%d0%b8-%d0%b2%d1%96%d0%b4%d0%ba%d1%80%d0%b8%d1%82%d0%be%d0%b3%d0%be-%d0%bc%d1%96%d0%b6%d0%bd%d0%b0%d1%80%d0%be%d0%b4/" TargetMode="External"/><Relationship Id="rId41" Type="http://schemas.openxmlformats.org/officeDocument/2006/relationships/image" Target="media/image28.jpeg"/><Relationship Id="rId54" Type="http://schemas.openxmlformats.org/officeDocument/2006/relationships/hyperlink" Target="https://pl.uu.edu.ua/%d0%be%d0%ba%d1%81%d1%84%d0%be%d1%80%d0%b4%d1%81%d1%8c%d0%ba%d0%b5-%d1%82%d0%b5%d1%81%d1%82%d1%83%d0%b2%d0%b0%d0%bd%d0%bd%d1%8f-%d0%b2-%d0%bf%d0%be%d0%bb%d1%82%d0%b0%d0%b2%d1%81%d1%8c%d0%ba%d0%be/" TargetMode="External"/><Relationship Id="rId62" Type="http://schemas.openxmlformats.org/officeDocument/2006/relationships/image" Target="media/image43.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6.jpe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1.jpeg"/><Relationship Id="rId10" Type="http://schemas.openxmlformats.org/officeDocument/2006/relationships/image" Target="media/image5.jpe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hyperlink" Target="https://uk.wikipedia.org/wiki/%D0%B0%D0%BD%D0%B3%D0%BB%D1%96%D0%B9%D1%81%D1%8C%D0%BA%D0%B0_%D0%BC%D0%BE%D0%B2%D0%B0" TargetMode="External"/><Relationship Id="rId65" Type="http://schemas.openxmlformats.org/officeDocument/2006/relationships/hyperlink" Target="https://pl.uu.edu.ua/%d1%86%d1%96%d0%ba%d0%b0%d0%b2%d0%b8%d0%b9-%d1%82%d0%b0-%d0%ba%d0%be%d1%80%d0%b8%d1%81%d0%bd%d0%b8%d0%b9-%d0%bc%d0%b0%d0%b9%d1%81%d1%82%d0%b5%d1%80-%d0%ba%d0%bb%d0%b0%d1%81-%d0%b4%d0%bb%d1%8f-%d1%81/" TargetMode="External"/><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hyperlink" Target="https://pl.uu.edu.ua/%d1%96%d0%bd%d1%82%d0%b5%d1%80%d0%b0%d0%ba%d1%82%d0%b8%d0%b2%d0%bd%d0%b0-%d0%bb%d0%b5%d0%ba%d1%86%d1%96%d1%8f-%d0%b4%d0%bb%d1%8f-%d1%83%d1%87%d0%bd%d1%96%d0%b2-%d0%b7%d0%b0%d0%b3%d0%b0%d0%bb%d1%8c/" TargetMode="External"/><Relationship Id="rId86" Type="http://schemas.openxmlformats.org/officeDocument/2006/relationships/image" Target="media/image63.jpeg"/><Relationship Id="rId94" Type="http://schemas.openxmlformats.org/officeDocument/2006/relationships/hyperlink" Target="https://pl.uu.edu.ua/%d0%bd%d0%b0%d1%88-%d1%81%d1%83%d1%87%d0%b0%d1%81%d0%bd%d0%b8%d0%ba/" TargetMode="External"/><Relationship Id="rId99" Type="http://schemas.openxmlformats.org/officeDocument/2006/relationships/hyperlink" Target="https://pl.uu.edu.ua/%d1%96%d0%bd%d1%84%d0%be%d1%80%d0%bc%d0%b0%d1%86%d1%96%d0%b9%d0%bd%d0%b8%d0%b9-%d0%b7%d0%b0%d1%85%d1%96%d0%b4-%d0%bd%d0%b0-%d1%82%d0%b5%d0%bc%d1%83-%d1%96%d0%b2%d0%b0%d0%bd-%d0%bf%d0%b5%d1%82/" TargetMode="External"/><Relationship Id="rId101"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hyperlink" Target="https://pl.uu.edu.ua/%d1%83%d1%87%d0%b0%d1%81%d1%82%d1%8c-%d1%83-%d0%bf%d1%80%d0%b0%d0%ba%d1%82%d0%b8%d1%87%d0%bd%d0%be%d0%bc%d1%83-%d1%81%d0%b5%d0%bc%d1%96%d0%bd%d0%b0%d1%80%d1%96-%d1%89%d0%be%d0%b4%d0%be-%d1%81%d1%83/" TargetMode="External"/><Relationship Id="rId18" Type="http://schemas.openxmlformats.org/officeDocument/2006/relationships/image" Target="media/image10.jpeg"/><Relationship Id="rId39" Type="http://schemas.openxmlformats.org/officeDocument/2006/relationships/image" Target="media/image26.jpeg"/><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hyperlink" Target="https://pl.uu.edu.ua/category/%d0%bf%d0%be%d0%b4%d1%96%d1%97/" TargetMode="External"/><Relationship Id="rId76" Type="http://schemas.openxmlformats.org/officeDocument/2006/relationships/image" Target="media/image55.jpeg"/><Relationship Id="rId97" Type="http://schemas.openxmlformats.org/officeDocument/2006/relationships/image" Target="media/image70.jpeg"/><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AF9403-0127-47A3-A90B-4A0B148AD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4120</Words>
  <Characters>23485</Characters>
  <Application>Microsoft Office Word</Application>
  <DocSecurity>0</DocSecurity>
  <Lines>195</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2</cp:revision>
  <dcterms:created xsi:type="dcterms:W3CDTF">2020-06-01T06:49:00Z</dcterms:created>
  <dcterms:modified xsi:type="dcterms:W3CDTF">2020-06-01T06:49:00Z</dcterms:modified>
</cp:coreProperties>
</file>