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38" w:rsidRPr="00B55A01" w:rsidRDefault="00F07A38" w:rsidP="00B55A01">
      <w:pPr>
        <w:spacing w:after="0" w:line="240" w:lineRule="auto"/>
        <w:jc w:val="center"/>
        <w:rPr>
          <w:rFonts w:ascii="Times New Roman" w:hAnsi="Times New Roman" w:cs="Times New Roman"/>
          <w:b/>
          <w:sz w:val="28"/>
          <w:szCs w:val="28"/>
          <w:lang w:val="uk-UA"/>
        </w:rPr>
      </w:pPr>
      <w:r w:rsidRPr="00B55A01">
        <w:rPr>
          <w:rFonts w:ascii="Times New Roman" w:hAnsi="Times New Roman" w:cs="Times New Roman"/>
          <w:b/>
          <w:sz w:val="28"/>
          <w:szCs w:val="28"/>
          <w:lang w:val="uk-UA"/>
        </w:rPr>
        <w:t>Перелік наукових публікацій здобувачів вищої освіти спеціальності «С</w:t>
      </w:r>
      <w:r w:rsidR="0007582B" w:rsidRPr="00B55A01">
        <w:rPr>
          <w:rFonts w:ascii="Times New Roman" w:hAnsi="Times New Roman" w:cs="Times New Roman"/>
          <w:b/>
          <w:sz w:val="28"/>
          <w:szCs w:val="28"/>
          <w:lang w:val="uk-UA"/>
        </w:rPr>
        <w:t>пе</w:t>
      </w:r>
      <w:r w:rsidRPr="00B55A01">
        <w:rPr>
          <w:rFonts w:ascii="Times New Roman" w:hAnsi="Times New Roman" w:cs="Times New Roman"/>
          <w:b/>
          <w:sz w:val="28"/>
          <w:szCs w:val="28"/>
          <w:lang w:val="uk-UA"/>
        </w:rPr>
        <w:t xml:space="preserve">ціальна </w:t>
      </w:r>
      <w:r w:rsidR="0007582B" w:rsidRPr="00B55A01">
        <w:rPr>
          <w:rFonts w:ascii="Times New Roman" w:hAnsi="Times New Roman" w:cs="Times New Roman"/>
          <w:b/>
          <w:sz w:val="28"/>
          <w:szCs w:val="28"/>
          <w:lang w:val="uk-UA"/>
        </w:rPr>
        <w:t>освіта</w:t>
      </w:r>
      <w:r w:rsidRPr="00B55A01">
        <w:rPr>
          <w:rFonts w:ascii="Times New Roman" w:hAnsi="Times New Roman" w:cs="Times New Roman"/>
          <w:b/>
          <w:sz w:val="28"/>
          <w:szCs w:val="28"/>
          <w:lang w:val="uk-UA"/>
        </w:rPr>
        <w:t>» Полтавського інституту економіки і права</w:t>
      </w:r>
    </w:p>
    <w:p w:rsidR="00F07A38" w:rsidRPr="00B55A01" w:rsidRDefault="00F07A38" w:rsidP="00B55A01">
      <w:pPr>
        <w:spacing w:after="0" w:line="240" w:lineRule="auto"/>
        <w:jc w:val="center"/>
        <w:rPr>
          <w:rFonts w:ascii="Times New Roman" w:hAnsi="Times New Roman" w:cs="Times New Roman"/>
          <w:b/>
          <w:sz w:val="28"/>
          <w:szCs w:val="28"/>
          <w:lang w:val="uk-UA"/>
        </w:rPr>
      </w:pPr>
      <w:r w:rsidRPr="00B55A01">
        <w:rPr>
          <w:rFonts w:ascii="Times New Roman" w:hAnsi="Times New Roman" w:cs="Times New Roman"/>
          <w:b/>
          <w:sz w:val="28"/>
          <w:szCs w:val="28"/>
          <w:lang w:val="uk-UA"/>
        </w:rPr>
        <w:t>освітній рівень - бакалавр</w:t>
      </w:r>
    </w:p>
    <w:p w:rsidR="00F07A38" w:rsidRPr="00B55A01" w:rsidRDefault="00F07A38" w:rsidP="00B55A01">
      <w:pPr>
        <w:spacing w:after="0" w:line="240" w:lineRule="auto"/>
        <w:jc w:val="center"/>
        <w:rPr>
          <w:rFonts w:ascii="Times New Roman" w:hAnsi="Times New Roman" w:cs="Times New Roman"/>
          <w:b/>
          <w:sz w:val="28"/>
          <w:szCs w:val="28"/>
          <w:lang w:val="uk-UA"/>
        </w:rPr>
      </w:pPr>
      <w:r w:rsidRPr="00B55A01">
        <w:rPr>
          <w:rFonts w:ascii="Times New Roman" w:hAnsi="Times New Roman" w:cs="Times New Roman"/>
          <w:b/>
          <w:sz w:val="28"/>
          <w:szCs w:val="28"/>
          <w:lang w:val="uk-UA"/>
        </w:rPr>
        <w:t>2015</w:t>
      </w:r>
      <w:r w:rsidR="00040814" w:rsidRPr="00B55A01">
        <w:rPr>
          <w:rFonts w:ascii="Times New Roman" w:hAnsi="Times New Roman" w:cs="Times New Roman"/>
          <w:b/>
          <w:sz w:val="28"/>
          <w:szCs w:val="28"/>
          <w:lang w:val="uk-UA"/>
        </w:rPr>
        <w:t>–</w:t>
      </w:r>
      <w:r w:rsidRPr="00B55A01">
        <w:rPr>
          <w:rFonts w:ascii="Times New Roman" w:hAnsi="Times New Roman" w:cs="Times New Roman"/>
          <w:b/>
          <w:sz w:val="28"/>
          <w:szCs w:val="28"/>
          <w:lang w:val="uk-UA"/>
        </w:rPr>
        <w:t>20</w:t>
      </w:r>
      <w:r w:rsidR="00040814" w:rsidRPr="00B55A01">
        <w:rPr>
          <w:rFonts w:ascii="Times New Roman" w:hAnsi="Times New Roman" w:cs="Times New Roman"/>
          <w:b/>
          <w:sz w:val="28"/>
          <w:szCs w:val="28"/>
          <w:lang w:val="uk-UA"/>
        </w:rPr>
        <w:t>20</w:t>
      </w:r>
      <w:r w:rsidRPr="00B55A01">
        <w:rPr>
          <w:rFonts w:ascii="Times New Roman" w:hAnsi="Times New Roman" w:cs="Times New Roman"/>
          <w:b/>
          <w:sz w:val="28"/>
          <w:szCs w:val="28"/>
          <w:lang w:val="uk-UA"/>
        </w:rPr>
        <w:t xml:space="preserve"> н.р</w:t>
      </w:r>
      <w:r w:rsidR="00F00607" w:rsidRPr="00B55A01">
        <w:rPr>
          <w:rFonts w:ascii="Times New Roman" w:hAnsi="Times New Roman" w:cs="Times New Roman"/>
          <w:b/>
          <w:sz w:val="28"/>
          <w:szCs w:val="28"/>
          <w:lang w:val="uk-UA"/>
        </w:rPr>
        <w:t>р</w:t>
      </w:r>
      <w:r w:rsidRPr="00B55A01">
        <w:rPr>
          <w:rFonts w:ascii="Times New Roman" w:hAnsi="Times New Roman" w:cs="Times New Roman"/>
          <w:b/>
          <w:sz w:val="28"/>
          <w:szCs w:val="28"/>
          <w:lang w:val="uk-UA"/>
        </w:rPr>
        <w:t>.</w:t>
      </w:r>
    </w:p>
    <w:p w:rsidR="00F00607" w:rsidRPr="00B55A01" w:rsidRDefault="00F00607" w:rsidP="00B55A01">
      <w:pPr>
        <w:spacing w:after="0" w:line="240" w:lineRule="auto"/>
        <w:ind w:left="360"/>
        <w:rPr>
          <w:rFonts w:ascii="Times New Roman" w:hAnsi="Times New Roman" w:cs="Times New Roman"/>
          <w:b/>
          <w:i/>
          <w:sz w:val="28"/>
          <w:szCs w:val="28"/>
          <w:lang w:val="uk-UA"/>
        </w:rPr>
      </w:pPr>
    </w:p>
    <w:tbl>
      <w:tblPr>
        <w:tblW w:w="9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2835"/>
        <w:gridCol w:w="3292"/>
        <w:gridCol w:w="3082"/>
      </w:tblGrid>
      <w:tr w:rsidR="00517465" w:rsidRPr="00B55A01" w:rsidTr="00C95825">
        <w:trPr>
          <w:trHeight w:val="475"/>
        </w:trPr>
        <w:tc>
          <w:tcPr>
            <w:tcW w:w="710" w:type="dxa"/>
            <w:vAlign w:val="center"/>
          </w:tcPr>
          <w:p w:rsidR="00F00607" w:rsidRPr="0010212A" w:rsidRDefault="00F00607" w:rsidP="00B55A01">
            <w:pPr>
              <w:spacing w:after="0" w:line="240" w:lineRule="auto"/>
              <w:ind w:left="23"/>
              <w:jc w:val="center"/>
              <w:rPr>
                <w:rFonts w:ascii="Times New Roman" w:hAnsi="Times New Roman" w:cs="Times New Roman"/>
                <w:b/>
                <w:sz w:val="28"/>
                <w:szCs w:val="28"/>
                <w:lang w:val="uk-UA"/>
              </w:rPr>
            </w:pPr>
            <w:r w:rsidRPr="0010212A">
              <w:rPr>
                <w:rFonts w:ascii="Times New Roman" w:hAnsi="Times New Roman" w:cs="Times New Roman"/>
                <w:b/>
                <w:sz w:val="28"/>
                <w:szCs w:val="28"/>
                <w:lang w:val="uk-UA"/>
              </w:rPr>
              <w:t>№ з/п</w:t>
            </w:r>
          </w:p>
        </w:tc>
        <w:tc>
          <w:tcPr>
            <w:tcW w:w="2835" w:type="dxa"/>
            <w:vAlign w:val="center"/>
          </w:tcPr>
          <w:p w:rsidR="00F00607" w:rsidRPr="0010212A" w:rsidRDefault="001A5F2F" w:rsidP="00B55A01">
            <w:pPr>
              <w:spacing w:after="0" w:line="240" w:lineRule="auto"/>
              <w:ind w:left="23"/>
              <w:jc w:val="center"/>
              <w:rPr>
                <w:rFonts w:ascii="Times New Roman" w:hAnsi="Times New Roman" w:cs="Times New Roman"/>
                <w:b/>
                <w:sz w:val="28"/>
                <w:szCs w:val="28"/>
                <w:lang w:val="uk-UA"/>
              </w:rPr>
            </w:pPr>
            <w:r w:rsidRPr="0010212A">
              <w:rPr>
                <w:rFonts w:ascii="Times New Roman" w:hAnsi="Times New Roman" w:cs="Times New Roman"/>
                <w:b/>
                <w:sz w:val="28"/>
                <w:szCs w:val="28"/>
                <w:lang w:val="uk-UA"/>
              </w:rPr>
              <w:t>П.І.Б. здобувача вищої освіти</w:t>
            </w:r>
          </w:p>
        </w:tc>
        <w:tc>
          <w:tcPr>
            <w:tcW w:w="3292" w:type="dxa"/>
            <w:vAlign w:val="center"/>
          </w:tcPr>
          <w:p w:rsidR="00F00607" w:rsidRPr="0010212A" w:rsidRDefault="001A5F2F" w:rsidP="00B55A01">
            <w:pPr>
              <w:spacing w:after="0" w:line="240" w:lineRule="auto"/>
              <w:ind w:left="23"/>
              <w:jc w:val="center"/>
              <w:rPr>
                <w:rFonts w:ascii="Times New Roman" w:hAnsi="Times New Roman" w:cs="Times New Roman"/>
                <w:b/>
                <w:sz w:val="28"/>
                <w:szCs w:val="28"/>
                <w:lang w:val="uk-UA"/>
              </w:rPr>
            </w:pPr>
            <w:r w:rsidRPr="0010212A">
              <w:rPr>
                <w:rFonts w:ascii="Times New Roman" w:hAnsi="Times New Roman" w:cs="Times New Roman"/>
                <w:b/>
                <w:sz w:val="28"/>
                <w:szCs w:val="28"/>
                <w:lang w:val="uk-UA"/>
              </w:rPr>
              <w:t>Назва наукової публікації</w:t>
            </w:r>
          </w:p>
        </w:tc>
        <w:tc>
          <w:tcPr>
            <w:tcW w:w="3082" w:type="dxa"/>
            <w:vAlign w:val="center"/>
          </w:tcPr>
          <w:p w:rsidR="00F00607" w:rsidRPr="0010212A" w:rsidRDefault="001A5F2F" w:rsidP="00B55A01">
            <w:pPr>
              <w:spacing w:after="0" w:line="240" w:lineRule="auto"/>
              <w:ind w:left="23"/>
              <w:jc w:val="center"/>
              <w:rPr>
                <w:rFonts w:ascii="Times New Roman" w:hAnsi="Times New Roman" w:cs="Times New Roman"/>
                <w:b/>
                <w:sz w:val="28"/>
                <w:szCs w:val="28"/>
                <w:lang w:val="uk-UA"/>
              </w:rPr>
            </w:pPr>
            <w:r w:rsidRPr="0010212A">
              <w:rPr>
                <w:rFonts w:ascii="Times New Roman" w:hAnsi="Times New Roman" w:cs="Times New Roman"/>
                <w:b/>
                <w:sz w:val="28"/>
                <w:szCs w:val="28"/>
                <w:lang w:val="uk-UA"/>
              </w:rPr>
              <w:t>Назва друкованого видання, видавництво, рік видання</w:t>
            </w:r>
          </w:p>
        </w:tc>
      </w:tr>
      <w:tr w:rsidR="005C39B6" w:rsidRPr="0010212A"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Скріннік Є. О.</w:t>
            </w:r>
          </w:p>
        </w:tc>
        <w:tc>
          <w:tcPr>
            <w:tcW w:w="3292" w:type="dxa"/>
          </w:tcPr>
          <w:p w:rsidR="005C39B6" w:rsidRPr="00B55A01" w:rsidRDefault="005C39B6" w:rsidP="00B55A01">
            <w:pPr>
              <w:spacing w:after="0" w:line="240" w:lineRule="auto"/>
              <w:rPr>
                <w:rFonts w:ascii="Times New Roman" w:hAnsi="Times New Roman" w:cs="Times New Roman"/>
                <w:noProof/>
                <w:sz w:val="28"/>
                <w:szCs w:val="28"/>
                <w:lang w:val="uk-UA"/>
              </w:rPr>
            </w:pPr>
            <w:r w:rsidRPr="00B55A01">
              <w:rPr>
                <w:rFonts w:ascii="Times New Roman" w:hAnsi="Times New Roman" w:cs="Times New Roman"/>
                <w:noProof/>
                <w:sz w:val="28"/>
                <w:szCs w:val="28"/>
                <w:lang w:val="uk-UA"/>
              </w:rPr>
              <w:t>Особливості фізичної реабілітації спортсменів зі сколіозом</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noProof/>
                <w:sz w:val="28"/>
                <w:szCs w:val="28"/>
                <w:lang w:val="uk-UA"/>
              </w:rPr>
              <w:t>тези</w:t>
            </w:r>
          </w:p>
        </w:tc>
        <w:tc>
          <w:tcPr>
            <w:tcW w:w="3082" w:type="dxa"/>
          </w:tcPr>
          <w:p w:rsidR="005C39B6" w:rsidRPr="00B55A01" w:rsidRDefault="005C39B6" w:rsidP="00B55A01">
            <w:pPr>
              <w:pStyle w:val="a8"/>
              <w:ind w:right="52"/>
              <w:jc w:val="left"/>
              <w:rPr>
                <w:b/>
                <w:sz w:val="28"/>
                <w:szCs w:val="28"/>
                <w:u w:val="single"/>
                <w:lang w:val="uk-UA"/>
              </w:rPr>
            </w:pPr>
            <w:r w:rsidRPr="00B55A01">
              <w:rPr>
                <w:bCs/>
                <w:noProof/>
                <w:sz w:val="28"/>
                <w:szCs w:val="28"/>
                <w:lang w:val="uk-UA"/>
              </w:rPr>
              <w:t>Молодь: освіта, наука, духовність: тези доповідей ХІІ Всеукр.наук. конф, м. Київ, 21-</w:t>
            </w:r>
            <w:r w:rsidRPr="00B55A01">
              <w:rPr>
                <w:noProof/>
                <w:sz w:val="28"/>
                <w:szCs w:val="28"/>
                <w:lang w:val="uk-UA"/>
              </w:rPr>
              <w:t>22 квітня 2015 р. У ІІ част., Ч. ІІ. – К.: Університет «Україна», 2015</w:t>
            </w:r>
            <w:r w:rsidRPr="00B55A01">
              <w:rPr>
                <w:noProof/>
                <w:spacing w:val="20"/>
                <w:sz w:val="28"/>
                <w:szCs w:val="28"/>
                <w:lang w:val="uk-UA"/>
              </w:rPr>
              <w:t>. – С. 113-114.</w:t>
            </w:r>
          </w:p>
        </w:tc>
      </w:tr>
      <w:tr w:rsidR="005C39B6" w:rsidRPr="0010212A"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Шнейдер Т. С.</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осіб похилого віку після перелому шийки стегнової кістки</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pStyle w:val="a8"/>
              <w:ind w:right="52"/>
              <w:jc w:val="left"/>
              <w:rPr>
                <w:b/>
                <w:sz w:val="28"/>
                <w:szCs w:val="28"/>
                <w:u w:val="single"/>
                <w:lang w:val="uk-UA"/>
              </w:rPr>
            </w:pPr>
            <w:r w:rsidRPr="00B55A01">
              <w:rPr>
                <w:bCs/>
                <w:noProof/>
                <w:sz w:val="28"/>
                <w:szCs w:val="28"/>
                <w:lang w:val="uk-UA"/>
              </w:rPr>
              <w:t>Молодь: освіта, наука, духовність: тези доповідей ХІІ Всеукр.наук. конф, м. Київ, 21-</w:t>
            </w:r>
            <w:r w:rsidRPr="00B55A01">
              <w:rPr>
                <w:noProof/>
                <w:sz w:val="28"/>
                <w:szCs w:val="28"/>
                <w:lang w:val="uk-UA"/>
              </w:rPr>
              <w:t>22 квітня 2015 р. У ІІ част., Ч. ІІ. – К.: Університет «Україна», 2015</w:t>
            </w:r>
            <w:r w:rsidRPr="00B55A01">
              <w:rPr>
                <w:noProof/>
                <w:spacing w:val="20"/>
                <w:sz w:val="28"/>
                <w:szCs w:val="28"/>
                <w:lang w:val="uk-UA"/>
              </w:rPr>
              <w:t>. – С. 122-123.</w:t>
            </w:r>
          </w:p>
        </w:tc>
      </w:tr>
      <w:tr w:rsidR="005C39B6" w:rsidRPr="0010212A"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Неборак В. В.</w:t>
            </w:r>
          </w:p>
        </w:tc>
        <w:tc>
          <w:tcPr>
            <w:tcW w:w="3292" w:type="dxa"/>
          </w:tcPr>
          <w:p w:rsidR="005C39B6" w:rsidRPr="00B55A01" w:rsidRDefault="005C39B6" w:rsidP="00B55A01">
            <w:pPr>
              <w:spacing w:after="0" w:line="240" w:lineRule="auto"/>
              <w:rPr>
                <w:rFonts w:ascii="Times New Roman" w:hAnsi="Times New Roman" w:cs="Times New Roman"/>
                <w:noProof/>
                <w:sz w:val="28"/>
                <w:szCs w:val="28"/>
                <w:lang w:val="uk-UA"/>
              </w:rPr>
            </w:pPr>
            <w:r w:rsidRPr="00B55A01">
              <w:rPr>
                <w:rFonts w:ascii="Times New Roman" w:hAnsi="Times New Roman" w:cs="Times New Roman"/>
                <w:noProof/>
                <w:sz w:val="28"/>
                <w:szCs w:val="28"/>
                <w:lang w:val="uk-UA"/>
              </w:rPr>
              <w:t>Особливості застосування фітнес-програм для корекції маси тіла жінок</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noProof/>
                <w:sz w:val="28"/>
                <w:szCs w:val="28"/>
                <w:lang w:val="uk-UA"/>
              </w:rPr>
              <w:t>тези</w:t>
            </w:r>
          </w:p>
        </w:tc>
        <w:tc>
          <w:tcPr>
            <w:tcW w:w="3082" w:type="dxa"/>
          </w:tcPr>
          <w:p w:rsidR="005C39B6" w:rsidRPr="00B55A01" w:rsidRDefault="005C39B6" w:rsidP="00B55A01">
            <w:pPr>
              <w:pStyle w:val="a8"/>
              <w:ind w:right="52"/>
              <w:jc w:val="left"/>
              <w:rPr>
                <w:b/>
                <w:sz w:val="28"/>
                <w:szCs w:val="28"/>
                <w:u w:val="single"/>
                <w:lang w:val="uk-UA"/>
              </w:rPr>
            </w:pPr>
            <w:r w:rsidRPr="00B55A01">
              <w:rPr>
                <w:bCs/>
                <w:noProof/>
                <w:sz w:val="28"/>
                <w:szCs w:val="28"/>
                <w:lang w:val="uk-UA"/>
              </w:rPr>
              <w:t>Молодь: освіта, наука, духовність: тези доповідей ХІІ Всеукр.наук. конф, м. Київ, 21-</w:t>
            </w:r>
            <w:r w:rsidRPr="00B55A01">
              <w:rPr>
                <w:noProof/>
                <w:sz w:val="28"/>
                <w:szCs w:val="28"/>
                <w:lang w:val="uk-UA"/>
              </w:rPr>
              <w:t>22 квітня 2015 р. У ІІ част., Ч. ІІ. – К.: Університет «Україна», 2015</w:t>
            </w:r>
            <w:r w:rsidRPr="00B55A01">
              <w:rPr>
                <w:noProof/>
                <w:spacing w:val="20"/>
                <w:sz w:val="28"/>
                <w:szCs w:val="28"/>
                <w:lang w:val="uk-UA"/>
              </w:rPr>
              <w:t>. – С. 97-98.</w:t>
            </w:r>
          </w:p>
        </w:tc>
      </w:tr>
      <w:tr w:rsidR="005C39B6" w:rsidRPr="0010212A"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Єльченко Н. В.</w:t>
            </w:r>
          </w:p>
        </w:tc>
        <w:tc>
          <w:tcPr>
            <w:tcW w:w="3292" w:type="dxa"/>
          </w:tcPr>
          <w:p w:rsidR="005C39B6" w:rsidRPr="00B55A01" w:rsidRDefault="005C39B6" w:rsidP="00B55A01">
            <w:pPr>
              <w:spacing w:after="0" w:line="240" w:lineRule="auto"/>
              <w:contextualSpacing/>
              <w:rPr>
                <w:rFonts w:ascii="Times New Roman" w:hAnsi="Times New Roman" w:cs="Times New Roman"/>
                <w:sz w:val="28"/>
                <w:szCs w:val="28"/>
                <w:lang w:val="uk-UA"/>
              </w:rPr>
            </w:pPr>
            <w:r w:rsidRPr="00B55A01">
              <w:rPr>
                <w:rFonts w:ascii="Times New Roman" w:hAnsi="Times New Roman" w:cs="Times New Roman"/>
                <w:sz w:val="28"/>
                <w:szCs w:val="28"/>
                <w:lang w:val="uk-UA"/>
              </w:rPr>
              <w:t>Основні підходи до фізичної реабілітації осіб із ампутаційними ушкодженнями кінцівок</w:t>
            </w:r>
          </w:p>
          <w:p w:rsidR="005C39B6" w:rsidRPr="00B55A01" w:rsidRDefault="005C39B6" w:rsidP="00B55A01">
            <w:pPr>
              <w:spacing w:after="0" w:line="240" w:lineRule="auto"/>
              <w:contextualSpacing/>
              <w:rPr>
                <w:rFonts w:ascii="Times New Roman" w:hAnsi="Times New Roman" w:cs="Times New Roman"/>
                <w:b/>
                <w:noProof/>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pStyle w:val="a8"/>
              <w:ind w:right="52"/>
              <w:jc w:val="left"/>
              <w:rPr>
                <w:b/>
                <w:sz w:val="28"/>
                <w:szCs w:val="28"/>
                <w:u w:val="single"/>
                <w:lang w:val="uk-UA"/>
              </w:rPr>
            </w:pPr>
            <w:r w:rsidRPr="00B55A01">
              <w:rPr>
                <w:bCs/>
                <w:noProof/>
                <w:sz w:val="28"/>
                <w:szCs w:val="28"/>
                <w:lang w:val="uk-UA"/>
              </w:rPr>
              <w:t>Молодь: освіта, наука, духовність: тези доповідей ХІІ Всеукр.наук. конф, м. Київ, 21-</w:t>
            </w:r>
            <w:r w:rsidRPr="00B55A01">
              <w:rPr>
                <w:noProof/>
                <w:sz w:val="28"/>
                <w:szCs w:val="28"/>
                <w:lang w:val="uk-UA"/>
              </w:rPr>
              <w:t>22 квітня 2015 р. У ІІ част., Ч. ІІ. – К.: Університет «Україна», 2015</w:t>
            </w:r>
            <w:r w:rsidRPr="00B55A01">
              <w:rPr>
                <w:noProof/>
                <w:spacing w:val="20"/>
                <w:sz w:val="28"/>
                <w:szCs w:val="28"/>
                <w:lang w:val="uk-UA"/>
              </w:rPr>
              <w:t xml:space="preserve">. – С. </w:t>
            </w:r>
            <w:r w:rsidRPr="00B55A01">
              <w:rPr>
                <w:noProof/>
                <w:spacing w:val="20"/>
                <w:sz w:val="28"/>
                <w:szCs w:val="28"/>
                <w:lang w:val="uk-UA"/>
              </w:rPr>
              <w:lastRenderedPageBreak/>
              <w:t>44-45.</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5</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Шнейдер Т. С.</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осіб похилого віку після переломів стегнової кістки</w:t>
            </w:r>
          </w:p>
          <w:p w:rsidR="005C39B6" w:rsidRPr="00B55A01" w:rsidRDefault="005C39B6" w:rsidP="00B55A01">
            <w:pPr>
              <w:spacing w:after="0" w:line="240" w:lineRule="auto"/>
              <w:contextualSpacing/>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C. 427-430.</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Штофель А. О.</w:t>
            </w:r>
          </w:p>
        </w:tc>
        <w:tc>
          <w:tcPr>
            <w:tcW w:w="3292" w:type="dxa"/>
          </w:tcPr>
          <w:p w:rsidR="005C39B6" w:rsidRPr="00B55A01" w:rsidRDefault="005C39B6"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Фізична реабілітація дітей молодшого шкільного віку з порушенням постави</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435-440.</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Скріннік Є. О.</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Методи фізичної реабілітації спортсменів із порушеннями функцій опорно-рухового апарату</w:t>
            </w:r>
          </w:p>
          <w:p w:rsidR="005C39B6" w:rsidRPr="00B55A01" w:rsidRDefault="005C39B6" w:rsidP="00B55A01">
            <w:pPr>
              <w:spacing w:after="0" w:line="240" w:lineRule="auto"/>
              <w:rPr>
                <w:rFonts w:ascii="Times New Roman" w:hAnsi="Times New Roman" w:cs="Times New Roman"/>
                <w:b/>
                <w:bCs/>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409-414.</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Рома М. С.</w:t>
            </w:r>
          </w:p>
        </w:tc>
        <w:tc>
          <w:tcPr>
            <w:tcW w:w="3292" w:type="dxa"/>
          </w:tcPr>
          <w:p w:rsidR="005C39B6" w:rsidRPr="00B55A01" w:rsidRDefault="005C39B6" w:rsidP="00B55A01">
            <w:pPr>
              <w:pStyle w:val="p1"/>
              <w:spacing w:before="0" w:beforeAutospacing="0" w:after="0" w:afterAutospacing="0"/>
              <w:rPr>
                <w:sz w:val="28"/>
                <w:szCs w:val="28"/>
                <w:lang w:val="uk-UA"/>
              </w:rPr>
            </w:pPr>
            <w:r w:rsidRPr="00B55A01">
              <w:rPr>
                <w:sz w:val="28"/>
                <w:szCs w:val="28"/>
                <w:lang w:val="uk-UA"/>
              </w:rPr>
              <w:t>Корекція психофізичного розвитку підлітків із синдромом Дауна в умовах занять лікувальним плаванням</w:t>
            </w:r>
          </w:p>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 xml:space="preserve">Соціально-гуманітарні науки, економіка, право: нові виклики, практика інновацій: матеріали Міжнародної науково-практичної конференції, (м. </w:t>
            </w:r>
            <w:r w:rsidRPr="00B55A01">
              <w:rPr>
                <w:rFonts w:ascii="Times New Roman" w:hAnsi="Times New Roman" w:cs="Times New Roman"/>
                <w:sz w:val="28"/>
                <w:szCs w:val="28"/>
                <w:lang w:val="uk-UA"/>
              </w:rPr>
              <w:lastRenderedPageBreak/>
              <w:t>Полтава, 16-17 квітня 2015 р.): у 2 т.– К.: Університет «Україна», 2015. – Т.2. – С. 401-405.</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9</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Мануйленко Ю. М.</w:t>
            </w:r>
          </w:p>
        </w:tc>
        <w:tc>
          <w:tcPr>
            <w:tcW w:w="3292" w:type="dxa"/>
          </w:tcPr>
          <w:p w:rsidR="005C39B6" w:rsidRPr="00B55A01" w:rsidRDefault="005C39B6" w:rsidP="00B55A01">
            <w:pPr>
              <w:spacing w:after="0" w:line="240" w:lineRule="auto"/>
              <w:contextualSpacing/>
              <w:rPr>
                <w:rFonts w:ascii="Times New Roman" w:hAnsi="Times New Roman" w:cs="Times New Roman"/>
                <w:sz w:val="28"/>
                <w:szCs w:val="28"/>
                <w:lang w:val="uk-UA"/>
              </w:rPr>
            </w:pPr>
            <w:r w:rsidRPr="00B55A01">
              <w:rPr>
                <w:rFonts w:ascii="Times New Roman" w:hAnsi="Times New Roman" w:cs="Times New Roman"/>
                <w:sz w:val="28"/>
                <w:szCs w:val="28"/>
                <w:lang w:val="uk-UA"/>
              </w:rPr>
              <w:t>Методика розвитку координаційних здібностей підлітків з вадами слуху засобами адаптивної фізичної культури</w:t>
            </w:r>
          </w:p>
          <w:p w:rsidR="005C39B6" w:rsidRPr="00B55A01" w:rsidRDefault="005C39B6" w:rsidP="00B55A01">
            <w:pPr>
              <w:pStyle w:val="p1"/>
              <w:spacing w:before="0" w:beforeAutospacing="0" w:after="0" w:afterAutospacing="0"/>
              <w:rPr>
                <w:b/>
                <w:sz w:val="28"/>
                <w:szCs w:val="28"/>
                <w:lang w:val="uk-UA"/>
              </w:rPr>
            </w:pPr>
            <w:r w:rsidRPr="00B55A01">
              <w:rPr>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346-350.</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Єльченко Н. В.</w:t>
            </w:r>
          </w:p>
        </w:tc>
        <w:tc>
          <w:tcPr>
            <w:tcW w:w="3292" w:type="dxa"/>
          </w:tcPr>
          <w:p w:rsidR="005C39B6" w:rsidRPr="00B55A01" w:rsidRDefault="005C39B6" w:rsidP="00B55A01">
            <w:pPr>
              <w:suppressAutoHyphens/>
              <w:spacing w:after="0" w:line="240" w:lineRule="auto"/>
              <w:rPr>
                <w:rFonts w:ascii="Times New Roman" w:hAnsi="Times New Roman" w:cs="Times New Roman"/>
                <w:sz w:val="28"/>
                <w:szCs w:val="28"/>
                <w:lang w:val="uk-UA" w:eastAsia="ar-SA"/>
              </w:rPr>
            </w:pPr>
            <w:r w:rsidRPr="00B55A01">
              <w:rPr>
                <w:rFonts w:ascii="Times New Roman" w:hAnsi="Times New Roman" w:cs="Times New Roman"/>
                <w:sz w:val="28"/>
                <w:szCs w:val="28"/>
                <w:lang w:val="uk-UA" w:eastAsia="ar-SA"/>
              </w:rPr>
              <w:t>Психофізична реабілітація осіб із ампутаційними ушкодженнями кінцівок засобами адаптивного спорту</w:t>
            </w:r>
          </w:p>
          <w:p w:rsidR="005C39B6" w:rsidRPr="00B55A01" w:rsidRDefault="005C39B6" w:rsidP="00B55A01">
            <w:pPr>
              <w:spacing w:after="0" w:line="240" w:lineRule="auto"/>
              <w:contextualSpacing/>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314-318.</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11</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Петеримов О. Є.</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Застосування іпотерапії при фізичній реабілітації дітей з церебральним паралічем</w:t>
            </w:r>
          </w:p>
          <w:p w:rsidR="005C39B6" w:rsidRPr="00B55A01" w:rsidRDefault="005C39B6" w:rsidP="00B55A01">
            <w:pPr>
              <w:suppressAutoHyphens/>
              <w:spacing w:after="0" w:line="240" w:lineRule="auto"/>
              <w:rPr>
                <w:rFonts w:ascii="Times New Roman" w:hAnsi="Times New Roman" w:cs="Times New Roman"/>
                <w:b/>
                <w:sz w:val="28"/>
                <w:szCs w:val="28"/>
                <w:lang w:val="uk-UA" w:eastAsia="ar-S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385-387.</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12</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Неборак В. В.</w:t>
            </w:r>
          </w:p>
        </w:tc>
        <w:tc>
          <w:tcPr>
            <w:tcW w:w="3292" w:type="dxa"/>
          </w:tcPr>
          <w:p w:rsidR="005C39B6" w:rsidRPr="00B55A01" w:rsidRDefault="005C39B6" w:rsidP="00B55A01">
            <w:pPr>
              <w:spacing w:after="0" w:line="240" w:lineRule="auto"/>
              <w:contextualSpacing/>
              <w:rPr>
                <w:rFonts w:ascii="Times New Roman" w:hAnsi="Times New Roman" w:cs="Times New Roman"/>
                <w:sz w:val="28"/>
                <w:szCs w:val="28"/>
                <w:lang w:val="uk-UA"/>
              </w:rPr>
            </w:pPr>
            <w:r w:rsidRPr="00B55A01">
              <w:rPr>
                <w:rFonts w:ascii="Times New Roman" w:hAnsi="Times New Roman" w:cs="Times New Roman"/>
                <w:sz w:val="28"/>
                <w:szCs w:val="28"/>
                <w:lang w:val="uk-UA"/>
              </w:rPr>
              <w:t>Комплексна фізична реабілітація при ожирінні</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lastRenderedPageBreak/>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Соціально-гуманітарні науки, економіка, право: нові виклики, </w:t>
            </w:r>
            <w:r w:rsidRPr="00B55A01">
              <w:rPr>
                <w:rFonts w:ascii="Times New Roman" w:hAnsi="Times New Roman" w:cs="Times New Roman"/>
                <w:sz w:val="28"/>
                <w:szCs w:val="28"/>
                <w:lang w:val="uk-UA"/>
              </w:rPr>
              <w:lastRenderedPageBreak/>
              <w:t>практика інновацій: матеріали Міжнародної науково-практичної конференції, (м. Полтава, 16-17 квітня 2015 р.): у 2 т.– К.: Університет «Україна», 2015. – Т.2. – С. 369-373.</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13</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Пушкар В. В.</w:t>
            </w:r>
          </w:p>
        </w:tc>
        <w:tc>
          <w:tcPr>
            <w:tcW w:w="3292" w:type="dxa"/>
          </w:tcPr>
          <w:p w:rsidR="005C39B6" w:rsidRPr="00B55A01" w:rsidRDefault="005C39B6" w:rsidP="00B55A01">
            <w:pPr>
              <w:spacing w:after="0" w:line="240" w:lineRule="auto"/>
              <w:rPr>
                <w:rFonts w:ascii="Times New Roman" w:eastAsia="Calibri" w:hAnsi="Times New Roman" w:cs="Times New Roman"/>
                <w:sz w:val="28"/>
                <w:szCs w:val="28"/>
                <w:lang w:val="uk-UA" w:eastAsia="en-US"/>
              </w:rPr>
            </w:pPr>
            <w:r w:rsidRPr="00B55A01">
              <w:rPr>
                <w:rFonts w:ascii="Times New Roman" w:hAnsi="Times New Roman" w:cs="Times New Roman"/>
                <w:sz w:val="28"/>
                <w:szCs w:val="28"/>
                <w:lang w:val="uk-UA"/>
              </w:rPr>
              <w:t>Сучасний погляд на проблему фізичної реабілітації хворих</w:t>
            </w:r>
            <w:r w:rsidRPr="00B55A01">
              <w:rPr>
                <w:rFonts w:ascii="Times New Roman" w:eastAsia="Calibri" w:hAnsi="Times New Roman" w:cs="Times New Roman"/>
                <w:sz w:val="28"/>
                <w:szCs w:val="28"/>
                <w:lang w:val="uk-UA" w:eastAsia="en-US"/>
              </w:rPr>
              <w:t xml:space="preserve"> з ортопедичною патологією</w:t>
            </w:r>
          </w:p>
          <w:p w:rsidR="005C39B6" w:rsidRPr="00B55A01" w:rsidRDefault="005C39B6" w:rsidP="00B55A01">
            <w:pPr>
              <w:spacing w:after="0" w:line="240" w:lineRule="auto"/>
              <w:contextualSpacing/>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397-401.</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Курилко І. В.</w:t>
            </w:r>
          </w:p>
        </w:tc>
        <w:tc>
          <w:tcPr>
            <w:tcW w:w="3292" w:type="dxa"/>
          </w:tcPr>
          <w:p w:rsidR="005C39B6" w:rsidRPr="00B55A01" w:rsidRDefault="005C39B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Нетрадиційні методи фізичної реабілітації осіб із дитячим церебральним паралічем</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331-335.</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Ніценко С. В.</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підходи до складання реабілітаційних програм при дископатії шийного відділу хребта</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373-</w:t>
            </w:r>
            <w:r w:rsidRPr="00B55A01">
              <w:rPr>
                <w:rFonts w:ascii="Times New Roman" w:hAnsi="Times New Roman" w:cs="Times New Roman"/>
                <w:sz w:val="28"/>
                <w:szCs w:val="28"/>
                <w:lang w:val="uk-UA"/>
              </w:rPr>
              <w:lastRenderedPageBreak/>
              <w:t>377.</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16</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Гребнєва Ю. В.</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Танцювально–рухова терапія у фізичній реабілітації дітей, хворих на бронхіальну астму</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307-311.</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17</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Безсмертна Ж. В.</w:t>
            </w:r>
          </w:p>
        </w:tc>
        <w:tc>
          <w:tcPr>
            <w:tcW w:w="3292" w:type="dxa"/>
          </w:tcPr>
          <w:p w:rsidR="005C39B6" w:rsidRPr="00B55A01" w:rsidRDefault="005C39B6" w:rsidP="00B55A01">
            <w:pPr>
              <w:pStyle w:val="a8"/>
              <w:tabs>
                <w:tab w:val="left" w:pos="-7"/>
              </w:tabs>
              <w:ind w:left="113" w:right="113"/>
              <w:jc w:val="left"/>
              <w:rPr>
                <w:sz w:val="28"/>
                <w:szCs w:val="28"/>
                <w:lang w:val="uk-UA"/>
              </w:rPr>
            </w:pPr>
            <w:r w:rsidRPr="00B55A01">
              <w:rPr>
                <w:sz w:val="28"/>
                <w:szCs w:val="28"/>
                <w:lang w:val="uk-UA"/>
              </w:rPr>
              <w:t>Сучасні дані про методи фізичної реабілітації хворих на поперековий остеохондроз хребта</w:t>
            </w:r>
          </w:p>
          <w:p w:rsidR="005C39B6" w:rsidRPr="00B55A01" w:rsidRDefault="005C39B6" w:rsidP="00B55A01">
            <w:pPr>
              <w:pStyle w:val="a8"/>
              <w:tabs>
                <w:tab w:val="left" w:pos="-7"/>
              </w:tabs>
              <w:ind w:left="113" w:right="113"/>
              <w:jc w:val="left"/>
              <w:rPr>
                <w:sz w:val="28"/>
                <w:szCs w:val="28"/>
                <w:lang w:val="uk-UA"/>
              </w:rPr>
            </w:pPr>
            <w:r w:rsidRPr="00B55A01">
              <w:rPr>
                <w:b/>
                <w:sz w:val="28"/>
                <w:szCs w:val="28"/>
                <w:lang w:val="uk-UA"/>
              </w:rPr>
              <w:t>стаття</w:t>
            </w:r>
          </w:p>
        </w:tc>
        <w:tc>
          <w:tcPr>
            <w:tcW w:w="3082" w:type="dxa"/>
          </w:tcPr>
          <w:p w:rsidR="005C39B6" w:rsidRPr="00B55A01" w:rsidRDefault="005C39B6" w:rsidP="00B55A01">
            <w:pPr>
              <w:tabs>
                <w:tab w:val="left" w:pos="-7"/>
              </w:tabs>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284-289.</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Верещака В. М.</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розумово відсталих підлітків засобами плавання</w:t>
            </w:r>
          </w:p>
          <w:p w:rsidR="005C39B6" w:rsidRPr="00B55A01" w:rsidRDefault="005C39B6" w:rsidP="00B55A01">
            <w:pPr>
              <w:spacing w:after="0" w:line="240" w:lineRule="auto"/>
              <w:ind w:left="113" w:right="113"/>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С.289-293.</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Сірда Т. В.</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Теоретичні та практичні аспекти реабілітації осіб похилого віку з хронічною серцевою недостатністю</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Соціально-гуманітарні науки, економіка, право: нові виклики, практика інновацій: матеріали Міжнародної науково-практичної конференції, (м. </w:t>
            </w:r>
            <w:r w:rsidRPr="00B55A01">
              <w:rPr>
                <w:rFonts w:ascii="Times New Roman" w:hAnsi="Times New Roman" w:cs="Times New Roman"/>
                <w:sz w:val="28"/>
                <w:szCs w:val="28"/>
                <w:lang w:val="uk-UA"/>
              </w:rPr>
              <w:lastRenderedPageBreak/>
              <w:t>Полтава, 16-17 квітня 2015 р.): у 2 т.– К.: Університет «Україна», 2015. – Т.2. – С. 405-409.</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20</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Солонуха С. А</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підходи та принципи використання адаптивної фізичної культури в реабілітації хворих із травматичними ушкодженнями  спинного мозку</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414-419.</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21</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Кравченко І</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П</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rPr>
                <w:rFonts w:ascii="Times New Roman" w:hAnsi="Times New Roman" w:cs="Times New Roman"/>
                <w:caps/>
                <w:sz w:val="28"/>
                <w:szCs w:val="28"/>
                <w:lang w:val="uk-UA"/>
              </w:rPr>
            </w:pPr>
            <w:r w:rsidRPr="00B55A01">
              <w:rPr>
                <w:rFonts w:ascii="Times New Roman" w:hAnsi="Times New Roman" w:cs="Times New Roman"/>
                <w:sz w:val="28"/>
                <w:szCs w:val="28"/>
                <w:lang w:val="uk-UA"/>
              </w:rPr>
              <w:t>Фізична реабілітація в системі відновлення працездатності спортсменів-інвалідів з порушеннями зору</w:t>
            </w:r>
          </w:p>
          <w:p w:rsidR="005C39B6" w:rsidRPr="00B55A01" w:rsidRDefault="005C39B6"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326-331.</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22</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Денисюк Є</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С</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ight="141"/>
              <w:rPr>
                <w:rFonts w:ascii="Times New Roman" w:hAnsi="Times New Roman" w:cs="Times New Roman"/>
                <w:sz w:val="28"/>
                <w:szCs w:val="28"/>
                <w:lang w:val="uk-UA"/>
              </w:rPr>
            </w:pPr>
            <w:r w:rsidRPr="00B55A01">
              <w:rPr>
                <w:rFonts w:ascii="Times New Roman" w:hAnsi="Times New Roman" w:cs="Times New Roman"/>
                <w:sz w:val="28"/>
                <w:szCs w:val="28"/>
                <w:lang w:val="uk-UA"/>
              </w:rPr>
              <w:t>Оздоровчий фітнес у фізичному вихованні студентів спеціальних медичних груп у вищих навчальних закладах</w:t>
            </w:r>
          </w:p>
          <w:p w:rsidR="005C39B6" w:rsidRPr="00B55A01" w:rsidRDefault="005C39B6" w:rsidP="00B55A01">
            <w:pPr>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311-314.</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23</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Глушко І</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Г</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Обґрунтування системи відновного лікування у хворих з ураженням </w:t>
            </w:r>
            <w:r w:rsidRPr="00B55A01">
              <w:rPr>
                <w:rFonts w:ascii="Times New Roman" w:hAnsi="Times New Roman" w:cs="Times New Roman"/>
                <w:sz w:val="28"/>
                <w:szCs w:val="28"/>
                <w:lang w:val="uk-UA"/>
              </w:rPr>
              <w:lastRenderedPageBreak/>
              <w:t>ліктьового суглоба</w:t>
            </w:r>
          </w:p>
          <w:p w:rsidR="005C39B6" w:rsidRPr="00B55A01" w:rsidRDefault="005C39B6" w:rsidP="00B55A01">
            <w:pPr>
              <w:spacing w:after="0" w:line="240" w:lineRule="auto"/>
              <w:ind w:left="91" w:right="14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Соціально-гуманітарні науки, економіка, право: нові виклики, </w:t>
            </w:r>
            <w:r w:rsidRPr="00B55A01">
              <w:rPr>
                <w:rFonts w:ascii="Times New Roman" w:hAnsi="Times New Roman" w:cs="Times New Roman"/>
                <w:sz w:val="28"/>
                <w:szCs w:val="28"/>
                <w:lang w:val="uk-UA"/>
              </w:rPr>
              <w:lastRenderedPageBreak/>
              <w:t>практика інновацій: матеріали Міжнародної науково-практичної конференції, (м. Полтава, 16-17 квітня 2015 р.): у 2 т.– К.: Університет «Україна», 2015. – Т.2. – С. 298-302.</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24</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Визір В</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О</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tabs>
                <w:tab w:val="left" w:pos="-3686"/>
                <w:tab w:val="left" w:pos="720"/>
              </w:tabs>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осіб після мозкового інсульту</w:t>
            </w:r>
          </w:p>
          <w:p w:rsidR="005C39B6" w:rsidRPr="00B55A01" w:rsidRDefault="005C39B6" w:rsidP="00B55A01">
            <w:pPr>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293-298</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Гордін О</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С</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аспекти діагностики та корекції порушень рухової сфери дітей із церебральними паралічами</w:t>
            </w:r>
          </w:p>
          <w:p w:rsidR="005C39B6" w:rsidRPr="00B55A01" w:rsidRDefault="005C39B6" w:rsidP="00B55A01">
            <w:pPr>
              <w:tabs>
                <w:tab w:val="left" w:pos="-3686"/>
                <w:tab w:val="left" w:pos="720"/>
              </w:tabs>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С.302-307.</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Мошта С</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С</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Теоретичні та методичні аспекти формування мотивації учнів до фізкультурних занять</w:t>
            </w:r>
          </w:p>
          <w:p w:rsidR="005C39B6" w:rsidRPr="00B55A01" w:rsidRDefault="005C39B6" w:rsidP="00B55A01">
            <w:pPr>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С.364-369</w:t>
            </w:r>
            <w:r w:rsidR="00783E1D" w:rsidRPr="00B55A01">
              <w:rPr>
                <w:rFonts w:ascii="Times New Roman" w:hAnsi="Times New Roman" w:cs="Times New Roman"/>
                <w:sz w:val="28"/>
                <w:szCs w:val="28"/>
                <w:lang w:val="uk-UA"/>
              </w:rPr>
              <w:t>.</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27</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Калачевська О</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С</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Теоретичний аналіз застосування оздоровчих фітнес-програм для дітей і підлітків</w:t>
            </w:r>
          </w:p>
          <w:p w:rsidR="005C39B6" w:rsidRPr="00B55A01" w:rsidRDefault="005C39B6" w:rsidP="00B55A01">
            <w:pPr>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322-326.</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28</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Авдеєнко В</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В</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tabs>
                <w:tab w:val="left" w:pos="900"/>
                <w:tab w:val="left" w:pos="1134"/>
                <w:tab w:val="left" w:pos="6450"/>
              </w:tabs>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Метод іпотерапії в реабілітації хворих  із наслідками церебральних паралічів</w:t>
            </w:r>
          </w:p>
          <w:p w:rsidR="005C39B6" w:rsidRPr="00B55A01" w:rsidRDefault="005C39B6" w:rsidP="00B55A01">
            <w:pPr>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280-284.</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Куц Є</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В</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autoSpaceDE w:val="0"/>
              <w:autoSpaceDN w:val="0"/>
              <w:adjustRightInd w:val="0"/>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Дозована оздоровча ходьба як засіб підвищення рівня здоров’я</w:t>
            </w:r>
          </w:p>
          <w:p w:rsidR="005C39B6" w:rsidRPr="00B55A01" w:rsidRDefault="005C39B6" w:rsidP="00B55A01">
            <w:pPr>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С.335-337.</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30</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Левенцов В</w:t>
            </w:r>
            <w:r w:rsidR="00783E1D"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Клініко-фізіологічне обґрунтування застосування засобів лікувальної фізичної культури у </w:t>
            </w:r>
            <w:r w:rsidRPr="00B55A01">
              <w:rPr>
                <w:rFonts w:ascii="Times New Roman" w:hAnsi="Times New Roman" w:cs="Times New Roman"/>
                <w:kern w:val="44"/>
                <w:sz w:val="28"/>
                <w:szCs w:val="28"/>
                <w:lang w:val="uk-UA"/>
              </w:rPr>
              <w:t>реабілітації дітей із бронхо-легеневими захворюваннями</w:t>
            </w:r>
          </w:p>
          <w:p w:rsidR="005C39B6" w:rsidRPr="00B55A01" w:rsidRDefault="005C39B6" w:rsidP="00B55A01">
            <w:pPr>
              <w:autoSpaceDE w:val="0"/>
              <w:autoSpaceDN w:val="0"/>
              <w:adjustRightInd w:val="0"/>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lastRenderedPageBreak/>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w:t>
            </w:r>
            <w:r w:rsidRPr="00B55A01">
              <w:rPr>
                <w:rFonts w:ascii="Times New Roman" w:hAnsi="Times New Roman" w:cs="Times New Roman"/>
                <w:sz w:val="28"/>
                <w:szCs w:val="28"/>
                <w:lang w:val="uk-UA"/>
              </w:rPr>
              <w:lastRenderedPageBreak/>
              <w:t>2015 р.): у 2 т.– К.: Університет «Україна», 2015. – Т.2. – С.339-342</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31</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Марченко В</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О</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tabs>
                <w:tab w:val="num" w:pos="720"/>
              </w:tabs>
              <w:autoSpaceDE w:val="0"/>
              <w:autoSpaceDN w:val="0"/>
              <w:adjustRightInd w:val="0"/>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Використання лфк і масажу при варикозній хворобі вен нижніх кінцівок</w:t>
            </w:r>
          </w:p>
          <w:p w:rsidR="005C39B6" w:rsidRPr="00B55A01" w:rsidRDefault="005C39B6" w:rsidP="00B55A01">
            <w:pPr>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350-353.</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32</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Марченко Г</w:t>
            </w:r>
            <w:r w:rsidR="00783E1D"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М</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Теоретичні засади розробки програми корекції емоційно-поведінкових порушень у підлітків з асоціальною поведінкою</w:t>
            </w:r>
          </w:p>
          <w:p w:rsidR="005C39B6" w:rsidRPr="00B55A01" w:rsidRDefault="005C39B6" w:rsidP="00B55A01">
            <w:pPr>
              <w:tabs>
                <w:tab w:val="num" w:pos="720"/>
              </w:tabs>
              <w:autoSpaceDE w:val="0"/>
              <w:autoSpaceDN w:val="0"/>
              <w:adjustRightInd w:val="0"/>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С.353-357.</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33</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Марченко М</w:t>
            </w:r>
            <w:r w:rsidR="00783E1D"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r w:rsidR="00783E1D" w:rsidRPr="00B55A01">
              <w:rPr>
                <w:rFonts w:ascii="Times New Roman" w:hAnsi="Times New Roman" w:cs="Times New Roman"/>
                <w:sz w:val="28"/>
                <w:szCs w:val="28"/>
                <w:lang w:val="uk-UA"/>
              </w:rPr>
              <w:t>.</w:t>
            </w:r>
          </w:p>
        </w:tc>
        <w:tc>
          <w:tcPr>
            <w:tcW w:w="3292" w:type="dxa"/>
          </w:tcPr>
          <w:p w:rsidR="005C39B6" w:rsidRPr="00B55A01" w:rsidRDefault="005C39B6" w:rsidP="00B55A01">
            <w:pPr>
              <w:pStyle w:val="a8"/>
              <w:ind w:left="91"/>
              <w:jc w:val="left"/>
              <w:rPr>
                <w:bCs/>
                <w:sz w:val="28"/>
                <w:szCs w:val="28"/>
                <w:lang w:val="uk-UA"/>
              </w:rPr>
            </w:pPr>
            <w:r w:rsidRPr="00B55A01">
              <w:rPr>
                <w:bCs/>
                <w:sz w:val="28"/>
                <w:szCs w:val="28"/>
                <w:lang w:val="uk-UA"/>
              </w:rPr>
              <w:t>Особливості фізичної реабілітації дітей із ДЦП</w:t>
            </w:r>
          </w:p>
          <w:p w:rsidR="005C39B6" w:rsidRPr="00B55A01" w:rsidRDefault="005C39B6" w:rsidP="00B55A01">
            <w:pPr>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357-360.</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34</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Марченко О</w:t>
            </w:r>
            <w:r w:rsidR="001342B2"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А</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pStyle w:val="aa"/>
              <w:spacing w:before="0" w:beforeAutospacing="0" w:after="0" w:afterAutospacing="0"/>
              <w:ind w:left="91"/>
              <w:rPr>
                <w:sz w:val="28"/>
                <w:szCs w:val="28"/>
                <w:shd w:val="clear" w:color="auto" w:fill="FFFFFF"/>
                <w:lang w:val="uk-UA"/>
              </w:rPr>
            </w:pPr>
            <w:r w:rsidRPr="00B55A01">
              <w:rPr>
                <w:sz w:val="28"/>
                <w:szCs w:val="28"/>
                <w:shd w:val="clear" w:color="auto" w:fill="FFFFFF"/>
                <w:lang w:val="uk-UA"/>
              </w:rPr>
              <w:t xml:space="preserve">Особливості застосування лфк у реабілітаційних програмах при виразковій хворобі </w:t>
            </w:r>
            <w:r w:rsidRPr="00B55A01">
              <w:rPr>
                <w:sz w:val="28"/>
                <w:szCs w:val="28"/>
                <w:shd w:val="clear" w:color="auto" w:fill="FFFFFF"/>
                <w:lang w:val="uk-UA"/>
              </w:rPr>
              <w:lastRenderedPageBreak/>
              <w:t>шлунка та дванадцятипалої кишки</w:t>
            </w:r>
          </w:p>
          <w:p w:rsidR="005C39B6" w:rsidRPr="00B55A01" w:rsidRDefault="005C39B6" w:rsidP="00B55A01">
            <w:pPr>
              <w:pStyle w:val="a8"/>
              <w:ind w:left="91"/>
              <w:jc w:val="left"/>
              <w:rPr>
                <w:b/>
                <w:bCs/>
                <w:sz w:val="28"/>
                <w:szCs w:val="28"/>
                <w:lang w:val="uk-UA"/>
              </w:rPr>
            </w:pPr>
            <w:r w:rsidRPr="00B55A01">
              <w:rPr>
                <w:b/>
                <w:bCs/>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Соціально-гуманітарні науки, економіка, право: нові виклики, практика інновацій: матеріали Міжнародної </w:t>
            </w:r>
            <w:r w:rsidRPr="00B55A01">
              <w:rPr>
                <w:rFonts w:ascii="Times New Roman" w:hAnsi="Times New Roman" w:cs="Times New Roman"/>
                <w:sz w:val="28"/>
                <w:szCs w:val="28"/>
                <w:lang w:val="uk-UA"/>
              </w:rPr>
              <w:lastRenderedPageBreak/>
              <w:t>науково-практичної конференції, (м. Полтава, 16-17 квітня 2015 р.): у 2 т.– К.: Університет «Україна», 2015. – Т.2. – С. 360-364.</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35</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Павлова О</w:t>
            </w:r>
            <w:r w:rsidR="001342B2"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В</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Теоретичні та практичні аспекти загартовування дітей</w:t>
            </w:r>
          </w:p>
          <w:p w:rsidR="005C39B6" w:rsidRPr="00B55A01" w:rsidRDefault="005C39B6" w:rsidP="00B55A01">
            <w:pPr>
              <w:pStyle w:val="aa"/>
              <w:spacing w:before="0" w:beforeAutospacing="0" w:after="0" w:afterAutospacing="0"/>
              <w:ind w:left="91"/>
              <w:rPr>
                <w:sz w:val="28"/>
                <w:szCs w:val="28"/>
                <w:shd w:val="clear" w:color="auto" w:fill="FFFFFF"/>
                <w:lang w:val="uk-UA"/>
              </w:rPr>
            </w:pPr>
            <w:r w:rsidRPr="00B55A01">
              <w:rPr>
                <w:b/>
                <w:sz w:val="28"/>
                <w:szCs w:val="28"/>
                <w:shd w:val="clear" w:color="auto" w:fill="FFFFFF"/>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С.377-380.</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36</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Панченко Л</w:t>
            </w:r>
            <w:r w:rsidR="001342B2"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В</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tabs>
                <w:tab w:val="left" w:pos="1281"/>
              </w:tabs>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напрями оздоровчого фітнесу</w:t>
            </w:r>
          </w:p>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380-385</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37</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Плотніков І</w:t>
            </w:r>
            <w:r w:rsidR="001342B2"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В</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tabs>
                <w:tab w:val="num" w:pos="540"/>
              </w:tabs>
              <w:spacing w:after="0" w:line="240" w:lineRule="auto"/>
              <w:ind w:left="91"/>
              <w:rPr>
                <w:rFonts w:ascii="Times New Roman" w:hAnsi="Times New Roman" w:cs="Times New Roman"/>
                <w:iCs/>
                <w:sz w:val="28"/>
                <w:szCs w:val="28"/>
                <w:lang w:val="uk-UA"/>
              </w:rPr>
            </w:pPr>
            <w:r w:rsidRPr="00B55A01">
              <w:rPr>
                <w:rFonts w:ascii="Times New Roman" w:hAnsi="Times New Roman" w:cs="Times New Roman"/>
                <w:iCs/>
                <w:sz w:val="28"/>
                <w:szCs w:val="28"/>
                <w:lang w:val="uk-UA"/>
              </w:rPr>
              <w:t>Особливості психофізичного розвитку та рухових здібностей глухих і слабочуючих дітей молодшого шкільного віку</w:t>
            </w:r>
          </w:p>
          <w:p w:rsidR="005C39B6" w:rsidRPr="00B55A01" w:rsidRDefault="001342B2" w:rsidP="00B55A01">
            <w:pPr>
              <w:tabs>
                <w:tab w:val="left" w:pos="1281"/>
              </w:tabs>
              <w:spacing w:after="0" w:line="240" w:lineRule="auto"/>
              <w:ind w:left="91"/>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5C39B6" w:rsidRPr="00B55A01">
              <w:rPr>
                <w:rFonts w:ascii="Times New Roman" w:hAnsi="Times New Roman" w:cs="Times New Roman"/>
                <w:b/>
                <w:sz w:val="28"/>
                <w:szCs w:val="28"/>
                <w:lang w:val="uk-UA"/>
              </w:rPr>
              <w:t>таття</w:t>
            </w:r>
          </w:p>
          <w:p w:rsidR="005C39B6" w:rsidRPr="00B55A01" w:rsidRDefault="005C39B6" w:rsidP="00B55A01">
            <w:pPr>
              <w:tabs>
                <w:tab w:val="left" w:pos="1281"/>
              </w:tabs>
              <w:spacing w:after="0" w:line="240" w:lineRule="auto"/>
              <w:ind w:left="91"/>
              <w:rPr>
                <w:rFonts w:ascii="Times New Roman" w:hAnsi="Times New Roman" w:cs="Times New Roman"/>
                <w:sz w:val="28"/>
                <w:szCs w:val="28"/>
                <w:lang w:val="uk-UA"/>
              </w:rPr>
            </w:pP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388-393</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38</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Прокопенко А</w:t>
            </w:r>
            <w:r w:rsidR="001342B2"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В</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tabs>
                <w:tab w:val="num" w:pos="720"/>
              </w:tabs>
              <w:spacing w:after="0" w:line="240" w:lineRule="auto"/>
              <w:ind w:left="91"/>
              <w:rPr>
                <w:rFonts w:ascii="Times New Roman" w:hAnsi="Times New Roman" w:cs="Times New Roman"/>
                <w:bCs/>
                <w:sz w:val="28"/>
                <w:szCs w:val="28"/>
                <w:lang w:val="uk-UA"/>
              </w:rPr>
            </w:pPr>
            <w:r w:rsidRPr="00B55A01">
              <w:rPr>
                <w:rFonts w:ascii="Times New Roman" w:hAnsi="Times New Roman" w:cs="Times New Roman"/>
                <w:sz w:val="28"/>
                <w:szCs w:val="28"/>
                <w:lang w:val="uk-UA"/>
              </w:rPr>
              <w:t xml:space="preserve">Лікувальна фізична </w:t>
            </w:r>
            <w:r w:rsidRPr="00B55A01">
              <w:rPr>
                <w:rFonts w:ascii="Times New Roman" w:hAnsi="Times New Roman" w:cs="Times New Roman"/>
                <w:sz w:val="28"/>
                <w:szCs w:val="28"/>
                <w:lang w:val="uk-UA"/>
              </w:rPr>
              <w:lastRenderedPageBreak/>
              <w:t>культура та масаж при остеоартрозі</w:t>
            </w:r>
            <w:r w:rsidRPr="00B55A01">
              <w:rPr>
                <w:rFonts w:ascii="Times New Roman" w:hAnsi="Times New Roman" w:cs="Times New Roman"/>
                <w:bCs/>
                <w:sz w:val="28"/>
                <w:szCs w:val="28"/>
                <w:lang w:val="uk-UA"/>
              </w:rPr>
              <w:t xml:space="preserve"> колінного суглоба</w:t>
            </w:r>
          </w:p>
          <w:p w:rsidR="005C39B6" w:rsidRPr="00B55A01" w:rsidRDefault="005C39B6" w:rsidP="00B55A01">
            <w:pPr>
              <w:tabs>
                <w:tab w:val="num" w:pos="540"/>
              </w:tabs>
              <w:spacing w:after="0" w:line="240" w:lineRule="auto"/>
              <w:ind w:left="91"/>
              <w:rPr>
                <w:rFonts w:ascii="Times New Roman" w:hAnsi="Times New Roman" w:cs="Times New Roman"/>
                <w:iCs/>
                <w:sz w:val="28"/>
                <w:szCs w:val="28"/>
                <w:lang w:val="uk-UA"/>
              </w:rPr>
            </w:pPr>
            <w:r w:rsidRPr="00B55A01">
              <w:rPr>
                <w:rFonts w:ascii="Times New Roman" w:hAnsi="Times New Roman" w:cs="Times New Roman"/>
                <w:b/>
                <w:iCs/>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Соціально-гуманітарні </w:t>
            </w:r>
            <w:r w:rsidRPr="00B55A01">
              <w:rPr>
                <w:rFonts w:ascii="Times New Roman" w:hAnsi="Times New Roman" w:cs="Times New Roman"/>
                <w:sz w:val="28"/>
                <w:szCs w:val="28"/>
                <w:lang w:val="uk-UA"/>
              </w:rPr>
              <w:lastRenderedPageBreak/>
              <w:t>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393-397.</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39</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Феєр А</w:t>
            </w:r>
            <w:r w:rsidR="001342B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widowControl w:val="0"/>
              <w:spacing w:after="0" w:line="240" w:lineRule="auto"/>
              <w:ind w:left="91"/>
              <w:rPr>
                <w:rStyle w:val="longtext"/>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Сучасні аспекти фізичної реабілітації </w:t>
            </w:r>
            <w:r w:rsidRPr="00B55A01">
              <w:rPr>
                <w:rStyle w:val="longtext"/>
                <w:rFonts w:ascii="Times New Roman" w:hAnsi="Times New Roman" w:cs="Times New Roman"/>
                <w:sz w:val="28"/>
                <w:szCs w:val="28"/>
                <w:lang w:val="uk-UA"/>
              </w:rPr>
              <w:t>осіб з надлишковою масою тіла</w:t>
            </w:r>
          </w:p>
          <w:p w:rsidR="005C39B6" w:rsidRPr="00B55A01" w:rsidRDefault="005C39B6" w:rsidP="00B55A01">
            <w:pPr>
              <w:tabs>
                <w:tab w:val="num" w:pos="720"/>
              </w:tabs>
              <w:spacing w:after="0" w:line="240" w:lineRule="auto"/>
              <w:ind w:left="91"/>
              <w:rPr>
                <w:rFonts w:ascii="Times New Roman" w:hAnsi="Times New Roman" w:cs="Times New Roman"/>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С.423-427.</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40</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Шостя Л</w:t>
            </w:r>
            <w:r w:rsidR="001342B2"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В</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spacing w:after="0" w:line="240" w:lineRule="auto"/>
              <w:ind w:left="91"/>
              <w:rPr>
                <w:rFonts w:ascii="Times New Roman" w:hAnsi="Times New Roman" w:cs="Times New Roman"/>
                <w:sz w:val="28"/>
                <w:szCs w:val="28"/>
                <w:lang w:val="uk-UA"/>
              </w:rPr>
            </w:pPr>
            <w:r w:rsidRPr="00B55A01">
              <w:rPr>
                <w:rFonts w:ascii="Times New Roman" w:hAnsi="Times New Roman" w:cs="Times New Roman"/>
                <w:sz w:val="28"/>
                <w:szCs w:val="28"/>
                <w:lang w:val="uk-UA"/>
              </w:rPr>
              <w:t>Лікувальна фізична культура у реабілітації хворих зі сколіозом</w:t>
            </w:r>
          </w:p>
          <w:p w:rsidR="005C39B6" w:rsidRPr="00B55A01" w:rsidRDefault="005C39B6" w:rsidP="00B55A01">
            <w:pPr>
              <w:widowControl w:val="0"/>
              <w:spacing w:after="0" w:line="240" w:lineRule="auto"/>
              <w:ind w:left="91"/>
              <w:rPr>
                <w:rFonts w:ascii="Times New Roman" w:hAnsi="Times New Roman" w:cs="Times New Roman"/>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С.431-435</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41</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Левенцова Ю</w:t>
            </w:r>
            <w:r w:rsidR="001342B2"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А</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pStyle w:val="21"/>
              <w:spacing w:after="0" w:line="240" w:lineRule="auto"/>
              <w:ind w:left="177"/>
              <w:rPr>
                <w:sz w:val="28"/>
                <w:szCs w:val="28"/>
              </w:rPr>
            </w:pPr>
            <w:r w:rsidRPr="00B55A01">
              <w:rPr>
                <w:sz w:val="28"/>
                <w:szCs w:val="28"/>
              </w:rPr>
              <w:t>Теоретичні та практичні аспекти фізичної реабілітації хворих з патологією жовчовивідної системи</w:t>
            </w:r>
          </w:p>
          <w:p w:rsidR="005C39B6" w:rsidRPr="00B55A01" w:rsidRDefault="005C39B6" w:rsidP="00B55A01">
            <w:pPr>
              <w:spacing w:after="0" w:line="240" w:lineRule="auto"/>
              <w:ind w:left="177"/>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w:t>
            </w:r>
            <w:r w:rsidRPr="00B55A01">
              <w:rPr>
                <w:rFonts w:ascii="Times New Roman" w:hAnsi="Times New Roman" w:cs="Times New Roman"/>
                <w:sz w:val="28"/>
                <w:szCs w:val="28"/>
                <w:lang w:val="uk-UA"/>
              </w:rPr>
              <w:lastRenderedPageBreak/>
              <w:t>2015. – Т.2. – С. 342-347.</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42</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Стародуб А</w:t>
            </w:r>
            <w:r w:rsidR="001342B2" w:rsidRPr="00B55A01">
              <w:rPr>
                <w:rFonts w:ascii="Times New Roman" w:hAnsi="Times New Roman" w:cs="Times New Roman"/>
                <w:sz w:val="28"/>
                <w:szCs w:val="28"/>
                <w:lang w:val="uk-UA"/>
              </w:rPr>
              <w:t>.</w:t>
            </w:r>
            <w:r w:rsidRPr="00B55A01">
              <w:rPr>
                <w:rFonts w:ascii="Times New Roman" w:hAnsi="Times New Roman" w:cs="Times New Roman"/>
                <w:sz w:val="28"/>
                <w:szCs w:val="28"/>
                <w:lang w:val="uk-UA"/>
              </w:rPr>
              <w:t xml:space="preserve"> В</w:t>
            </w:r>
            <w:r w:rsidR="001342B2" w:rsidRPr="00B55A01">
              <w:rPr>
                <w:rFonts w:ascii="Times New Roman" w:hAnsi="Times New Roman" w:cs="Times New Roman"/>
                <w:sz w:val="28"/>
                <w:szCs w:val="28"/>
                <w:lang w:val="uk-UA"/>
              </w:rPr>
              <w:t>.</w:t>
            </w:r>
          </w:p>
        </w:tc>
        <w:tc>
          <w:tcPr>
            <w:tcW w:w="3292" w:type="dxa"/>
          </w:tcPr>
          <w:p w:rsidR="005C39B6" w:rsidRPr="00B55A01" w:rsidRDefault="005C39B6" w:rsidP="00B55A01">
            <w:pPr>
              <w:pStyle w:val="21"/>
              <w:spacing w:after="0" w:line="240" w:lineRule="auto"/>
              <w:ind w:left="177"/>
              <w:rPr>
                <w:sz w:val="28"/>
                <w:szCs w:val="28"/>
              </w:rPr>
            </w:pPr>
            <w:r w:rsidRPr="00B55A01">
              <w:rPr>
                <w:sz w:val="28"/>
                <w:szCs w:val="28"/>
              </w:rPr>
              <w:t>Проблеми використання методики швидкісно-силової підготовки плавців</w:t>
            </w:r>
          </w:p>
          <w:p w:rsidR="005C39B6" w:rsidRPr="00B55A01" w:rsidRDefault="005C39B6" w:rsidP="00B55A01">
            <w:pPr>
              <w:pStyle w:val="21"/>
              <w:spacing w:after="0" w:line="240" w:lineRule="auto"/>
              <w:ind w:left="177"/>
              <w:rPr>
                <w:sz w:val="28"/>
                <w:szCs w:val="28"/>
              </w:rPr>
            </w:pPr>
            <w:r w:rsidRPr="00B55A01">
              <w:rPr>
                <w:b/>
                <w:sz w:val="28"/>
                <w:szCs w:val="28"/>
              </w:rPr>
              <w:t>стаття</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С. 419-423.</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43</w:t>
            </w:r>
          </w:p>
        </w:tc>
        <w:tc>
          <w:tcPr>
            <w:tcW w:w="2835" w:type="dxa"/>
            <w:vAlign w:val="center"/>
          </w:tcPr>
          <w:p w:rsidR="005C39B6" w:rsidRPr="00B55A01" w:rsidRDefault="001342B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Кравченко І. </w:t>
            </w:r>
            <w:r w:rsidR="005C39B6" w:rsidRPr="00B55A01">
              <w:rPr>
                <w:rFonts w:ascii="Times New Roman" w:hAnsi="Times New Roman" w:cs="Times New Roman"/>
                <w:sz w:val="28"/>
                <w:szCs w:val="28"/>
                <w:lang w:val="uk-UA"/>
              </w:rPr>
              <w:t>П.</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Рекреаційно-оздоровчі заняття з жінками 35-45 років з використанням засобів аеробіки</w:t>
            </w:r>
          </w:p>
          <w:p w:rsidR="001342B2" w:rsidRPr="00B55A01" w:rsidRDefault="001342B2"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44</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Ілющенко</w:t>
            </w:r>
            <w:r w:rsidR="001342B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Т. Ю.</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дітей з дисплазією кульшового суглоба</w:t>
            </w:r>
          </w:p>
          <w:p w:rsidR="005C39B6" w:rsidRPr="00B55A01" w:rsidRDefault="001342B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45</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Крагель Л. В.</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Методи відновлення хворих із постінсультними руховими порушеннями</w:t>
            </w:r>
          </w:p>
          <w:p w:rsidR="005C39B6" w:rsidRPr="00B55A01" w:rsidRDefault="001342B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46</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Заноздра О.</w:t>
            </w:r>
            <w:r w:rsidR="001342B2" w:rsidRPr="00B55A01">
              <w:rPr>
                <w:rFonts w:ascii="Times New Roman" w:hAnsi="Times New Roman" w:cs="Times New Roman"/>
                <w:sz w:val="28"/>
                <w:szCs w:val="28"/>
                <w:lang w:val="uk-UA"/>
              </w:rPr>
              <w:t xml:space="preserve"> С.</w:t>
            </w:r>
          </w:p>
        </w:tc>
        <w:tc>
          <w:tcPr>
            <w:tcW w:w="3292" w:type="dxa"/>
          </w:tcPr>
          <w:p w:rsidR="005C39B6" w:rsidRPr="00B55A01" w:rsidRDefault="005C39B6" w:rsidP="00B55A01">
            <w:pPr>
              <w:spacing w:after="0" w:line="240" w:lineRule="auto"/>
              <w:ind w:firstLine="34"/>
              <w:outlineLvl w:val="1"/>
              <w:rPr>
                <w:rFonts w:ascii="Times New Roman" w:hAnsi="Times New Roman" w:cs="Times New Roman"/>
                <w:sz w:val="28"/>
                <w:szCs w:val="28"/>
                <w:lang w:val="uk-UA"/>
              </w:rPr>
            </w:pPr>
            <w:r w:rsidRPr="00B55A01">
              <w:rPr>
                <w:rFonts w:ascii="Times New Roman" w:hAnsi="Times New Roman" w:cs="Times New Roman"/>
                <w:sz w:val="28"/>
                <w:szCs w:val="28"/>
                <w:lang w:val="uk-UA"/>
              </w:rPr>
              <w:t>Характеристика засобів і методів корекції порушень постави у дітей</w:t>
            </w:r>
          </w:p>
          <w:p w:rsidR="005C39B6" w:rsidRPr="00B55A01" w:rsidRDefault="001342B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Соціально-гуманітарні науки, економіка, право: нові виклики, практика інновацій: Міжнародна науково-практична конференція </w:t>
            </w:r>
            <w:r w:rsidRPr="00B55A01">
              <w:rPr>
                <w:rFonts w:ascii="Times New Roman" w:hAnsi="Times New Roman" w:cs="Times New Roman"/>
                <w:sz w:val="28"/>
                <w:szCs w:val="28"/>
                <w:lang w:val="uk-UA"/>
              </w:rPr>
              <w:lastRenderedPageBreak/>
              <w:t>(21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47</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Заноздра Ю. А.</w:t>
            </w:r>
          </w:p>
        </w:tc>
        <w:tc>
          <w:tcPr>
            <w:tcW w:w="3292" w:type="dxa"/>
          </w:tcPr>
          <w:p w:rsidR="001342B2"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Корекційно-розвивальна спрямованість адаптивного фізичного виховання глухих і слабочуючих дітей</w:t>
            </w:r>
          </w:p>
          <w:p w:rsidR="005C39B6" w:rsidRPr="00B55A01" w:rsidRDefault="001342B2"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48</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Козаченко</w:t>
            </w:r>
            <w:r w:rsidR="001342B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Н. О.</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Огляд засобів фізичної реабілітації при лікуванні залізодефіцитної анемії у вагітних в санаторно-курортних умовах</w:t>
            </w:r>
          </w:p>
          <w:p w:rsidR="005C39B6" w:rsidRPr="00B55A01" w:rsidRDefault="001342B2"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49</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Кравченко</w:t>
            </w:r>
            <w:r w:rsidR="001342B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Н. А.</w:t>
            </w:r>
          </w:p>
        </w:tc>
        <w:tc>
          <w:tcPr>
            <w:tcW w:w="3292" w:type="dxa"/>
          </w:tcPr>
          <w:p w:rsidR="005C39B6" w:rsidRPr="00B55A01" w:rsidRDefault="005C39B6" w:rsidP="00B55A01">
            <w:pPr>
              <w:tabs>
                <w:tab w:val="left" w:pos="567"/>
                <w:tab w:val="left" w:pos="900"/>
              </w:tabs>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Патофізіологічне обгрунтування застосування іпотерапії при дитячому церебральному паралічі</w:t>
            </w:r>
          </w:p>
          <w:p w:rsidR="005C39B6" w:rsidRPr="00B55A01" w:rsidRDefault="001342B2"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50</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Левенцов В. А.</w:t>
            </w:r>
          </w:p>
        </w:tc>
        <w:tc>
          <w:tcPr>
            <w:tcW w:w="3292" w:type="dxa"/>
          </w:tcPr>
          <w:p w:rsidR="005C39B6" w:rsidRPr="00B55A01" w:rsidRDefault="005C39B6" w:rsidP="00B55A01">
            <w:pPr>
              <w:pStyle w:val="11"/>
              <w:ind w:left="0" w:firstLine="34"/>
            </w:pPr>
            <w:r w:rsidRPr="00B55A01">
              <w:t>Особливості психофізичного розвитку дітей з вадами зору</w:t>
            </w:r>
          </w:p>
          <w:p w:rsidR="005C39B6" w:rsidRPr="00B55A01" w:rsidRDefault="001342B2" w:rsidP="00B55A01">
            <w:pPr>
              <w:tabs>
                <w:tab w:val="left" w:pos="567"/>
                <w:tab w:val="left" w:pos="900"/>
              </w:tabs>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51</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Левенцова Ю.А.</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застосування лікувальної фізичної культури при переломах ліктьового суглоба</w:t>
            </w:r>
          </w:p>
          <w:p w:rsidR="005C39B6" w:rsidRPr="00B55A01" w:rsidRDefault="001342B2" w:rsidP="00B55A01">
            <w:pPr>
              <w:pStyle w:val="11"/>
              <w:ind w:left="0" w:firstLine="34"/>
            </w:pPr>
            <w:r w:rsidRPr="00B55A01">
              <w:rPr>
                <w:b/>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52</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Новосельська Я. М.</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Можливості попередження розвитку </w:t>
            </w:r>
            <w:r w:rsidRPr="00B55A01">
              <w:rPr>
                <w:rFonts w:ascii="Times New Roman" w:hAnsi="Times New Roman" w:cs="Times New Roman"/>
                <w:sz w:val="28"/>
                <w:szCs w:val="28"/>
                <w:lang w:val="uk-UA"/>
              </w:rPr>
              <w:lastRenderedPageBreak/>
              <w:t>втоми в учнів молодших класів засобами фізичного виховання в режимі навчального дня</w:t>
            </w:r>
          </w:p>
          <w:p w:rsidR="005C39B6" w:rsidRPr="00B55A01" w:rsidRDefault="001342B2"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Соціально-гуманітарні науки, економіка, </w:t>
            </w:r>
            <w:r w:rsidRPr="00B55A01">
              <w:rPr>
                <w:rFonts w:ascii="Times New Roman" w:hAnsi="Times New Roman" w:cs="Times New Roman"/>
                <w:sz w:val="28"/>
                <w:szCs w:val="28"/>
                <w:lang w:val="uk-UA"/>
              </w:rPr>
              <w:lastRenderedPageBreak/>
              <w:t>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53</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ПащенкоО. І.</w:t>
            </w:r>
          </w:p>
        </w:tc>
        <w:tc>
          <w:tcPr>
            <w:tcW w:w="3292" w:type="dxa"/>
          </w:tcPr>
          <w:p w:rsidR="005C39B6" w:rsidRPr="00B55A01" w:rsidRDefault="005C39B6" w:rsidP="00B55A01">
            <w:pPr>
              <w:spacing w:after="0" w:line="240" w:lineRule="auto"/>
              <w:ind w:firstLine="34"/>
              <w:rPr>
                <w:rFonts w:ascii="Times New Roman" w:hAnsi="Times New Roman" w:cs="Times New Roman"/>
                <w:bCs/>
                <w:sz w:val="28"/>
                <w:szCs w:val="28"/>
                <w:lang w:val="uk-UA"/>
              </w:rPr>
            </w:pPr>
            <w:r w:rsidRPr="00B55A01">
              <w:rPr>
                <w:rFonts w:ascii="Times New Roman" w:hAnsi="Times New Roman" w:cs="Times New Roman"/>
                <w:sz w:val="28"/>
                <w:szCs w:val="28"/>
                <w:lang w:val="uk-UA"/>
              </w:rPr>
              <w:t>Особливості застосування лікувальної фізичної культури та масажу при остеоартрозі</w:t>
            </w:r>
            <w:r w:rsidRPr="00B55A01">
              <w:rPr>
                <w:rFonts w:ascii="Times New Roman" w:hAnsi="Times New Roman" w:cs="Times New Roman"/>
                <w:bCs/>
                <w:sz w:val="28"/>
                <w:szCs w:val="28"/>
                <w:lang w:val="uk-UA"/>
              </w:rPr>
              <w:t xml:space="preserve"> колінного суглоба</w:t>
            </w:r>
          </w:p>
          <w:p w:rsidR="005C39B6" w:rsidRPr="00B55A01" w:rsidRDefault="001342B2"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1819"/>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54</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Сірда Т. В.</w:t>
            </w:r>
          </w:p>
        </w:tc>
        <w:tc>
          <w:tcPr>
            <w:tcW w:w="3292" w:type="dxa"/>
          </w:tcPr>
          <w:p w:rsidR="005C39B6" w:rsidRPr="00B55A01" w:rsidRDefault="005C39B6" w:rsidP="00B55A01">
            <w:pPr>
              <w:adjustRightInd w:val="0"/>
              <w:spacing w:after="0" w:line="240" w:lineRule="auto"/>
              <w:ind w:firstLine="34"/>
              <w:rPr>
                <w:rFonts w:ascii="Times New Roman" w:hAnsi="Times New Roman" w:cs="Times New Roman"/>
                <w:bCs/>
                <w:kern w:val="44"/>
                <w:sz w:val="28"/>
                <w:szCs w:val="28"/>
                <w:lang w:val="uk-UA"/>
              </w:rPr>
            </w:pPr>
            <w:r w:rsidRPr="00B55A01">
              <w:rPr>
                <w:rFonts w:ascii="Times New Roman" w:hAnsi="Times New Roman" w:cs="Times New Roman"/>
                <w:bCs/>
                <w:kern w:val="44"/>
                <w:sz w:val="28"/>
                <w:szCs w:val="28"/>
                <w:lang w:val="uk-UA"/>
              </w:rPr>
              <w:t>Застосування лфк та фізіотерапевтичних методів при бронхо-легеневих захворюваннях у дітей</w:t>
            </w:r>
          </w:p>
          <w:p w:rsidR="005C39B6" w:rsidRPr="00B55A01" w:rsidRDefault="001342B2" w:rsidP="00B55A01">
            <w:pPr>
              <w:adjustRightInd w:val="0"/>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55</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Загребельна</w:t>
            </w:r>
            <w:r w:rsidR="001342B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Л. О.</w:t>
            </w:r>
          </w:p>
        </w:tc>
        <w:tc>
          <w:tcPr>
            <w:tcW w:w="3292" w:type="dxa"/>
          </w:tcPr>
          <w:p w:rsidR="005C39B6" w:rsidRPr="00B55A01" w:rsidRDefault="005C39B6" w:rsidP="00B55A01">
            <w:pPr>
              <w:spacing w:after="0" w:line="240" w:lineRule="auto"/>
              <w:ind w:firstLine="34"/>
              <w:rPr>
                <w:rFonts w:ascii="Times New Roman" w:hAnsi="Times New Roman" w:cs="Times New Roman"/>
                <w:bCs/>
                <w:sz w:val="28"/>
                <w:szCs w:val="28"/>
                <w:lang w:val="uk-UA"/>
              </w:rPr>
            </w:pPr>
            <w:r w:rsidRPr="00B55A01">
              <w:rPr>
                <w:rFonts w:ascii="Times New Roman" w:hAnsi="Times New Roman" w:cs="Times New Roman"/>
                <w:bCs/>
                <w:sz w:val="28"/>
                <w:szCs w:val="28"/>
                <w:lang w:val="uk-UA"/>
              </w:rPr>
              <w:t>Сучасні напрями фітнес технологій</w:t>
            </w:r>
          </w:p>
          <w:p w:rsidR="005C39B6" w:rsidRPr="00B55A01" w:rsidRDefault="001342B2" w:rsidP="00B55A01">
            <w:pPr>
              <w:spacing w:after="0" w:line="240" w:lineRule="auto"/>
              <w:ind w:firstLine="34"/>
              <w:rPr>
                <w:rFonts w:ascii="Times New Roman" w:hAnsi="Times New Roman" w:cs="Times New Roman"/>
                <w:bCs/>
                <w:kern w:val="44"/>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247"/>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56</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Безсмертна Ж.</w:t>
            </w:r>
            <w:r w:rsidR="001342B2" w:rsidRPr="00B55A01">
              <w:rPr>
                <w:rFonts w:ascii="Times New Roman" w:hAnsi="Times New Roman" w:cs="Times New Roman"/>
                <w:sz w:val="28"/>
                <w:szCs w:val="28"/>
                <w:lang w:val="uk-UA"/>
              </w:rPr>
              <w:t xml:space="preserve"> С.</w:t>
            </w:r>
          </w:p>
        </w:tc>
        <w:tc>
          <w:tcPr>
            <w:tcW w:w="3292" w:type="dxa"/>
          </w:tcPr>
          <w:p w:rsidR="005C39B6" w:rsidRPr="00B55A01" w:rsidRDefault="005C39B6" w:rsidP="00B55A01">
            <w:pPr>
              <w:pStyle w:val="a8"/>
              <w:tabs>
                <w:tab w:val="left" w:pos="0"/>
              </w:tabs>
              <w:ind w:firstLine="34"/>
              <w:jc w:val="left"/>
              <w:rPr>
                <w:sz w:val="28"/>
                <w:szCs w:val="28"/>
                <w:lang w:val="uk-UA"/>
              </w:rPr>
            </w:pPr>
            <w:r w:rsidRPr="00B55A01">
              <w:rPr>
                <w:sz w:val="28"/>
                <w:szCs w:val="28"/>
                <w:lang w:val="uk-UA"/>
              </w:rPr>
              <w:t>Сучасні дані про фізичну реабілітацію дітей раннього віку  із синдромом розладу рухових функції</w:t>
            </w:r>
          </w:p>
          <w:p w:rsidR="005C39B6" w:rsidRPr="00B55A01" w:rsidRDefault="001342B2" w:rsidP="00B55A01">
            <w:pPr>
              <w:pStyle w:val="a8"/>
              <w:tabs>
                <w:tab w:val="left" w:pos="0"/>
              </w:tabs>
              <w:ind w:firstLine="34"/>
              <w:jc w:val="left"/>
              <w:rPr>
                <w:bCs/>
                <w:sz w:val="28"/>
                <w:szCs w:val="28"/>
                <w:lang w:val="uk-UA"/>
              </w:rPr>
            </w:pPr>
            <w:r w:rsidRPr="00B55A01">
              <w:rPr>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57</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Беркета Є. С.</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Психофізична реабілітація хворих із цукровим діабетом</w:t>
            </w:r>
          </w:p>
          <w:p w:rsidR="005C39B6" w:rsidRPr="00B55A01" w:rsidRDefault="001342B2"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Соціально-гуманітарні науки, економіка, право: нові виклики, практика інновацій: Міжнародна науково-практична конференція </w:t>
            </w:r>
            <w:r w:rsidRPr="00B55A01">
              <w:rPr>
                <w:rFonts w:ascii="Times New Roman" w:hAnsi="Times New Roman" w:cs="Times New Roman"/>
                <w:sz w:val="28"/>
                <w:szCs w:val="28"/>
                <w:lang w:val="uk-UA"/>
              </w:rPr>
              <w:lastRenderedPageBreak/>
              <w:t>(21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58</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Деркач О. В.</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теоретичні та методичні підходи до корекції порушень рухової сфери дітей із церебральними паралічами</w:t>
            </w:r>
          </w:p>
          <w:p w:rsidR="005C39B6" w:rsidRPr="00B55A01" w:rsidRDefault="001342B2"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59</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Китаєнко О. В.</w:t>
            </w:r>
          </w:p>
        </w:tc>
        <w:tc>
          <w:tcPr>
            <w:tcW w:w="3292" w:type="dxa"/>
          </w:tcPr>
          <w:p w:rsidR="005C39B6" w:rsidRPr="00B55A01" w:rsidRDefault="005C39B6" w:rsidP="00B55A01">
            <w:pPr>
              <w:pStyle w:val="21"/>
              <w:spacing w:after="0" w:line="240" w:lineRule="auto"/>
              <w:ind w:left="0" w:firstLine="34"/>
              <w:rPr>
                <w:sz w:val="28"/>
                <w:szCs w:val="28"/>
              </w:rPr>
            </w:pPr>
            <w:r w:rsidRPr="00B55A01">
              <w:rPr>
                <w:sz w:val="28"/>
                <w:szCs w:val="28"/>
                <w:shd w:val="clear" w:color="auto" w:fill="FFFFFF"/>
              </w:rPr>
              <w:t xml:space="preserve">Фізична реабілітація </w:t>
            </w:r>
            <w:r w:rsidRPr="00B55A01">
              <w:rPr>
                <w:sz w:val="28"/>
                <w:szCs w:val="28"/>
              </w:rPr>
              <w:t>хворих з патологією жовчовивідної системи</w:t>
            </w:r>
          </w:p>
          <w:p w:rsidR="001342B2" w:rsidRPr="00B55A01" w:rsidRDefault="001342B2" w:rsidP="00B55A01">
            <w:pPr>
              <w:pStyle w:val="21"/>
              <w:spacing w:after="0" w:line="240" w:lineRule="auto"/>
              <w:ind w:left="0" w:firstLine="34"/>
              <w:rPr>
                <w:sz w:val="28"/>
                <w:szCs w:val="28"/>
              </w:rPr>
            </w:pPr>
            <w:r w:rsidRPr="00B55A01">
              <w:rPr>
                <w:b/>
                <w:sz w:val="28"/>
                <w:szCs w:val="28"/>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60</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Ковтун В. В.</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Застосування масажу та лікувальної фізичної культури при бронхіальній астмі у дітей</w:t>
            </w:r>
          </w:p>
          <w:p w:rsidR="005C39B6" w:rsidRPr="00B55A01" w:rsidRDefault="001342B2" w:rsidP="00B55A01">
            <w:pPr>
              <w:spacing w:after="0" w:line="240" w:lineRule="auto"/>
              <w:ind w:firstLine="34"/>
              <w:rPr>
                <w:rFonts w:ascii="Times New Roman" w:hAnsi="Times New Roman" w:cs="Times New Roman"/>
                <w:sz w:val="28"/>
                <w:szCs w:val="28"/>
                <w:shd w:val="clear" w:color="auto" w:fill="FFFFFF"/>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61</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Мінтенко М.</w:t>
            </w:r>
            <w:r w:rsidR="001342B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І.</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Лфк в комплексній фізичній реабілітації пацієнтів із переломами фалангів пальців</w:t>
            </w:r>
          </w:p>
          <w:p w:rsidR="005C39B6" w:rsidRPr="00B55A01" w:rsidRDefault="001342B2"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62</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Мороз Н. В.</w:t>
            </w:r>
          </w:p>
        </w:tc>
        <w:tc>
          <w:tcPr>
            <w:tcW w:w="3292" w:type="dxa"/>
          </w:tcPr>
          <w:p w:rsidR="005C39B6" w:rsidRPr="00B55A01" w:rsidRDefault="005C39B6" w:rsidP="00B55A01">
            <w:pPr>
              <w:pStyle w:val="aa"/>
              <w:spacing w:before="0" w:beforeAutospacing="0" w:after="0" w:afterAutospacing="0"/>
              <w:ind w:firstLine="34"/>
              <w:rPr>
                <w:sz w:val="28"/>
                <w:szCs w:val="28"/>
                <w:shd w:val="clear" w:color="auto" w:fill="FFFFFF"/>
                <w:lang w:val="uk-UA"/>
              </w:rPr>
            </w:pPr>
            <w:r w:rsidRPr="00B55A01">
              <w:rPr>
                <w:sz w:val="28"/>
                <w:szCs w:val="28"/>
                <w:shd w:val="clear" w:color="auto" w:fill="FFFFFF"/>
                <w:lang w:val="uk-UA"/>
              </w:rPr>
              <w:t>Фізична реабілітація при виразковій хворобі шлунка та дванадцятипалої кишки</w:t>
            </w:r>
          </w:p>
          <w:p w:rsidR="005C39B6" w:rsidRPr="00B55A01" w:rsidRDefault="00E22B71" w:rsidP="00B55A01">
            <w:pPr>
              <w:pStyle w:val="aa"/>
              <w:spacing w:before="0" w:beforeAutospacing="0" w:after="0" w:afterAutospacing="0"/>
              <w:ind w:firstLine="34"/>
              <w:rPr>
                <w:sz w:val="28"/>
                <w:szCs w:val="28"/>
                <w:lang w:val="uk-UA"/>
              </w:rPr>
            </w:pPr>
            <w:r w:rsidRPr="00B55A01">
              <w:rPr>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63</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Мошта С. С.</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Фізична реабілітація хворих із компресійними </w:t>
            </w:r>
            <w:r w:rsidRPr="00B55A01">
              <w:rPr>
                <w:rFonts w:ascii="Times New Roman" w:hAnsi="Times New Roman" w:cs="Times New Roman"/>
                <w:sz w:val="28"/>
                <w:szCs w:val="28"/>
                <w:lang w:val="uk-UA"/>
              </w:rPr>
              <w:lastRenderedPageBreak/>
              <w:t>переломами хребта</w:t>
            </w:r>
          </w:p>
          <w:p w:rsidR="005C39B6" w:rsidRPr="00B55A01" w:rsidRDefault="00E22B71" w:rsidP="00B55A01">
            <w:pPr>
              <w:spacing w:after="0" w:line="240" w:lineRule="auto"/>
              <w:ind w:firstLine="34"/>
              <w:rPr>
                <w:rFonts w:ascii="Times New Roman" w:hAnsi="Times New Roman" w:cs="Times New Roman"/>
                <w:sz w:val="28"/>
                <w:szCs w:val="28"/>
                <w:shd w:val="clear" w:color="auto" w:fill="FFFFFF"/>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Соціально-гуманітарні науки, економіка, </w:t>
            </w:r>
            <w:r w:rsidRPr="00B55A01">
              <w:rPr>
                <w:rFonts w:ascii="Times New Roman" w:hAnsi="Times New Roman" w:cs="Times New Roman"/>
                <w:sz w:val="28"/>
                <w:szCs w:val="28"/>
                <w:lang w:val="uk-UA"/>
              </w:rPr>
              <w:lastRenderedPageBreak/>
              <w:t>право: нові виклики, практика інновацій: Міжнародна науково-практична конференція ( 21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64</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Рудас О. Ю.</w:t>
            </w:r>
          </w:p>
        </w:tc>
        <w:tc>
          <w:tcPr>
            <w:tcW w:w="3292" w:type="dxa"/>
          </w:tcPr>
          <w:p w:rsidR="005C39B6" w:rsidRPr="00B55A01" w:rsidRDefault="005C39B6"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при гіпертонічній хворобі в умовах санаторно-курортного лікування</w:t>
            </w:r>
          </w:p>
          <w:p w:rsidR="005C39B6" w:rsidRPr="00B55A01" w:rsidRDefault="00E22B71"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65</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Сенченко О.</w:t>
            </w:r>
            <w:r w:rsidR="00E22B71" w:rsidRPr="00B55A01">
              <w:rPr>
                <w:rFonts w:ascii="Times New Roman" w:hAnsi="Times New Roman" w:cs="Times New Roman"/>
                <w:sz w:val="28"/>
                <w:szCs w:val="28"/>
                <w:lang w:val="uk-UA"/>
              </w:rPr>
              <w:t xml:space="preserve"> Т.</w:t>
            </w:r>
          </w:p>
        </w:tc>
        <w:tc>
          <w:tcPr>
            <w:tcW w:w="3292" w:type="dxa"/>
          </w:tcPr>
          <w:p w:rsidR="005C39B6" w:rsidRPr="00B55A01" w:rsidRDefault="005C39B6"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Аналіз захворюваності учнів Решетилівської ЗОШ І ступеня Полтавської області в умовах використання здоров</w:t>
            </w:r>
            <w:r w:rsidRPr="00B55A01">
              <w:rPr>
                <w:rFonts w:ascii="Times New Roman" w:hAnsi="Times New Roman" w:cs="Times New Roman"/>
                <w:sz w:val="28"/>
                <w:szCs w:val="28"/>
                <w:lang w:val="uk-UA"/>
              </w:rPr>
              <w:t>’</w:t>
            </w:r>
            <w:r w:rsidRPr="00B55A01">
              <w:rPr>
                <w:rFonts w:ascii="Times New Roman" w:hAnsi="Times New Roman" w:cs="Times New Roman"/>
                <w:bCs/>
                <w:sz w:val="28"/>
                <w:szCs w:val="28"/>
                <w:lang w:val="uk-UA"/>
              </w:rPr>
              <w:t>язберігаючих технологій як «Школи здоров’я»</w:t>
            </w:r>
          </w:p>
          <w:p w:rsidR="00E22B71" w:rsidRPr="00B55A01" w:rsidRDefault="00E22B7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5C39B6" w:rsidRPr="00B55A01" w:rsidTr="00C95825">
        <w:trPr>
          <w:trHeight w:val="475"/>
        </w:trPr>
        <w:tc>
          <w:tcPr>
            <w:tcW w:w="710" w:type="dxa"/>
            <w:vAlign w:val="center"/>
          </w:tcPr>
          <w:p w:rsidR="005C39B6" w:rsidRPr="00B55A01" w:rsidRDefault="005C39B6"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66</w:t>
            </w:r>
          </w:p>
        </w:tc>
        <w:tc>
          <w:tcPr>
            <w:tcW w:w="2835" w:type="dxa"/>
            <w:vAlign w:val="center"/>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Тютюнник Т.</w:t>
            </w:r>
            <w:r w:rsidR="00E22B7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школярів з рецедивним бронхітом</w:t>
            </w:r>
          </w:p>
          <w:p w:rsidR="00E22B71" w:rsidRPr="00B55A01" w:rsidRDefault="00E22B71"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
                <w:sz w:val="28"/>
                <w:szCs w:val="28"/>
                <w:lang w:val="uk-UA"/>
              </w:rPr>
              <w:t>тези</w:t>
            </w:r>
          </w:p>
        </w:tc>
        <w:tc>
          <w:tcPr>
            <w:tcW w:w="3082" w:type="dxa"/>
          </w:tcPr>
          <w:p w:rsidR="005C39B6" w:rsidRPr="00B55A01" w:rsidRDefault="005C39B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67</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Таран А. О.</w:t>
            </w:r>
          </w:p>
        </w:tc>
        <w:tc>
          <w:tcPr>
            <w:tcW w:w="3292" w:type="dxa"/>
          </w:tcPr>
          <w:p w:rsidR="001132D8" w:rsidRPr="00B55A01" w:rsidRDefault="001132D8" w:rsidP="00B55A01">
            <w:pPr>
              <w:spacing w:after="0" w:line="240" w:lineRule="auto"/>
              <w:ind w:firstLine="34"/>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фізичної реабілітації при гіпотонічній хворобі</w:t>
            </w:r>
          </w:p>
          <w:p w:rsidR="001132D8" w:rsidRPr="00B55A01" w:rsidRDefault="001132D8" w:rsidP="00B55A01">
            <w:pPr>
              <w:spacing w:after="0" w:line="240" w:lineRule="auto"/>
              <w:ind w:firstLine="34"/>
              <w:rPr>
                <w:rFonts w:ascii="Times New Roman" w:hAnsi="Times New Roman" w:cs="Times New Roman"/>
                <w:bCs/>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Соціально-гуманітарні науки, економіка, право: нові виклики, практика інновацій: Міжнародна науково-практична конференція ( 21 квітня 2016 року, Полтава)</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68</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Беркета Є. С.</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Теоретичні аспекти психофізичної реабілітації хворих із цукровим діабетом</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69</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Деркач О. В.</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Корекція порушень рухової сфери дітей із церебральними паралічами</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70</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Китаєнко О. В.</w:t>
            </w:r>
          </w:p>
        </w:tc>
        <w:tc>
          <w:tcPr>
            <w:tcW w:w="3292" w:type="dxa"/>
          </w:tcPr>
          <w:p w:rsidR="001132D8" w:rsidRPr="00B55A01" w:rsidRDefault="001132D8" w:rsidP="00B55A01">
            <w:pPr>
              <w:pStyle w:val="21"/>
              <w:spacing w:after="0" w:line="240" w:lineRule="auto"/>
              <w:ind w:left="0"/>
              <w:rPr>
                <w:sz w:val="28"/>
                <w:szCs w:val="28"/>
              </w:rPr>
            </w:pPr>
            <w:r w:rsidRPr="00B55A01">
              <w:rPr>
                <w:sz w:val="28"/>
                <w:szCs w:val="28"/>
                <w:shd w:val="clear" w:color="auto" w:fill="FFFFFF"/>
              </w:rPr>
              <w:t xml:space="preserve">Застосування масажу </w:t>
            </w:r>
            <w:r w:rsidRPr="00B55A01">
              <w:rPr>
                <w:sz w:val="28"/>
                <w:szCs w:val="28"/>
              </w:rPr>
              <w:t>при захворюваннях жовчовивідної системи</w:t>
            </w:r>
          </w:p>
          <w:p w:rsidR="001132D8" w:rsidRPr="00B55A01" w:rsidRDefault="001132D8" w:rsidP="00B55A01">
            <w:pPr>
              <w:pStyle w:val="21"/>
              <w:spacing w:after="0" w:line="240" w:lineRule="auto"/>
              <w:ind w:left="0"/>
              <w:rPr>
                <w:sz w:val="28"/>
                <w:szCs w:val="28"/>
              </w:rPr>
            </w:pPr>
            <w:r w:rsidRPr="00B55A01">
              <w:rPr>
                <w:b/>
                <w:sz w:val="28"/>
                <w:szCs w:val="28"/>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71</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Ковтун В. В.</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застосування масажу та лікувальної фізичної культури при бронхіальній астмі у дітей</w:t>
            </w:r>
          </w:p>
          <w:p w:rsidR="001132D8" w:rsidRPr="00B55A01" w:rsidRDefault="001132D8" w:rsidP="00B55A01">
            <w:pPr>
              <w:spacing w:after="0" w:line="240" w:lineRule="auto"/>
              <w:rPr>
                <w:rFonts w:ascii="Times New Roman" w:hAnsi="Times New Roman" w:cs="Times New Roman"/>
                <w:sz w:val="28"/>
                <w:szCs w:val="28"/>
                <w:shd w:val="clear" w:color="auto" w:fill="FFFFFF"/>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72</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Кравченко І. П.</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Вплив оздоровчих занять з аеробіки на фізичний стан жінок 35-45 років </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73</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Мінтенко М. І.</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Лікувальна гімнастика при переломах фалангів пальців кисті</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74</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Мороз Н. В.</w:t>
            </w:r>
          </w:p>
        </w:tc>
        <w:tc>
          <w:tcPr>
            <w:tcW w:w="3292" w:type="dxa"/>
          </w:tcPr>
          <w:p w:rsidR="001132D8" w:rsidRPr="00B55A01" w:rsidRDefault="001132D8" w:rsidP="00B55A01">
            <w:pPr>
              <w:pStyle w:val="aa"/>
              <w:spacing w:before="0" w:beforeAutospacing="0" w:after="0" w:afterAutospacing="0"/>
              <w:rPr>
                <w:sz w:val="28"/>
                <w:szCs w:val="28"/>
                <w:shd w:val="clear" w:color="auto" w:fill="FFFFFF"/>
                <w:lang w:val="uk-UA"/>
              </w:rPr>
            </w:pPr>
            <w:r w:rsidRPr="00B55A01">
              <w:rPr>
                <w:sz w:val="28"/>
                <w:szCs w:val="28"/>
                <w:shd w:val="clear" w:color="auto" w:fill="FFFFFF"/>
                <w:lang w:val="uk-UA"/>
              </w:rPr>
              <w:t>Особливості фізичної реабілітації при виразковій хворобі шлунка та дванадцятипалої кишки</w:t>
            </w:r>
          </w:p>
          <w:p w:rsidR="001132D8" w:rsidRPr="00B55A01" w:rsidRDefault="001132D8" w:rsidP="00B55A01">
            <w:pPr>
              <w:pStyle w:val="aa"/>
              <w:spacing w:before="0" w:beforeAutospacing="0" w:after="0" w:afterAutospacing="0"/>
              <w:rPr>
                <w:sz w:val="28"/>
                <w:szCs w:val="28"/>
                <w:lang w:val="uk-UA"/>
              </w:rPr>
            </w:pPr>
            <w:r w:rsidRPr="00B55A01">
              <w:rPr>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75</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Мошта С. С.</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аспекти реабілітації хворих із компресійними переломами хребта</w:t>
            </w:r>
          </w:p>
          <w:p w:rsidR="001132D8" w:rsidRPr="00B55A01" w:rsidRDefault="001132D8" w:rsidP="00B55A01">
            <w:pPr>
              <w:spacing w:after="0" w:line="240" w:lineRule="auto"/>
              <w:rPr>
                <w:rFonts w:ascii="Times New Roman" w:hAnsi="Times New Roman" w:cs="Times New Roman"/>
                <w:sz w:val="28"/>
                <w:szCs w:val="28"/>
                <w:shd w:val="clear" w:color="auto" w:fill="FFFFFF"/>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76</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Рудас О. Ю.</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Лікувальна фізична культура при гіпертонічній хворобі в умовах санаторно-курортного лікування</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77</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Таран А. О.</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при артеріальній гіпотензії</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78</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Тютюнник Т.В.</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дітей шкільного віку з хронічним бронхітом</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 13 Всеукраїнська наукова конференція  (12-14 квітня 2016 р.,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79</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Безсмертна Ж. С.</w:t>
            </w:r>
          </w:p>
        </w:tc>
        <w:tc>
          <w:tcPr>
            <w:tcW w:w="3292" w:type="dxa"/>
          </w:tcPr>
          <w:p w:rsidR="001132D8" w:rsidRPr="00B55A01" w:rsidRDefault="001132D8" w:rsidP="00B55A01">
            <w:pPr>
              <w:pStyle w:val="a8"/>
              <w:tabs>
                <w:tab w:val="left" w:pos="0"/>
              </w:tabs>
              <w:jc w:val="left"/>
              <w:rPr>
                <w:sz w:val="28"/>
                <w:szCs w:val="28"/>
                <w:lang w:val="uk-UA"/>
              </w:rPr>
            </w:pPr>
            <w:r w:rsidRPr="00B55A01">
              <w:rPr>
                <w:sz w:val="28"/>
                <w:szCs w:val="28"/>
                <w:lang w:val="uk-UA"/>
              </w:rPr>
              <w:t>Особливості програми фізичної реабілітації дітей раннього віку із синдромом розладу рухових функцій</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Актуальні проблеми навчання та виховання людей в інтегрованому освітньому середовищі у світлі реалізації конвенції ООН про права інвалідів: 16 Міжнародна науково-практична конференція (23-24 листопада 2016 року, Київ). </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80</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Кравченко І. П.</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в системі відновлення працездатності спортсменів-інвалідів з порушеннями зору</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Актуальні проблеми навчання та виховання людей в інтегрованому освітньому середовищі у світлі реалізації конвенції ООН про права інвалідів: 16 Міжнародна науково-практична конференція (23-24 листопада 2016 року,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81</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Ковтун В. В.</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Огляд сучасних підходів до корекції порушень рухової сфери дітей із церебральними паралічами</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Актуальні проблеми навчання та виховання людей в інтегрованому освітньому середовищі у світлі реалізації конвенції ООН про права інвалідів: 16 Міжнародна науково-практична конференція (23-24 листопада 2016 року,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82</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Козаченко Н. О.</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Соціальні проблеми </w:t>
            </w:r>
            <w:r w:rsidRPr="00B55A01">
              <w:rPr>
                <w:rFonts w:ascii="Times New Roman" w:hAnsi="Times New Roman" w:cs="Times New Roman"/>
                <w:sz w:val="28"/>
                <w:szCs w:val="28"/>
                <w:lang w:val="uk-UA"/>
              </w:rPr>
              <w:lastRenderedPageBreak/>
              <w:t>освітньої інклюзії дітей з особливими потребами</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Актуальні проблеми </w:t>
            </w:r>
            <w:r w:rsidRPr="00B55A01">
              <w:rPr>
                <w:rFonts w:ascii="Times New Roman" w:hAnsi="Times New Roman" w:cs="Times New Roman"/>
                <w:sz w:val="28"/>
                <w:szCs w:val="28"/>
                <w:lang w:val="uk-UA"/>
              </w:rPr>
              <w:lastRenderedPageBreak/>
              <w:t>навчання та виховання людей в інтегрованому освітньому середовищі у світлі реалізації конвенції ООН про права інвалідів: 16 Міжнародна науково-практична конференція (23-24 листопада 2016 року,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83</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Левенцов В. А.</w:t>
            </w:r>
          </w:p>
        </w:tc>
        <w:tc>
          <w:tcPr>
            <w:tcW w:w="3292" w:type="dxa"/>
          </w:tcPr>
          <w:p w:rsidR="001132D8" w:rsidRPr="00B55A01" w:rsidRDefault="001132D8" w:rsidP="00B55A01">
            <w:pPr>
              <w:pStyle w:val="11"/>
              <w:ind w:left="0"/>
            </w:pPr>
            <w:r w:rsidRPr="00B55A01">
              <w:t>Особливості фізичного розвитку школярів із вадами зору</w:t>
            </w:r>
          </w:p>
          <w:p w:rsidR="001132D8" w:rsidRPr="00B55A01" w:rsidRDefault="001132D8" w:rsidP="00B55A01">
            <w:pPr>
              <w:pStyle w:val="11"/>
              <w:ind w:left="0"/>
            </w:pPr>
            <w:r w:rsidRPr="00B55A01">
              <w:rPr>
                <w:b/>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Актуальні проблеми навчання та виховання людей в інтегрованому освітньому середовищі у світлі реалізації конвенції ООН про права інвалідів: 16 Міжнародна науково-практична конференція (23-24 листопада 2016 року, К.).</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84</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Левенцова Ю. А.</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Розвиток психомоторних функцій дітей з порушенням слуху засобами адаптивного фізичного виховання</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Актуальні проблеми навчання та виховання людей в інтегрованому освітньому середовищі у світлі реалізації конвенції ООН про права інвалідів: 16 Міжнародна науково-практична конференція (23-24 листопада 2016 року,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85</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Новосельска Я. М.</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Адаптивне плавання як засіб психофізичної реабілітації осіб з ампутаційними ушкодженнями кінцівок</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Актуальні проблеми навчання та виховання людей в інтегрованому освітньому середовищі у світлі реалізації конвенції ООН про права інвалідів: 16 Міжнародна науково-практична конференція (23-24 листопада 2016 року, Київ).</w:t>
            </w:r>
          </w:p>
        </w:tc>
      </w:tr>
      <w:tr w:rsidR="001132D8" w:rsidRPr="00B55A01"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86</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Тютюнник Т. В.</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Застосування іпотерапії </w:t>
            </w:r>
            <w:r w:rsidRPr="00B55A01">
              <w:rPr>
                <w:rFonts w:ascii="Times New Roman" w:hAnsi="Times New Roman" w:cs="Times New Roman"/>
                <w:sz w:val="28"/>
                <w:szCs w:val="28"/>
                <w:lang w:val="uk-UA"/>
              </w:rPr>
              <w:lastRenderedPageBreak/>
              <w:t>при церебральних паралічах</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Актуальні проблеми </w:t>
            </w:r>
            <w:r w:rsidRPr="00B55A01">
              <w:rPr>
                <w:rFonts w:ascii="Times New Roman" w:hAnsi="Times New Roman" w:cs="Times New Roman"/>
                <w:sz w:val="28"/>
                <w:szCs w:val="28"/>
                <w:lang w:val="uk-UA"/>
              </w:rPr>
              <w:lastRenderedPageBreak/>
              <w:t>навчання та виховання людей в інтегрованому освітньому середовищі у світлі реалізації конвенції ООН про права інвалідів: 16 Міжнародна науково-практична конференція (23-24 листопада 2016 року, Київ).</w:t>
            </w:r>
          </w:p>
        </w:tc>
      </w:tr>
      <w:tr w:rsidR="001132D8" w:rsidRPr="0010212A" w:rsidTr="00C95825">
        <w:trPr>
          <w:trHeight w:val="475"/>
        </w:trPr>
        <w:tc>
          <w:tcPr>
            <w:tcW w:w="710" w:type="dxa"/>
            <w:vAlign w:val="center"/>
          </w:tcPr>
          <w:p w:rsidR="001132D8" w:rsidRPr="00B55A01" w:rsidRDefault="001132D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87</w:t>
            </w:r>
          </w:p>
        </w:tc>
        <w:tc>
          <w:tcPr>
            <w:tcW w:w="2835" w:type="dxa"/>
            <w:vAlign w:val="center"/>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Крат А. В.</w:t>
            </w:r>
          </w:p>
        </w:tc>
        <w:tc>
          <w:tcPr>
            <w:tcW w:w="329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Використання масажу після операції з приводу раку молочної залози</w:t>
            </w:r>
          </w:p>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1132D8" w:rsidRPr="00B55A01" w:rsidRDefault="001132D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та здоров’язбережувальні технології: реалії і перспективи : ІІ Всеукраїнська науково-практична інтернет-конференція (24 листопада 2016 р., Полтава )</w:t>
            </w:r>
          </w:p>
        </w:tc>
      </w:tr>
      <w:tr w:rsidR="002A5D41" w:rsidRPr="00B55A01" w:rsidTr="00C95825">
        <w:trPr>
          <w:trHeight w:val="475"/>
        </w:trPr>
        <w:tc>
          <w:tcPr>
            <w:tcW w:w="710" w:type="dxa"/>
            <w:vAlign w:val="center"/>
          </w:tcPr>
          <w:p w:rsidR="002A5D41" w:rsidRPr="00B55A01" w:rsidRDefault="002A5D4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88</w:t>
            </w:r>
          </w:p>
        </w:tc>
        <w:tc>
          <w:tcPr>
            <w:tcW w:w="2835" w:type="dxa"/>
            <w:vAlign w:val="center"/>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Веприк М.</w:t>
            </w:r>
            <w:r w:rsidR="00871373" w:rsidRPr="00B55A01">
              <w:rPr>
                <w:rFonts w:ascii="Times New Roman" w:hAnsi="Times New Roman" w:cs="Times New Roman"/>
                <w:sz w:val="28"/>
                <w:szCs w:val="28"/>
                <w:lang w:val="uk-UA"/>
              </w:rPr>
              <w:t xml:space="preserve"> В.</w:t>
            </w:r>
          </w:p>
        </w:tc>
        <w:tc>
          <w:tcPr>
            <w:tcW w:w="3292" w:type="dxa"/>
          </w:tcPr>
          <w:p w:rsidR="002A5D41" w:rsidRPr="00B55A01" w:rsidRDefault="002A5D41"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Попередження розвитку початкових проявів хронічної втоми</w:t>
            </w:r>
          </w:p>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у дітей молодшого шкільного віку</w:t>
            </w:r>
          </w:p>
          <w:p w:rsidR="002A5D41" w:rsidRPr="00B55A01" w:rsidRDefault="00871373"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2A5D41" w:rsidRPr="00B55A01" w:rsidRDefault="002A5D41"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9-11</w:t>
            </w:r>
          </w:p>
        </w:tc>
      </w:tr>
      <w:tr w:rsidR="002A5D41" w:rsidRPr="00B55A01" w:rsidTr="00C95825">
        <w:trPr>
          <w:trHeight w:val="475"/>
        </w:trPr>
        <w:tc>
          <w:tcPr>
            <w:tcW w:w="710" w:type="dxa"/>
            <w:vAlign w:val="center"/>
          </w:tcPr>
          <w:p w:rsidR="002A5D41" w:rsidRPr="00B55A01" w:rsidRDefault="002A5D4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89</w:t>
            </w:r>
          </w:p>
        </w:tc>
        <w:tc>
          <w:tcPr>
            <w:tcW w:w="2835" w:type="dxa"/>
            <w:vAlign w:val="center"/>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Вишневецька Д.</w:t>
            </w:r>
            <w:r w:rsidR="00871373"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2A5D41" w:rsidRPr="00B55A01" w:rsidRDefault="002A5D41"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застосування Шиацу як оздоровчої технології</w:t>
            </w:r>
          </w:p>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у спорті</w:t>
            </w:r>
          </w:p>
          <w:p w:rsidR="002A5D41" w:rsidRPr="00B55A01" w:rsidRDefault="00871373"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11-13</w:t>
            </w:r>
          </w:p>
        </w:tc>
      </w:tr>
      <w:tr w:rsidR="002A5D41" w:rsidRPr="00B55A01" w:rsidTr="00C95825">
        <w:trPr>
          <w:trHeight w:val="475"/>
        </w:trPr>
        <w:tc>
          <w:tcPr>
            <w:tcW w:w="710" w:type="dxa"/>
            <w:vAlign w:val="center"/>
          </w:tcPr>
          <w:p w:rsidR="002A5D41" w:rsidRPr="00B55A01" w:rsidRDefault="002A5D4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90</w:t>
            </w:r>
          </w:p>
        </w:tc>
        <w:tc>
          <w:tcPr>
            <w:tcW w:w="2835" w:type="dxa"/>
            <w:vAlign w:val="center"/>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Заяц Т.</w:t>
            </w:r>
            <w:r w:rsidR="00871373"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Р.</w:t>
            </w:r>
          </w:p>
        </w:tc>
        <w:tc>
          <w:tcPr>
            <w:tcW w:w="3292" w:type="dxa"/>
          </w:tcPr>
          <w:p w:rsidR="002A5D41" w:rsidRPr="00B55A01" w:rsidRDefault="002A5D41"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формування функціонального стану людини</w:t>
            </w:r>
          </w:p>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 допомогою масажу</w:t>
            </w:r>
          </w:p>
          <w:p w:rsidR="002A5D41" w:rsidRPr="00B55A01" w:rsidRDefault="00871373"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13-14</w:t>
            </w:r>
          </w:p>
        </w:tc>
      </w:tr>
      <w:tr w:rsidR="002A5D41" w:rsidRPr="00B55A01" w:rsidTr="00C95825">
        <w:trPr>
          <w:trHeight w:val="475"/>
        </w:trPr>
        <w:tc>
          <w:tcPr>
            <w:tcW w:w="710" w:type="dxa"/>
            <w:vAlign w:val="center"/>
          </w:tcPr>
          <w:p w:rsidR="002A5D41" w:rsidRPr="00B55A01" w:rsidRDefault="002A5D4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91</w:t>
            </w:r>
          </w:p>
        </w:tc>
        <w:tc>
          <w:tcPr>
            <w:tcW w:w="2835" w:type="dxa"/>
            <w:vAlign w:val="center"/>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Кислий О.</w:t>
            </w:r>
            <w:r w:rsidR="00871373"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2A5D41" w:rsidRPr="00B55A01" w:rsidRDefault="002A5D41"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Теоретичні засади </w:t>
            </w:r>
            <w:r w:rsidRPr="00B55A01">
              <w:rPr>
                <w:rFonts w:ascii="Times New Roman" w:hAnsi="Times New Roman" w:cs="Times New Roman"/>
                <w:sz w:val="28"/>
                <w:szCs w:val="28"/>
                <w:lang w:val="uk-UA"/>
              </w:rPr>
              <w:lastRenderedPageBreak/>
              <w:t>фізичної реабілітації при переломах</w:t>
            </w:r>
          </w:p>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ліктьового суглоба</w:t>
            </w:r>
          </w:p>
          <w:p w:rsidR="002A5D41" w:rsidRPr="00B55A01" w:rsidRDefault="00871373"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Cs/>
                <w:sz w:val="28"/>
                <w:szCs w:val="28"/>
                <w:lang w:val="uk-UA"/>
              </w:rPr>
              <w:lastRenderedPageBreak/>
              <w:t>Молодь</w:t>
            </w:r>
            <w:r w:rsidRPr="00B55A01">
              <w:rPr>
                <w:rFonts w:ascii="Times New Roman" w:hAnsi="Times New Roman" w:cs="Times New Roman"/>
                <w:sz w:val="28"/>
                <w:szCs w:val="28"/>
                <w:lang w:val="uk-UA"/>
              </w:rPr>
              <w:t xml:space="preserve">: освіта, наука, </w:t>
            </w:r>
            <w:r w:rsidRPr="00B55A01">
              <w:rPr>
                <w:rFonts w:ascii="Times New Roman" w:hAnsi="Times New Roman" w:cs="Times New Roman"/>
                <w:sz w:val="28"/>
                <w:szCs w:val="28"/>
                <w:lang w:val="uk-UA"/>
              </w:rPr>
              <w:lastRenderedPageBreak/>
              <w:t>духовність: тези доповідей ХІV Всеукр. наук. конф., м. Київ, 04–06 квітня 2017 р. У ІІ част., ч. ІІ. — К. : Університет «Україна», 2017.- С. 14-16</w:t>
            </w:r>
          </w:p>
        </w:tc>
      </w:tr>
      <w:tr w:rsidR="002A5D41" w:rsidRPr="00B55A01" w:rsidTr="00C95825">
        <w:trPr>
          <w:trHeight w:val="475"/>
        </w:trPr>
        <w:tc>
          <w:tcPr>
            <w:tcW w:w="710" w:type="dxa"/>
            <w:vAlign w:val="center"/>
          </w:tcPr>
          <w:p w:rsidR="002A5D41" w:rsidRPr="00B55A01" w:rsidRDefault="002A5D4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92</w:t>
            </w:r>
          </w:p>
        </w:tc>
        <w:tc>
          <w:tcPr>
            <w:tcW w:w="2835" w:type="dxa"/>
            <w:vAlign w:val="center"/>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Колінко А.</w:t>
            </w:r>
            <w:r w:rsidR="00871373"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2A5D41" w:rsidRPr="00B55A01" w:rsidRDefault="002A5D41"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фізичного розвитку та рухових порушень</w:t>
            </w:r>
          </w:p>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у дітей із вадами зору</w:t>
            </w:r>
          </w:p>
          <w:p w:rsidR="002A5D41" w:rsidRPr="00B55A01" w:rsidRDefault="00871373"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16-18</w:t>
            </w:r>
          </w:p>
        </w:tc>
      </w:tr>
      <w:tr w:rsidR="002A5D41" w:rsidRPr="00B55A01" w:rsidTr="00C95825">
        <w:trPr>
          <w:trHeight w:val="475"/>
        </w:trPr>
        <w:tc>
          <w:tcPr>
            <w:tcW w:w="710" w:type="dxa"/>
            <w:vAlign w:val="center"/>
          </w:tcPr>
          <w:p w:rsidR="002A5D41" w:rsidRPr="00B55A01" w:rsidRDefault="002A5D4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93</w:t>
            </w:r>
          </w:p>
        </w:tc>
        <w:tc>
          <w:tcPr>
            <w:tcW w:w="2835" w:type="dxa"/>
            <w:vAlign w:val="center"/>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Кондратенко А.</w:t>
            </w:r>
            <w:r w:rsidR="00871373" w:rsidRPr="00B55A01">
              <w:rPr>
                <w:rFonts w:ascii="Times New Roman" w:hAnsi="Times New Roman" w:cs="Times New Roman"/>
                <w:sz w:val="28"/>
                <w:szCs w:val="28"/>
                <w:lang w:val="uk-UA"/>
              </w:rPr>
              <w:t xml:space="preserve"> С.</w:t>
            </w:r>
          </w:p>
        </w:tc>
        <w:tc>
          <w:tcPr>
            <w:tcW w:w="3292" w:type="dxa"/>
          </w:tcPr>
          <w:p w:rsidR="002A5D41" w:rsidRPr="00B55A01" w:rsidRDefault="002A5D41"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Засоби фізичної реабілітації для жінок у післяпологовому</w:t>
            </w:r>
            <w:r w:rsidR="0073269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періоді</w:t>
            </w:r>
          </w:p>
          <w:p w:rsidR="002A5D41" w:rsidRPr="00B55A01" w:rsidRDefault="00871373"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2A5D41" w:rsidRPr="00B55A01" w:rsidRDefault="002A5D4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18-19</w:t>
            </w:r>
          </w:p>
        </w:tc>
      </w:tr>
      <w:tr w:rsidR="00B506C8" w:rsidRPr="00B55A01" w:rsidTr="00C95825">
        <w:trPr>
          <w:trHeight w:val="475"/>
        </w:trPr>
        <w:tc>
          <w:tcPr>
            <w:tcW w:w="710" w:type="dxa"/>
            <w:vAlign w:val="center"/>
          </w:tcPr>
          <w:p w:rsidR="00B506C8" w:rsidRPr="00B55A01" w:rsidRDefault="00B506C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94</w:t>
            </w:r>
          </w:p>
        </w:tc>
        <w:tc>
          <w:tcPr>
            <w:tcW w:w="2835" w:type="dxa"/>
            <w:vAlign w:val="center"/>
          </w:tcPr>
          <w:p w:rsidR="00B506C8" w:rsidRPr="00B55A01" w:rsidRDefault="00B506C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Купріян Т.</w:t>
            </w:r>
            <w:r w:rsidR="000629AC"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Обгрунтування доцільності застосування лікувальної</w:t>
            </w:r>
          </w:p>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фізкультури при хронічному холециститі</w:t>
            </w:r>
          </w:p>
          <w:p w:rsidR="00B506C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B506C8" w:rsidRPr="00B55A01" w:rsidRDefault="00B506C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24-26</w:t>
            </w:r>
          </w:p>
        </w:tc>
      </w:tr>
      <w:tr w:rsidR="00B506C8" w:rsidRPr="00B55A01" w:rsidTr="00C95825">
        <w:trPr>
          <w:trHeight w:val="475"/>
        </w:trPr>
        <w:tc>
          <w:tcPr>
            <w:tcW w:w="710" w:type="dxa"/>
            <w:vAlign w:val="center"/>
          </w:tcPr>
          <w:p w:rsidR="00B506C8" w:rsidRPr="00B55A01" w:rsidRDefault="00B506C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95</w:t>
            </w:r>
          </w:p>
        </w:tc>
        <w:tc>
          <w:tcPr>
            <w:tcW w:w="2835" w:type="dxa"/>
            <w:vAlign w:val="center"/>
          </w:tcPr>
          <w:p w:rsidR="00B506C8" w:rsidRPr="00B55A01" w:rsidRDefault="00B506C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Курило Є. В.</w:t>
            </w:r>
          </w:p>
        </w:tc>
        <w:tc>
          <w:tcPr>
            <w:tcW w:w="3292" w:type="dxa"/>
          </w:tcPr>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Скандинавська ходьба як засіб фітнесу</w:t>
            </w:r>
          </w:p>
          <w:p w:rsidR="00B506C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B506C8" w:rsidRPr="00B55A01" w:rsidRDefault="00B506C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26-28</w:t>
            </w:r>
          </w:p>
        </w:tc>
      </w:tr>
      <w:tr w:rsidR="00B506C8" w:rsidRPr="00B55A01" w:rsidTr="00C95825">
        <w:trPr>
          <w:trHeight w:val="475"/>
        </w:trPr>
        <w:tc>
          <w:tcPr>
            <w:tcW w:w="710" w:type="dxa"/>
            <w:vAlign w:val="center"/>
          </w:tcPr>
          <w:p w:rsidR="00B506C8" w:rsidRPr="00B55A01" w:rsidRDefault="00B506C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96</w:t>
            </w:r>
          </w:p>
        </w:tc>
        <w:tc>
          <w:tcPr>
            <w:tcW w:w="2835" w:type="dxa"/>
            <w:vAlign w:val="center"/>
          </w:tcPr>
          <w:p w:rsidR="00B506C8" w:rsidRPr="00B55A01" w:rsidRDefault="00B506C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Любич І.Г.</w:t>
            </w:r>
          </w:p>
        </w:tc>
        <w:tc>
          <w:tcPr>
            <w:tcW w:w="3292" w:type="dxa"/>
          </w:tcPr>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Кліматотерапія та бальнеотерапія в системі фізичної</w:t>
            </w:r>
          </w:p>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реабілітації вагітних з артеріальною </w:t>
            </w:r>
            <w:r w:rsidRPr="00B55A01">
              <w:rPr>
                <w:rFonts w:ascii="Times New Roman" w:hAnsi="Times New Roman" w:cs="Times New Roman"/>
                <w:sz w:val="28"/>
                <w:szCs w:val="28"/>
                <w:lang w:val="uk-UA"/>
              </w:rPr>
              <w:lastRenderedPageBreak/>
              <w:t>гіпертензією</w:t>
            </w:r>
          </w:p>
          <w:p w:rsidR="00B506C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B506C8" w:rsidRPr="00B55A01" w:rsidRDefault="00B506C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lastRenderedPageBreak/>
              <w:t>Молодь</w:t>
            </w:r>
            <w:r w:rsidRPr="00B55A01">
              <w:rPr>
                <w:rFonts w:ascii="Times New Roman" w:hAnsi="Times New Roman" w:cs="Times New Roman"/>
                <w:sz w:val="28"/>
                <w:szCs w:val="28"/>
                <w:lang w:val="uk-UA"/>
              </w:rPr>
              <w:t xml:space="preserve">: освіта, наука, духовність: тези доповідей ХІV Всеукр. наук. конф., м. Київ, 04–06 квітня 2017 р. У </w:t>
            </w:r>
            <w:r w:rsidRPr="00B55A01">
              <w:rPr>
                <w:rFonts w:ascii="Times New Roman" w:hAnsi="Times New Roman" w:cs="Times New Roman"/>
                <w:sz w:val="28"/>
                <w:szCs w:val="28"/>
                <w:lang w:val="uk-UA"/>
              </w:rPr>
              <w:lastRenderedPageBreak/>
              <w:t>ІІ част., ч. ІІ. — К. : Університет «Україна», 2017.- С. 28-29</w:t>
            </w:r>
          </w:p>
        </w:tc>
      </w:tr>
      <w:tr w:rsidR="00B506C8" w:rsidRPr="00B55A01" w:rsidTr="00C95825">
        <w:trPr>
          <w:trHeight w:val="475"/>
        </w:trPr>
        <w:tc>
          <w:tcPr>
            <w:tcW w:w="710" w:type="dxa"/>
            <w:vAlign w:val="center"/>
          </w:tcPr>
          <w:p w:rsidR="00B506C8" w:rsidRPr="00B55A01" w:rsidRDefault="00B506C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97</w:t>
            </w:r>
          </w:p>
        </w:tc>
        <w:tc>
          <w:tcPr>
            <w:tcW w:w="2835" w:type="dxa"/>
            <w:vAlign w:val="center"/>
          </w:tcPr>
          <w:p w:rsidR="00B506C8" w:rsidRPr="00B55A01" w:rsidRDefault="00B506C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Рева А.</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Програма фізичної реабілітації при травматичній хворобі</w:t>
            </w:r>
          </w:p>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спинного мозку</w:t>
            </w:r>
          </w:p>
          <w:p w:rsidR="00B506C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B506C8" w:rsidRPr="00B55A01" w:rsidRDefault="00B506C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31-33</w:t>
            </w:r>
          </w:p>
        </w:tc>
      </w:tr>
      <w:tr w:rsidR="00B506C8" w:rsidRPr="00B55A01" w:rsidTr="00C95825">
        <w:trPr>
          <w:trHeight w:val="475"/>
        </w:trPr>
        <w:tc>
          <w:tcPr>
            <w:tcW w:w="710" w:type="dxa"/>
            <w:vAlign w:val="center"/>
          </w:tcPr>
          <w:p w:rsidR="00B506C8" w:rsidRPr="00B55A01" w:rsidRDefault="00B506C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98</w:t>
            </w:r>
          </w:p>
        </w:tc>
        <w:tc>
          <w:tcPr>
            <w:tcW w:w="2835" w:type="dxa"/>
            <w:vAlign w:val="center"/>
          </w:tcPr>
          <w:p w:rsidR="00B506C8" w:rsidRPr="00B55A01" w:rsidRDefault="00B506C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Радченко К.</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Ефективність гірудотерапії при захворюваннях</w:t>
            </w:r>
          </w:p>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серцево-судинної системи</w:t>
            </w:r>
          </w:p>
          <w:p w:rsidR="00B506C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B506C8" w:rsidRPr="00B55A01" w:rsidRDefault="00B506C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33-34</w:t>
            </w:r>
          </w:p>
        </w:tc>
      </w:tr>
      <w:tr w:rsidR="00B506C8" w:rsidRPr="00B55A01" w:rsidTr="00C95825">
        <w:trPr>
          <w:trHeight w:val="475"/>
        </w:trPr>
        <w:tc>
          <w:tcPr>
            <w:tcW w:w="710" w:type="dxa"/>
            <w:vAlign w:val="center"/>
          </w:tcPr>
          <w:p w:rsidR="00B506C8" w:rsidRPr="00B55A01" w:rsidRDefault="00B506C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99</w:t>
            </w:r>
          </w:p>
        </w:tc>
        <w:tc>
          <w:tcPr>
            <w:tcW w:w="2835" w:type="dxa"/>
            <w:vAlign w:val="center"/>
          </w:tcPr>
          <w:p w:rsidR="00B506C8" w:rsidRPr="00B55A01" w:rsidRDefault="00B506C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Стародуб А.</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Лікувальна фізична культура при остеоартрозі колінного</w:t>
            </w:r>
          </w:p>
          <w:p w:rsidR="00B506C8" w:rsidRPr="00B55A01" w:rsidRDefault="00B506C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суглоба</w:t>
            </w:r>
          </w:p>
          <w:p w:rsidR="00B506C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B506C8" w:rsidRPr="00B55A01" w:rsidRDefault="00B506C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41-43</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100</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Ткаченко В.</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М.</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Застосування системи йоги у фізичній реабілітації жінок</w:t>
            </w:r>
          </w:p>
          <w:p w:rsidR="00D05C2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45-47</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101</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Харченко Ю.</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Профілактика плоскостопості у дітей дошкільного віку</w:t>
            </w:r>
          </w:p>
          <w:p w:rsidR="00D05C2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ІІ. — К. : Університет «Україна», 2017.- С. 47-48</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102</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Чернецька Н.</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П.</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Дослідження показників </w:t>
            </w:r>
            <w:r w:rsidRPr="00B55A01">
              <w:rPr>
                <w:rFonts w:ascii="Times New Roman" w:hAnsi="Times New Roman" w:cs="Times New Roman"/>
                <w:sz w:val="28"/>
                <w:szCs w:val="28"/>
                <w:lang w:val="uk-UA"/>
              </w:rPr>
              <w:lastRenderedPageBreak/>
              <w:t>гостроти зору у дітей з вадами</w:t>
            </w:r>
          </w:p>
          <w:p w:rsidR="00D05C2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lastRenderedPageBreak/>
              <w:t>Молодь</w:t>
            </w:r>
            <w:r w:rsidRPr="00B55A01">
              <w:rPr>
                <w:rFonts w:ascii="Times New Roman" w:hAnsi="Times New Roman" w:cs="Times New Roman"/>
                <w:sz w:val="28"/>
                <w:szCs w:val="28"/>
                <w:lang w:val="uk-UA"/>
              </w:rPr>
              <w:t xml:space="preserve">: освіта, наука, </w:t>
            </w:r>
            <w:r w:rsidRPr="00B55A01">
              <w:rPr>
                <w:rFonts w:ascii="Times New Roman" w:hAnsi="Times New Roman" w:cs="Times New Roman"/>
                <w:sz w:val="28"/>
                <w:szCs w:val="28"/>
                <w:lang w:val="uk-UA"/>
              </w:rPr>
              <w:lastRenderedPageBreak/>
              <w:t>духовність: тези доповідей ХІV Всеукр. наук. конф., м. Київ, 04–06 квітня 2017 р. У ІІ част., ч. ІІ. — К. : Університет «Україна», 2017.- С. 50-51</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103</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Веклич О.</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Основні поняття туристично-екскурсійної роботи</w:t>
            </w:r>
          </w:p>
          <w:p w:rsidR="00D05C2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 — К. : Університет «Україна», 2017.- С. 422-424</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104</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Горошко В.</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Туризм як система</w:t>
            </w:r>
          </w:p>
          <w:p w:rsidR="00D05C28" w:rsidRPr="00B55A01" w:rsidRDefault="00695CE4"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Молодь</w:t>
            </w:r>
            <w:r w:rsidRPr="00B55A01">
              <w:rPr>
                <w:rFonts w:ascii="Times New Roman" w:hAnsi="Times New Roman" w:cs="Times New Roman"/>
                <w:sz w:val="28"/>
                <w:szCs w:val="28"/>
                <w:lang w:val="uk-UA"/>
              </w:rPr>
              <w:t>: освіта, наука, духовність: тези доповідей ХІV Всеукр. наук. конф., м. Київ, 04–06 квітня 2017 р. У ІІ част., ч. І. — К. : Університет «Україна», 2017.- С. 425-427</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105</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Веклич О.</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Методики лікування сколіотичної</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хвороби за допомогою засобів ЛФК</w:t>
            </w:r>
          </w:p>
          <w:p w:rsidR="00D05C28" w:rsidRPr="00B55A01" w:rsidRDefault="00695CE4"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112-116.</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106</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Веприк М.</w:t>
            </w:r>
            <w:r w:rsidR="00695CE4"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Рухова активність як засіб подолання</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розумової втоми молодших школярів</w:t>
            </w:r>
          </w:p>
          <w:p w:rsidR="00D05C28" w:rsidRPr="00B55A01" w:rsidRDefault="00C7578A"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w:t>
            </w:r>
            <w:r w:rsidRPr="00B55A01">
              <w:rPr>
                <w:rFonts w:ascii="Times New Roman" w:hAnsi="Times New Roman" w:cs="Times New Roman"/>
                <w:sz w:val="28"/>
                <w:szCs w:val="28"/>
                <w:lang w:val="uk-UA"/>
              </w:rPr>
              <w:lastRenderedPageBreak/>
              <w:t>матеріали Міжн. наук.-практ. конф., м. Полтава, 19-20 квітня 2017 р. : у 3 т. Т. 2. – К.: Університет «Україна, 2017. – С. 109-112.</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107</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Вишневецька Д.</w:t>
            </w:r>
            <w:r w:rsidR="00C7578A"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адаптивного фізичного</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виховання та реабілітації дітей шкільного</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віку з ураженням мітрального клапана,</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хворих на ревматизм у стадії ремісії</w:t>
            </w:r>
          </w:p>
          <w:p w:rsidR="00D05C28" w:rsidRPr="00B55A01" w:rsidRDefault="002A55D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120-124.</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108</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Горошко В.</w:t>
            </w:r>
            <w:r w:rsidR="002A55D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Проблеми розвитку адаптивного</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фізичного виховання в Україні</w:t>
            </w:r>
          </w:p>
          <w:p w:rsidR="00D05C28" w:rsidRPr="00B55A01" w:rsidRDefault="002A55D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128-132.</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109</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Заяц Т.</w:t>
            </w:r>
            <w:r w:rsidR="002A55D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Р.</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Методи фізичної реабілітації при</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бронхіальній астмі в дітей</w:t>
            </w:r>
          </w:p>
          <w:p w:rsidR="00D05C28" w:rsidRPr="00B55A01" w:rsidRDefault="002A55D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w:t>
            </w:r>
            <w:r w:rsidRPr="00B55A01">
              <w:rPr>
                <w:rFonts w:ascii="Times New Roman" w:hAnsi="Times New Roman" w:cs="Times New Roman"/>
                <w:sz w:val="28"/>
                <w:szCs w:val="28"/>
                <w:lang w:val="uk-UA"/>
              </w:rPr>
              <w:lastRenderedPageBreak/>
              <w:t>Полтава, 19-20 квітня 2017 р. : у 3 т. Т. 2. – К.: Університет «Україна, 2017. – С. 132-136.</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110</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Кислий О. 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Теоретичні аспекти фізичної реабілітації</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при переломах ліктьового суглоба</w:t>
            </w:r>
          </w:p>
          <w:p w:rsidR="00D05C28" w:rsidRPr="00B55A01" w:rsidRDefault="002A55D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136-137.</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111</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Ковалько Ю.</w:t>
            </w:r>
            <w:r w:rsidR="002A55D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С.</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Фітбол-гімнастика – універсальний засіб</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оздоровчої фізичної культури</w:t>
            </w:r>
          </w:p>
          <w:p w:rsidR="00D05C28" w:rsidRPr="00B55A01" w:rsidRDefault="002A55D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137-140.</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112</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Колінко А.</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Організація адаптивного фізичного</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виховання дітей із вадами зору з</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урахуванням стану їхнього фізичного</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розвитку</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w:t>
            </w:r>
            <w:r w:rsidRPr="00B55A01">
              <w:rPr>
                <w:rFonts w:ascii="Times New Roman" w:hAnsi="Times New Roman" w:cs="Times New Roman"/>
                <w:sz w:val="28"/>
                <w:szCs w:val="28"/>
                <w:lang w:val="uk-UA"/>
              </w:rPr>
              <w:lastRenderedPageBreak/>
              <w:t>К.: Університет «Україна, 2017. – С. 140-142.</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113</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Колісник Б. 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Фізіотерапевтичні методи лікування</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пацієнтів із хронічною серцевою</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недостатністю</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142-146.</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114</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Кондратенко А. С.</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лікувальної фізичної</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культури у післяпологовому періоді</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146-150.</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115</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Купріян Т.</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аспекти фізичної реабілітації</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хворих із патологією жовчовивідної</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системи</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w:t>
            </w:r>
            <w:r w:rsidRPr="00B55A01">
              <w:rPr>
                <w:rFonts w:ascii="Times New Roman" w:hAnsi="Times New Roman" w:cs="Times New Roman"/>
                <w:sz w:val="28"/>
                <w:szCs w:val="28"/>
                <w:lang w:val="uk-UA"/>
              </w:rPr>
              <w:lastRenderedPageBreak/>
              <w:t>161-165.</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116</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Курило Є.</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Використання засобів фітнесу в</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рекреаційно-оздоровчих заняттях</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165-168.</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117</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Любич І.</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Г.</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вагітних з</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артеріальною гіпертензією</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168-172.</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118</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Радченко К. В.</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культура як засіб формування</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здорового способу життя</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187-189.</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119</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Рева А.</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при травматичній</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хворобі спинного мозку нижньогрудного</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та поперекового відділів хребта</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189-193.</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120</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К.</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Вплив психологічної підготовки на</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плавців у передзмагальний період</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193-197.</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121</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Стародуб А.</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Лікувальна фізична культура при</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остеоартрозі колінного суглоба</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205-208.</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122</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Ткаченко А.</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М.</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Механізм впливу фізичних вправ на</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lastRenderedPageBreak/>
              <w:t>організм хворих з артеріальною</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гіпертензією</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Інноваційний потенціал та правове </w:t>
            </w:r>
            <w:r w:rsidRPr="00B55A01">
              <w:rPr>
                <w:rFonts w:ascii="Times New Roman" w:hAnsi="Times New Roman" w:cs="Times New Roman"/>
                <w:sz w:val="28"/>
                <w:szCs w:val="28"/>
                <w:lang w:val="uk-UA"/>
              </w:rPr>
              <w:lastRenderedPageBreak/>
              <w:t>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211-215.</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123</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Ткаченко В.</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М.</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Краніосакральна терапія при попереково-</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крижовій декомпремії</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219-221.</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124</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Харитонов П. В.</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при вегето-судинній</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дистонії</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221-224.</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125</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Харченко Ю. О.</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Профілактика та корекція плоскостопості</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 дітей дошкільного віку засобами</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 xml:space="preserve">фізичного </w:t>
            </w:r>
            <w:r w:rsidRPr="00B55A01">
              <w:rPr>
                <w:rFonts w:ascii="Times New Roman" w:hAnsi="Times New Roman" w:cs="Times New Roman"/>
                <w:sz w:val="28"/>
                <w:szCs w:val="28"/>
                <w:lang w:val="uk-UA"/>
              </w:rPr>
              <w:lastRenderedPageBreak/>
              <w:t>виховання</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Інноваційний потенціал та правове забезпечення соціально-</w:t>
            </w:r>
            <w:r w:rsidRPr="00B55A01">
              <w:rPr>
                <w:rFonts w:ascii="Times New Roman" w:hAnsi="Times New Roman" w:cs="Times New Roman"/>
                <w:sz w:val="28"/>
                <w:szCs w:val="28"/>
                <w:lang w:val="uk-UA"/>
              </w:rPr>
              <w:lastRenderedPageBreak/>
              <w:t>економічного розвитку України: виклик глобального світу: матеріали Міжн. наук.-практ. конф., м. Полтава, 19-20 квітня 2017 р. : у 3 т. Т. 2. – К.: Університет «Україна, 2017. – С. 224-228.</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126</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Чернецька Н.</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П.</w:t>
            </w:r>
          </w:p>
        </w:tc>
        <w:tc>
          <w:tcPr>
            <w:tcW w:w="3292" w:type="dxa"/>
          </w:tcPr>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дітей зі сколіозом</w:t>
            </w:r>
          </w:p>
          <w:p w:rsidR="00D05C28" w:rsidRPr="00B55A01" w:rsidRDefault="00D05C28" w:rsidP="00B55A01">
            <w:pPr>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у спеціалізованих закладах</w:t>
            </w:r>
          </w:p>
          <w:p w:rsidR="00D05C28" w:rsidRPr="00B55A01" w:rsidRDefault="004B62F0" w:rsidP="00B55A01">
            <w:pPr>
              <w:autoSpaceDE w:val="0"/>
              <w:autoSpaceDN w:val="0"/>
              <w:adjustRightInd w:val="0"/>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w:t>
            </w:r>
            <w:r w:rsidR="00D05C28" w:rsidRPr="00B55A01">
              <w:rPr>
                <w:rFonts w:ascii="Times New Roman" w:hAnsi="Times New Roman" w:cs="Times New Roman"/>
                <w:b/>
                <w:sz w:val="28"/>
                <w:szCs w:val="28"/>
                <w:lang w:val="uk-UA"/>
              </w:rPr>
              <w:t>таття</w:t>
            </w:r>
          </w:p>
        </w:tc>
        <w:tc>
          <w:tcPr>
            <w:tcW w:w="3082" w:type="dxa"/>
          </w:tcPr>
          <w:p w:rsidR="00D05C28" w:rsidRPr="00B55A01" w:rsidRDefault="00D05C28" w:rsidP="00B55A01">
            <w:pPr>
              <w:widowControl w:val="0"/>
              <w:spacing w:after="0" w:line="240" w:lineRule="auto"/>
              <w:ind w:left="54"/>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228-232.</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127</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Крат А.</w:t>
            </w:r>
            <w:r w:rsidR="004B62F0" w:rsidRPr="00B55A01">
              <w:rPr>
                <w:rFonts w:ascii="Times New Roman" w:hAnsi="Times New Roman" w:cs="Times New Roman"/>
                <w:sz w:val="28"/>
                <w:szCs w:val="28"/>
                <w:lang w:val="uk-UA"/>
              </w:rPr>
              <w:t xml:space="preserve"> В.</w:t>
            </w:r>
          </w:p>
        </w:tc>
        <w:tc>
          <w:tcPr>
            <w:tcW w:w="3292" w:type="dxa"/>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Використання масажу після операції з приводу раку молочної залози</w:t>
            </w:r>
          </w:p>
          <w:p w:rsidR="00D05C28" w:rsidRPr="00B55A01" w:rsidRDefault="004B62F0"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Фізична реабілітація та здоров’язбережувальні технології: реалії і перспективи : матеріали ІІ Всеукраїнської науково-практичної інтернет-конференції, 24 листопада 2016 р. [гол. ред. Л. М. Рибалко]. – Полтава : ПолтНТУ імені Юрія Кондратюка, 2016. – C.198-200.</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128</w:t>
            </w:r>
          </w:p>
        </w:tc>
        <w:tc>
          <w:tcPr>
            <w:tcW w:w="2835" w:type="dxa"/>
            <w:vAlign w:val="center"/>
          </w:tcPr>
          <w:p w:rsidR="00D05C28" w:rsidRPr="00B55A01" w:rsidRDefault="00D05C2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Крат А.</w:t>
            </w:r>
            <w:r w:rsidR="004B62F0" w:rsidRPr="00B55A01">
              <w:rPr>
                <w:rFonts w:ascii="Times New Roman" w:hAnsi="Times New Roman" w:cs="Times New Roman"/>
                <w:bCs/>
                <w:sz w:val="28"/>
                <w:szCs w:val="28"/>
                <w:lang w:val="uk-UA"/>
              </w:rPr>
              <w:t xml:space="preserve"> В.</w:t>
            </w:r>
          </w:p>
        </w:tc>
        <w:tc>
          <w:tcPr>
            <w:tcW w:w="3292" w:type="dxa"/>
          </w:tcPr>
          <w:p w:rsidR="00D05C28" w:rsidRPr="00B55A01" w:rsidRDefault="00D05C28"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Масаж після операції з приводу раку молочної залози</w:t>
            </w:r>
          </w:p>
          <w:p w:rsidR="00D05C28" w:rsidRPr="00B55A01" w:rsidRDefault="004B62F0"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стаття</w:t>
            </w:r>
          </w:p>
        </w:tc>
        <w:tc>
          <w:tcPr>
            <w:tcW w:w="3082" w:type="dxa"/>
          </w:tcPr>
          <w:p w:rsidR="00D05C28" w:rsidRPr="00B55A01" w:rsidRDefault="00D05C28" w:rsidP="00B55A01">
            <w:pPr>
              <w:spacing w:after="0" w:line="240" w:lineRule="auto"/>
              <w:rPr>
                <w:rFonts w:ascii="Times New Roman" w:hAnsi="Times New Roman" w:cs="Times New Roman"/>
                <w:b/>
                <w:sz w:val="28"/>
                <w:szCs w:val="28"/>
                <w:u w:val="single"/>
                <w:lang w:val="uk-UA"/>
              </w:rPr>
            </w:pPr>
            <w:r w:rsidRPr="00B55A01">
              <w:rPr>
                <w:rFonts w:ascii="Times New Roman" w:hAnsi="Times New Roman" w:cs="Times New Roman"/>
                <w:bCs/>
                <w:sz w:val="28"/>
                <w:szCs w:val="28"/>
                <w:lang w:val="uk-UA"/>
              </w:rPr>
              <w:t>Інноваційний</w:t>
            </w:r>
            <w:r w:rsidRPr="00B55A01">
              <w:rPr>
                <w:rFonts w:ascii="Times New Roman" w:hAnsi="Times New Roman" w:cs="Times New Roman"/>
                <w:b/>
                <w:bCs/>
                <w:sz w:val="28"/>
                <w:szCs w:val="28"/>
                <w:lang w:val="uk-UA"/>
              </w:rPr>
              <w:t xml:space="preserve"> </w:t>
            </w:r>
            <w:r w:rsidRPr="00B55A01">
              <w:rPr>
                <w:rFonts w:ascii="Times New Roman" w:hAnsi="Times New Roman" w:cs="Times New Roman"/>
                <w:sz w:val="28"/>
                <w:szCs w:val="28"/>
                <w:lang w:val="uk-UA"/>
              </w:rPr>
              <w:t xml:space="preserve">потенціал та правове забезпечення соціально-економічного розвитку України: виклик </w:t>
            </w:r>
            <w:r w:rsidRPr="00B55A01">
              <w:rPr>
                <w:rFonts w:ascii="Times New Roman" w:hAnsi="Times New Roman" w:cs="Times New Roman"/>
                <w:sz w:val="28"/>
                <w:szCs w:val="28"/>
                <w:lang w:val="uk-UA"/>
              </w:rPr>
              <w:lastRenderedPageBreak/>
              <w:t>глобального світу: матеріали Міжн. наук.-практ. конф., м. Полтава, 19-20 квітня 2017 р. : у 3 т. Т. 1. – К.: Університет «Україна, 2017. – С.506-510.</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129</w:t>
            </w:r>
          </w:p>
        </w:tc>
        <w:tc>
          <w:tcPr>
            <w:tcW w:w="2835" w:type="dxa"/>
            <w:vAlign w:val="center"/>
          </w:tcPr>
          <w:p w:rsidR="00D05C28" w:rsidRPr="00B55A01" w:rsidRDefault="00D05C28" w:rsidP="00B55A01">
            <w:pPr>
              <w:spacing w:after="0" w:line="240" w:lineRule="auto"/>
              <w:rPr>
                <w:rFonts w:ascii="Times New Roman" w:eastAsia="Calibri" w:hAnsi="Times New Roman" w:cs="Times New Roman"/>
                <w:sz w:val="28"/>
                <w:szCs w:val="28"/>
                <w:lang w:val="uk-UA"/>
              </w:rPr>
            </w:pPr>
            <w:r w:rsidRPr="00B55A01">
              <w:rPr>
                <w:rFonts w:ascii="Times New Roman" w:hAnsi="Times New Roman" w:cs="Times New Roman"/>
                <w:sz w:val="28"/>
                <w:szCs w:val="28"/>
                <w:lang w:val="uk-UA"/>
              </w:rPr>
              <w:t>Веклич</w:t>
            </w:r>
            <w:r w:rsidRPr="00B55A01">
              <w:rPr>
                <w:rFonts w:ascii="Times New Roman" w:eastAsia="Calibri" w:hAnsi="Times New Roman" w:cs="Times New Roman"/>
                <w:sz w:val="28"/>
                <w:szCs w:val="28"/>
                <w:lang w:val="uk-UA"/>
              </w:rPr>
              <w:t xml:space="preserve"> О. О.</w:t>
            </w:r>
          </w:p>
        </w:tc>
        <w:tc>
          <w:tcPr>
            <w:tcW w:w="3292" w:type="dxa"/>
          </w:tcPr>
          <w:p w:rsidR="00D05C28" w:rsidRPr="00B55A01" w:rsidRDefault="00D05C28" w:rsidP="00B55A01">
            <w:pPr>
              <w:spacing w:after="0" w:line="240" w:lineRule="auto"/>
              <w:rPr>
                <w:rFonts w:ascii="Times New Roman" w:eastAsia="Calibri" w:hAnsi="Times New Roman" w:cs="Times New Roman"/>
                <w:sz w:val="28"/>
                <w:szCs w:val="28"/>
                <w:lang w:val="uk-UA"/>
              </w:rPr>
            </w:pPr>
            <w:r w:rsidRPr="00B55A01">
              <w:rPr>
                <w:rFonts w:ascii="Times New Roman" w:hAnsi="Times New Roman" w:cs="Times New Roman"/>
                <w:sz w:val="28"/>
                <w:szCs w:val="28"/>
                <w:lang w:val="uk-UA"/>
              </w:rPr>
              <w:t>С</w:t>
            </w:r>
            <w:r w:rsidRPr="00B55A01">
              <w:rPr>
                <w:rFonts w:ascii="Times New Roman" w:eastAsia="Calibri" w:hAnsi="Times New Roman" w:cs="Times New Roman"/>
                <w:sz w:val="28"/>
                <w:szCs w:val="28"/>
                <w:lang w:val="uk-UA"/>
              </w:rPr>
              <w:t>коліотична хвороба та методики лікування за допомогою ЛФК</w:t>
            </w:r>
          </w:p>
          <w:p w:rsidR="00D05C28" w:rsidRPr="00B55A01" w:rsidRDefault="004B62F0"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
                <w:sz w:val="28"/>
                <w:szCs w:val="28"/>
                <w:u w:val="single"/>
                <w:lang w:val="uk-UA"/>
              </w:rPr>
            </w:pPr>
            <w:r w:rsidRPr="00B55A01">
              <w:rPr>
                <w:rFonts w:ascii="Times New Roman" w:eastAsia="Calibri" w:hAnsi="Times New Roman" w:cs="Times New Roman"/>
                <w:bCs/>
                <w:sz w:val="28"/>
                <w:szCs w:val="28"/>
                <w:lang w:val="uk-UA"/>
              </w:rPr>
              <w:t>Сучасні реабілітаційно-спортивні технології</w:t>
            </w:r>
            <w:r w:rsidRPr="00B55A01">
              <w:rPr>
                <w:rFonts w:ascii="Times New Roman" w:eastAsia="Calibri" w:hAnsi="Times New Roman" w:cs="Times New Roman"/>
                <w:bCs/>
                <w:sz w:val="28"/>
                <w:szCs w:val="28"/>
                <w:lang w:val="uk-UA" w:eastAsia="en-US"/>
              </w:rPr>
              <w:t xml:space="preserve"> :</w:t>
            </w:r>
            <w:r w:rsidRPr="00B55A01">
              <w:rPr>
                <w:rFonts w:ascii="Times New Roman" w:eastAsia="Calibri" w:hAnsi="Times New Roman" w:cs="Times New Roman"/>
                <w:b/>
                <w:bCs/>
                <w:sz w:val="28"/>
                <w:szCs w:val="28"/>
                <w:lang w:val="uk-UA" w:eastAsia="en-US"/>
              </w:rPr>
              <w:t xml:space="preserve"> </w:t>
            </w:r>
            <w:r w:rsidRPr="00B55A01">
              <w:rPr>
                <w:rFonts w:ascii="Times New Roman" w:eastAsia="Calibri" w:hAnsi="Times New Roman" w:cs="Times New Roman"/>
                <w:bCs/>
                <w:sz w:val="28"/>
                <w:szCs w:val="28"/>
                <w:lang w:val="uk-UA"/>
              </w:rPr>
              <w:t>матеріали</w:t>
            </w:r>
            <w:r w:rsidRPr="00B55A01">
              <w:rPr>
                <w:rFonts w:ascii="Times New Roman" w:eastAsia="Calibri" w:hAnsi="Times New Roman" w:cs="Times New Roman"/>
                <w:b/>
                <w:bCs/>
                <w:sz w:val="28"/>
                <w:szCs w:val="28"/>
                <w:lang w:val="uk-UA"/>
              </w:rPr>
              <w:t xml:space="preserve"> </w:t>
            </w:r>
            <w:r w:rsidRPr="00B55A01">
              <w:rPr>
                <w:rFonts w:ascii="Times New Roman" w:eastAsia="Calibri" w:hAnsi="Times New Roman" w:cs="Times New Roman"/>
                <w:sz w:val="28"/>
                <w:szCs w:val="28"/>
                <w:lang w:val="uk-UA"/>
              </w:rPr>
              <w:t>регіональн</w:t>
            </w:r>
            <w:r w:rsidRPr="00B55A01">
              <w:rPr>
                <w:rFonts w:ascii="Times New Roman" w:eastAsia="Calibri" w:hAnsi="Times New Roman" w:cs="Times New Roman"/>
                <w:sz w:val="28"/>
                <w:szCs w:val="28"/>
                <w:lang w:val="uk-UA" w:eastAsia="en-US"/>
              </w:rPr>
              <w:t>ої науково</w:t>
            </w:r>
            <w:r w:rsidRPr="00B55A01">
              <w:rPr>
                <w:rFonts w:ascii="Times New Roman" w:eastAsia="Calibri" w:hAnsi="Times New Roman" w:cs="Times New Roman"/>
                <w:sz w:val="28"/>
                <w:szCs w:val="28"/>
                <w:lang w:val="uk-UA"/>
              </w:rPr>
              <w:t>-практично</w:t>
            </w:r>
            <w:r w:rsidRPr="00B55A01">
              <w:rPr>
                <w:rFonts w:ascii="Times New Roman" w:eastAsia="Calibri" w:hAnsi="Times New Roman" w:cs="Times New Roman"/>
                <w:sz w:val="28"/>
                <w:szCs w:val="28"/>
                <w:lang w:val="uk-UA" w:eastAsia="en-US"/>
              </w:rPr>
              <w:t>ї конференції (м. </w:t>
            </w:r>
            <w:r w:rsidRPr="00B55A01">
              <w:rPr>
                <w:rFonts w:ascii="Times New Roman" w:eastAsia="Calibri" w:hAnsi="Times New Roman" w:cs="Times New Roman"/>
                <w:sz w:val="28"/>
                <w:szCs w:val="28"/>
                <w:lang w:val="uk-UA"/>
              </w:rPr>
              <w:t>Полтава</w:t>
            </w:r>
            <w:r w:rsidRPr="00B55A01">
              <w:rPr>
                <w:rFonts w:ascii="Times New Roman" w:eastAsia="Calibri" w:hAnsi="Times New Roman" w:cs="Times New Roman"/>
                <w:sz w:val="28"/>
                <w:szCs w:val="28"/>
                <w:lang w:val="uk-UA" w:eastAsia="en-US"/>
              </w:rPr>
              <w:t xml:space="preserve">, </w:t>
            </w:r>
            <w:r w:rsidRPr="00B55A01">
              <w:rPr>
                <w:rFonts w:ascii="Times New Roman" w:eastAsia="Calibri" w:hAnsi="Times New Roman" w:cs="Times New Roman"/>
                <w:sz w:val="28"/>
                <w:szCs w:val="28"/>
                <w:lang w:val="uk-UA"/>
              </w:rPr>
              <w:t>13</w:t>
            </w:r>
            <w:r w:rsidRPr="00B55A01">
              <w:rPr>
                <w:rFonts w:ascii="Times New Roman" w:eastAsia="Calibri" w:hAnsi="Times New Roman" w:cs="Times New Roman"/>
                <w:sz w:val="28"/>
                <w:szCs w:val="28"/>
                <w:lang w:val="uk-UA" w:eastAsia="en-US"/>
              </w:rPr>
              <w:t xml:space="preserve"> березня 2017 р.)</w:t>
            </w:r>
            <w:r w:rsidRPr="00B55A01">
              <w:rPr>
                <w:rFonts w:ascii="Times New Roman" w:eastAsia="Calibri" w:hAnsi="Times New Roman" w:cs="Times New Roman"/>
                <w:sz w:val="28"/>
                <w:szCs w:val="28"/>
                <w:lang w:val="uk-UA"/>
              </w:rPr>
              <w:t xml:space="preserve">, </w:t>
            </w:r>
            <w:r w:rsidRPr="00B55A01">
              <w:rPr>
                <w:rFonts w:ascii="Times New Roman" w:eastAsia="Calibri" w:hAnsi="Times New Roman" w:cs="Times New Roman"/>
                <w:sz w:val="28"/>
                <w:szCs w:val="28"/>
                <w:lang w:val="uk-UA" w:eastAsia="en-US"/>
              </w:rPr>
              <w:t xml:space="preserve">2017. – С. </w:t>
            </w:r>
            <w:r w:rsidRPr="00B55A01">
              <w:rPr>
                <w:rFonts w:ascii="Times New Roman" w:eastAsia="Calibri" w:hAnsi="Times New Roman" w:cs="Times New Roman"/>
                <w:sz w:val="28"/>
                <w:szCs w:val="28"/>
                <w:lang w:val="uk-UA"/>
              </w:rPr>
              <w:t>4</w:t>
            </w:r>
            <w:r w:rsidRPr="00B55A01">
              <w:rPr>
                <w:rFonts w:ascii="Times New Roman" w:eastAsia="Calibri" w:hAnsi="Times New Roman" w:cs="Times New Roman"/>
                <w:sz w:val="28"/>
                <w:szCs w:val="28"/>
                <w:lang w:val="uk-UA" w:eastAsia="en-US"/>
              </w:rPr>
              <w:t>2–</w:t>
            </w:r>
            <w:r w:rsidRPr="00B55A01">
              <w:rPr>
                <w:rFonts w:ascii="Times New Roman" w:eastAsia="Calibri" w:hAnsi="Times New Roman" w:cs="Times New Roman"/>
                <w:sz w:val="28"/>
                <w:szCs w:val="28"/>
                <w:lang w:val="uk-UA"/>
              </w:rPr>
              <w:t>45.</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130</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Горошко В. О.</w:t>
            </w:r>
          </w:p>
        </w:tc>
        <w:tc>
          <w:tcPr>
            <w:tcW w:w="3292" w:type="dxa"/>
          </w:tcPr>
          <w:p w:rsidR="00D05C28" w:rsidRPr="00B55A01" w:rsidRDefault="00D05C28" w:rsidP="00B55A01">
            <w:pPr>
              <w:spacing w:after="0" w:line="240" w:lineRule="auto"/>
              <w:rPr>
                <w:rFonts w:ascii="Times New Roman" w:eastAsia="Calibri" w:hAnsi="Times New Roman" w:cs="Times New Roman"/>
                <w:sz w:val="28"/>
                <w:szCs w:val="28"/>
                <w:lang w:val="uk-UA"/>
              </w:rPr>
            </w:pPr>
            <w:r w:rsidRPr="00B55A01">
              <w:rPr>
                <w:rFonts w:ascii="Times New Roman" w:eastAsia="Calibri" w:hAnsi="Times New Roman" w:cs="Times New Roman"/>
                <w:sz w:val="28"/>
                <w:szCs w:val="28"/>
                <w:lang w:val="uk-UA"/>
              </w:rPr>
              <w:t>Проблеми розвитку фізичного виховання в Україні</w:t>
            </w:r>
          </w:p>
          <w:p w:rsidR="00D05C28" w:rsidRPr="00B55A01" w:rsidRDefault="004B62F0"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
                <w:sz w:val="28"/>
                <w:szCs w:val="28"/>
                <w:u w:val="single"/>
                <w:lang w:val="uk-UA"/>
              </w:rPr>
            </w:pPr>
            <w:r w:rsidRPr="00B55A01">
              <w:rPr>
                <w:rFonts w:ascii="Times New Roman" w:eastAsia="Calibri" w:hAnsi="Times New Roman" w:cs="Times New Roman"/>
                <w:bCs/>
                <w:sz w:val="28"/>
                <w:szCs w:val="28"/>
                <w:lang w:val="uk-UA"/>
              </w:rPr>
              <w:t>Сучасні реабілітаційно-спортивні технології</w:t>
            </w:r>
            <w:r w:rsidRPr="00B55A01">
              <w:rPr>
                <w:rFonts w:ascii="Times New Roman" w:eastAsia="Calibri" w:hAnsi="Times New Roman" w:cs="Times New Roman"/>
                <w:bCs/>
                <w:sz w:val="28"/>
                <w:szCs w:val="28"/>
                <w:lang w:val="uk-UA" w:eastAsia="en-US"/>
              </w:rPr>
              <w:t xml:space="preserve"> :</w:t>
            </w:r>
            <w:r w:rsidRPr="00B55A01">
              <w:rPr>
                <w:rFonts w:ascii="Times New Roman" w:eastAsia="Calibri" w:hAnsi="Times New Roman" w:cs="Times New Roman"/>
                <w:b/>
                <w:bCs/>
                <w:sz w:val="28"/>
                <w:szCs w:val="28"/>
                <w:lang w:val="uk-UA" w:eastAsia="en-US"/>
              </w:rPr>
              <w:t xml:space="preserve"> </w:t>
            </w:r>
            <w:r w:rsidRPr="00B55A01">
              <w:rPr>
                <w:rFonts w:ascii="Times New Roman" w:eastAsia="Calibri" w:hAnsi="Times New Roman" w:cs="Times New Roman"/>
                <w:bCs/>
                <w:sz w:val="28"/>
                <w:szCs w:val="28"/>
                <w:lang w:val="uk-UA"/>
              </w:rPr>
              <w:t>матеріали</w:t>
            </w:r>
            <w:r w:rsidRPr="00B55A01">
              <w:rPr>
                <w:rFonts w:ascii="Times New Roman" w:eastAsia="Calibri" w:hAnsi="Times New Roman" w:cs="Times New Roman"/>
                <w:b/>
                <w:bCs/>
                <w:sz w:val="28"/>
                <w:szCs w:val="28"/>
                <w:lang w:val="uk-UA"/>
              </w:rPr>
              <w:t xml:space="preserve"> </w:t>
            </w:r>
            <w:r w:rsidRPr="00B55A01">
              <w:rPr>
                <w:rFonts w:ascii="Times New Roman" w:eastAsia="Calibri" w:hAnsi="Times New Roman" w:cs="Times New Roman"/>
                <w:sz w:val="28"/>
                <w:szCs w:val="28"/>
                <w:lang w:val="uk-UA"/>
              </w:rPr>
              <w:t>регіональн</w:t>
            </w:r>
            <w:r w:rsidRPr="00B55A01">
              <w:rPr>
                <w:rFonts w:ascii="Times New Roman" w:eastAsia="Calibri" w:hAnsi="Times New Roman" w:cs="Times New Roman"/>
                <w:sz w:val="28"/>
                <w:szCs w:val="28"/>
                <w:lang w:val="uk-UA" w:eastAsia="en-US"/>
              </w:rPr>
              <w:t>ої науково</w:t>
            </w:r>
            <w:r w:rsidRPr="00B55A01">
              <w:rPr>
                <w:rFonts w:ascii="Times New Roman" w:eastAsia="Calibri" w:hAnsi="Times New Roman" w:cs="Times New Roman"/>
                <w:sz w:val="28"/>
                <w:szCs w:val="28"/>
                <w:lang w:val="uk-UA"/>
              </w:rPr>
              <w:t>-практично</w:t>
            </w:r>
            <w:r w:rsidRPr="00B55A01">
              <w:rPr>
                <w:rFonts w:ascii="Times New Roman" w:eastAsia="Calibri" w:hAnsi="Times New Roman" w:cs="Times New Roman"/>
                <w:sz w:val="28"/>
                <w:szCs w:val="28"/>
                <w:lang w:val="uk-UA" w:eastAsia="en-US"/>
              </w:rPr>
              <w:t>ї конференції (м. </w:t>
            </w:r>
            <w:r w:rsidRPr="00B55A01">
              <w:rPr>
                <w:rFonts w:ascii="Times New Roman" w:eastAsia="Calibri" w:hAnsi="Times New Roman" w:cs="Times New Roman"/>
                <w:sz w:val="28"/>
                <w:szCs w:val="28"/>
                <w:lang w:val="uk-UA"/>
              </w:rPr>
              <w:t>Полтава</w:t>
            </w:r>
            <w:r w:rsidRPr="00B55A01">
              <w:rPr>
                <w:rFonts w:ascii="Times New Roman" w:eastAsia="Calibri" w:hAnsi="Times New Roman" w:cs="Times New Roman"/>
                <w:sz w:val="28"/>
                <w:szCs w:val="28"/>
                <w:lang w:val="uk-UA" w:eastAsia="en-US"/>
              </w:rPr>
              <w:t xml:space="preserve">, </w:t>
            </w:r>
            <w:r w:rsidRPr="00B55A01">
              <w:rPr>
                <w:rFonts w:ascii="Times New Roman" w:eastAsia="Calibri" w:hAnsi="Times New Roman" w:cs="Times New Roman"/>
                <w:sz w:val="28"/>
                <w:szCs w:val="28"/>
                <w:lang w:val="uk-UA"/>
              </w:rPr>
              <w:t>13 </w:t>
            </w:r>
            <w:r w:rsidRPr="00B55A01">
              <w:rPr>
                <w:rFonts w:ascii="Times New Roman" w:eastAsia="Calibri" w:hAnsi="Times New Roman" w:cs="Times New Roman"/>
                <w:sz w:val="28"/>
                <w:szCs w:val="28"/>
                <w:lang w:val="uk-UA" w:eastAsia="en-US"/>
              </w:rPr>
              <w:t>березня 2017 р.)</w:t>
            </w:r>
            <w:r w:rsidRPr="00B55A01">
              <w:rPr>
                <w:rFonts w:ascii="Times New Roman" w:eastAsia="Calibri" w:hAnsi="Times New Roman" w:cs="Times New Roman"/>
                <w:sz w:val="28"/>
                <w:szCs w:val="28"/>
                <w:lang w:val="uk-UA"/>
              </w:rPr>
              <w:t xml:space="preserve">, </w:t>
            </w:r>
            <w:r w:rsidRPr="00B55A01">
              <w:rPr>
                <w:rFonts w:ascii="Times New Roman" w:eastAsia="Calibri" w:hAnsi="Times New Roman" w:cs="Times New Roman"/>
                <w:sz w:val="28"/>
                <w:szCs w:val="28"/>
                <w:lang w:val="uk-UA" w:eastAsia="en-US"/>
              </w:rPr>
              <w:t xml:space="preserve">2017. – С. </w:t>
            </w:r>
            <w:r w:rsidRPr="00B55A01">
              <w:rPr>
                <w:rFonts w:ascii="Times New Roman" w:eastAsia="Calibri" w:hAnsi="Times New Roman" w:cs="Times New Roman"/>
                <w:sz w:val="28"/>
                <w:szCs w:val="28"/>
                <w:lang w:val="uk-UA"/>
              </w:rPr>
              <w:t>58</w:t>
            </w:r>
            <w:r w:rsidRPr="00B55A01">
              <w:rPr>
                <w:rFonts w:ascii="Times New Roman" w:eastAsia="Calibri" w:hAnsi="Times New Roman" w:cs="Times New Roman"/>
                <w:sz w:val="28"/>
                <w:szCs w:val="28"/>
                <w:lang w:val="uk-UA" w:eastAsia="en-US"/>
              </w:rPr>
              <w:t>–</w:t>
            </w:r>
            <w:r w:rsidRPr="00B55A01">
              <w:rPr>
                <w:rFonts w:ascii="Times New Roman" w:eastAsia="Calibri" w:hAnsi="Times New Roman" w:cs="Times New Roman"/>
                <w:sz w:val="28"/>
                <w:szCs w:val="28"/>
                <w:lang w:val="uk-UA"/>
              </w:rPr>
              <w:t>61.</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131</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 К.</w:t>
            </w:r>
          </w:p>
        </w:tc>
        <w:tc>
          <w:tcPr>
            <w:tcW w:w="3292" w:type="dxa"/>
          </w:tcPr>
          <w:p w:rsidR="00D05C28" w:rsidRPr="00B55A01" w:rsidRDefault="00D05C28" w:rsidP="00B55A01">
            <w:pPr>
              <w:spacing w:after="0" w:line="240" w:lineRule="auto"/>
              <w:rPr>
                <w:rFonts w:ascii="Times New Roman" w:eastAsia="Calibri" w:hAnsi="Times New Roman" w:cs="Times New Roman"/>
                <w:sz w:val="28"/>
                <w:szCs w:val="28"/>
                <w:lang w:val="uk-UA"/>
              </w:rPr>
            </w:pPr>
            <w:r w:rsidRPr="00B55A01">
              <w:rPr>
                <w:rFonts w:ascii="Times New Roman" w:eastAsia="Calibri" w:hAnsi="Times New Roman" w:cs="Times New Roman"/>
                <w:sz w:val="28"/>
                <w:szCs w:val="28"/>
                <w:lang w:val="uk-UA"/>
              </w:rPr>
              <w:t>Значення психологічної підготовки плавців до змагань</w:t>
            </w:r>
          </w:p>
          <w:p w:rsidR="00D05C28" w:rsidRPr="00B55A01" w:rsidRDefault="004B62F0"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spacing w:after="0" w:line="240" w:lineRule="auto"/>
              <w:rPr>
                <w:rFonts w:ascii="Times New Roman" w:hAnsi="Times New Roman" w:cs="Times New Roman"/>
                <w:b/>
                <w:sz w:val="28"/>
                <w:szCs w:val="28"/>
                <w:u w:val="single"/>
                <w:lang w:val="uk-UA"/>
              </w:rPr>
            </w:pPr>
            <w:r w:rsidRPr="00B55A01">
              <w:rPr>
                <w:rFonts w:ascii="Times New Roman" w:eastAsia="Calibri" w:hAnsi="Times New Roman" w:cs="Times New Roman"/>
                <w:bCs/>
                <w:sz w:val="28"/>
                <w:szCs w:val="28"/>
                <w:lang w:val="uk-UA"/>
              </w:rPr>
              <w:t>Сучасні реабілітаційно-спортивні технології</w:t>
            </w:r>
            <w:r w:rsidRPr="00B55A01">
              <w:rPr>
                <w:rFonts w:ascii="Times New Roman" w:eastAsia="Calibri" w:hAnsi="Times New Roman" w:cs="Times New Roman"/>
                <w:bCs/>
                <w:sz w:val="28"/>
                <w:szCs w:val="28"/>
                <w:lang w:val="uk-UA" w:eastAsia="en-US"/>
              </w:rPr>
              <w:t xml:space="preserve"> :</w:t>
            </w:r>
            <w:r w:rsidRPr="00B55A01">
              <w:rPr>
                <w:rFonts w:ascii="Times New Roman" w:eastAsia="Calibri" w:hAnsi="Times New Roman" w:cs="Times New Roman"/>
                <w:b/>
                <w:bCs/>
                <w:sz w:val="28"/>
                <w:szCs w:val="28"/>
                <w:lang w:val="uk-UA" w:eastAsia="en-US"/>
              </w:rPr>
              <w:t xml:space="preserve"> </w:t>
            </w:r>
            <w:r w:rsidRPr="00B55A01">
              <w:rPr>
                <w:rFonts w:ascii="Times New Roman" w:eastAsia="Calibri" w:hAnsi="Times New Roman" w:cs="Times New Roman"/>
                <w:bCs/>
                <w:sz w:val="28"/>
                <w:szCs w:val="28"/>
                <w:lang w:val="uk-UA"/>
              </w:rPr>
              <w:t>матеріали</w:t>
            </w:r>
            <w:r w:rsidRPr="00B55A01">
              <w:rPr>
                <w:rFonts w:ascii="Times New Roman" w:eastAsia="Calibri" w:hAnsi="Times New Roman" w:cs="Times New Roman"/>
                <w:b/>
                <w:bCs/>
                <w:sz w:val="28"/>
                <w:szCs w:val="28"/>
                <w:lang w:val="uk-UA"/>
              </w:rPr>
              <w:t xml:space="preserve"> </w:t>
            </w:r>
            <w:r w:rsidRPr="00B55A01">
              <w:rPr>
                <w:rFonts w:ascii="Times New Roman" w:eastAsia="Calibri" w:hAnsi="Times New Roman" w:cs="Times New Roman"/>
                <w:sz w:val="28"/>
                <w:szCs w:val="28"/>
                <w:lang w:val="uk-UA"/>
              </w:rPr>
              <w:t>регіональн</w:t>
            </w:r>
            <w:r w:rsidRPr="00B55A01">
              <w:rPr>
                <w:rFonts w:ascii="Times New Roman" w:eastAsia="Calibri" w:hAnsi="Times New Roman" w:cs="Times New Roman"/>
                <w:sz w:val="28"/>
                <w:szCs w:val="28"/>
                <w:lang w:val="uk-UA" w:eastAsia="en-US"/>
              </w:rPr>
              <w:t>ої науково</w:t>
            </w:r>
            <w:r w:rsidRPr="00B55A01">
              <w:rPr>
                <w:rFonts w:ascii="Times New Roman" w:eastAsia="Calibri" w:hAnsi="Times New Roman" w:cs="Times New Roman"/>
                <w:sz w:val="28"/>
                <w:szCs w:val="28"/>
                <w:lang w:val="uk-UA"/>
              </w:rPr>
              <w:t>-практично</w:t>
            </w:r>
            <w:r w:rsidRPr="00B55A01">
              <w:rPr>
                <w:rFonts w:ascii="Times New Roman" w:eastAsia="Calibri" w:hAnsi="Times New Roman" w:cs="Times New Roman"/>
                <w:sz w:val="28"/>
                <w:szCs w:val="28"/>
                <w:lang w:val="uk-UA" w:eastAsia="en-US"/>
              </w:rPr>
              <w:t>ї конференції (м. </w:t>
            </w:r>
            <w:r w:rsidRPr="00B55A01">
              <w:rPr>
                <w:rFonts w:ascii="Times New Roman" w:eastAsia="Calibri" w:hAnsi="Times New Roman" w:cs="Times New Roman"/>
                <w:sz w:val="28"/>
                <w:szCs w:val="28"/>
                <w:lang w:val="uk-UA"/>
              </w:rPr>
              <w:t>Полтава</w:t>
            </w:r>
            <w:r w:rsidRPr="00B55A01">
              <w:rPr>
                <w:rFonts w:ascii="Times New Roman" w:eastAsia="Calibri" w:hAnsi="Times New Roman" w:cs="Times New Roman"/>
                <w:sz w:val="28"/>
                <w:szCs w:val="28"/>
                <w:lang w:val="uk-UA" w:eastAsia="en-US"/>
              </w:rPr>
              <w:t xml:space="preserve">, </w:t>
            </w:r>
            <w:r w:rsidRPr="00B55A01">
              <w:rPr>
                <w:rFonts w:ascii="Times New Roman" w:eastAsia="Calibri" w:hAnsi="Times New Roman" w:cs="Times New Roman"/>
                <w:sz w:val="28"/>
                <w:szCs w:val="28"/>
                <w:lang w:val="uk-UA"/>
              </w:rPr>
              <w:t>13</w:t>
            </w:r>
            <w:r w:rsidRPr="00B55A01">
              <w:rPr>
                <w:rFonts w:ascii="Times New Roman" w:eastAsia="Calibri" w:hAnsi="Times New Roman" w:cs="Times New Roman"/>
                <w:sz w:val="28"/>
                <w:szCs w:val="28"/>
                <w:lang w:val="uk-UA" w:eastAsia="en-US"/>
              </w:rPr>
              <w:t xml:space="preserve"> березня 2017 р.)</w:t>
            </w:r>
            <w:r w:rsidRPr="00B55A01">
              <w:rPr>
                <w:rFonts w:ascii="Times New Roman" w:eastAsia="Calibri" w:hAnsi="Times New Roman" w:cs="Times New Roman"/>
                <w:sz w:val="28"/>
                <w:szCs w:val="28"/>
                <w:lang w:val="uk-UA"/>
              </w:rPr>
              <w:t xml:space="preserve">, </w:t>
            </w:r>
            <w:r w:rsidRPr="00B55A01">
              <w:rPr>
                <w:rFonts w:ascii="Times New Roman" w:eastAsia="Calibri" w:hAnsi="Times New Roman" w:cs="Times New Roman"/>
                <w:sz w:val="28"/>
                <w:szCs w:val="28"/>
                <w:lang w:val="uk-UA" w:eastAsia="en-US"/>
              </w:rPr>
              <w:t>2017. –</w:t>
            </w:r>
            <w:r w:rsidRPr="00B55A01">
              <w:rPr>
                <w:rFonts w:ascii="Times New Roman" w:eastAsia="Calibri" w:hAnsi="Times New Roman" w:cs="Times New Roman"/>
                <w:sz w:val="28"/>
                <w:szCs w:val="28"/>
                <w:lang w:val="uk-UA"/>
              </w:rPr>
              <w:t xml:space="preserve"> </w:t>
            </w:r>
            <w:r w:rsidRPr="00B55A01">
              <w:rPr>
                <w:rFonts w:ascii="Times New Roman" w:eastAsia="Calibri" w:hAnsi="Times New Roman" w:cs="Times New Roman"/>
                <w:sz w:val="28"/>
                <w:szCs w:val="28"/>
                <w:lang w:val="uk-UA" w:eastAsia="en-US"/>
              </w:rPr>
              <w:t xml:space="preserve">С. </w:t>
            </w:r>
            <w:r w:rsidRPr="00B55A01">
              <w:rPr>
                <w:rFonts w:ascii="Times New Roman" w:eastAsia="Calibri" w:hAnsi="Times New Roman" w:cs="Times New Roman"/>
                <w:sz w:val="28"/>
                <w:szCs w:val="28"/>
                <w:lang w:val="uk-UA"/>
              </w:rPr>
              <w:t>93</w:t>
            </w:r>
            <w:r w:rsidRPr="00B55A01">
              <w:rPr>
                <w:rFonts w:ascii="Times New Roman" w:eastAsia="Calibri" w:hAnsi="Times New Roman" w:cs="Times New Roman"/>
                <w:sz w:val="28"/>
                <w:szCs w:val="28"/>
                <w:lang w:val="uk-UA" w:eastAsia="en-US"/>
              </w:rPr>
              <w:t>–</w:t>
            </w:r>
            <w:r w:rsidRPr="00B55A01">
              <w:rPr>
                <w:rFonts w:ascii="Times New Roman" w:eastAsia="Calibri" w:hAnsi="Times New Roman" w:cs="Times New Roman"/>
                <w:sz w:val="28"/>
                <w:szCs w:val="28"/>
                <w:lang w:val="uk-UA"/>
              </w:rPr>
              <w:t>96.</w:t>
            </w:r>
          </w:p>
        </w:tc>
      </w:tr>
      <w:tr w:rsidR="00D05C28" w:rsidRPr="0010212A"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132</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 К.</w:t>
            </w:r>
          </w:p>
        </w:tc>
        <w:tc>
          <w:tcPr>
            <w:tcW w:w="3292" w:type="dxa"/>
          </w:tcPr>
          <w:p w:rsidR="00D05C28" w:rsidRPr="00B55A01" w:rsidRDefault="00D05C28" w:rsidP="00B55A01">
            <w:pPr>
              <w:spacing w:after="0" w:line="240" w:lineRule="auto"/>
              <w:rPr>
                <w:rFonts w:ascii="Times New Roman" w:eastAsia="Calibri" w:hAnsi="Times New Roman" w:cs="Times New Roman"/>
                <w:sz w:val="28"/>
                <w:szCs w:val="28"/>
                <w:lang w:val="uk-UA"/>
              </w:rPr>
            </w:pPr>
            <w:r w:rsidRPr="00B55A01">
              <w:rPr>
                <w:rFonts w:ascii="Times New Roman" w:eastAsia="Calibri" w:hAnsi="Times New Roman" w:cs="Times New Roman"/>
                <w:sz w:val="28"/>
                <w:szCs w:val="28"/>
                <w:lang w:val="uk-UA"/>
              </w:rPr>
              <w:t>Розвиток міжнародного</w:t>
            </w:r>
            <w:r w:rsidRPr="00B55A01">
              <w:rPr>
                <w:rFonts w:ascii="Times New Roman" w:eastAsia="Calibri" w:hAnsi="Times New Roman" w:cs="Times New Roman"/>
                <w:sz w:val="28"/>
                <w:szCs w:val="28"/>
                <w:lang w:val="uk-UA" w:eastAsia="en-US"/>
              </w:rPr>
              <w:t xml:space="preserve"> тури</w:t>
            </w:r>
            <w:r w:rsidRPr="00B55A01">
              <w:rPr>
                <w:rFonts w:ascii="Times New Roman" w:eastAsia="Calibri" w:hAnsi="Times New Roman" w:cs="Times New Roman"/>
                <w:sz w:val="28"/>
                <w:szCs w:val="28"/>
                <w:lang w:val="uk-UA"/>
              </w:rPr>
              <w:t>зму</w:t>
            </w:r>
          </w:p>
          <w:p w:rsidR="00D05C28" w:rsidRPr="00B55A01" w:rsidRDefault="004B62F0"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pStyle w:val="af"/>
              <w:ind w:left="0"/>
              <w:rPr>
                <w:sz w:val="28"/>
                <w:szCs w:val="28"/>
              </w:rPr>
            </w:pPr>
            <w:r w:rsidRPr="00B55A01">
              <w:rPr>
                <w:bCs/>
                <w:sz w:val="28"/>
                <w:szCs w:val="28"/>
              </w:rPr>
              <w:t>Молодь: освіта, наука, духовність :</w:t>
            </w:r>
            <w:r w:rsidRPr="00B55A01">
              <w:rPr>
                <w:b/>
                <w:bCs/>
                <w:sz w:val="28"/>
                <w:szCs w:val="28"/>
              </w:rPr>
              <w:t xml:space="preserve"> </w:t>
            </w:r>
            <w:r w:rsidRPr="00B55A01">
              <w:rPr>
                <w:sz w:val="28"/>
                <w:szCs w:val="28"/>
              </w:rPr>
              <w:t>тези доповідей ХІV Всеукраїнської наукової конференції студентів і молодих вчених (м. Київ, 04–06 квітня 2017 р.). – Частина І. – 2017. – С. 453–454.</w:t>
            </w:r>
          </w:p>
        </w:tc>
      </w:tr>
      <w:tr w:rsidR="00D05C28" w:rsidRPr="0010212A"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133</w:t>
            </w:r>
          </w:p>
        </w:tc>
        <w:tc>
          <w:tcPr>
            <w:tcW w:w="2835" w:type="dxa"/>
            <w:vAlign w:val="center"/>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 К.</w:t>
            </w:r>
          </w:p>
        </w:tc>
        <w:tc>
          <w:tcPr>
            <w:tcW w:w="3292" w:type="dxa"/>
          </w:tcPr>
          <w:p w:rsidR="00D05C28" w:rsidRPr="00B55A01" w:rsidRDefault="00D05C28" w:rsidP="00B55A01">
            <w:pPr>
              <w:spacing w:after="0" w:line="240" w:lineRule="auto"/>
              <w:rPr>
                <w:rFonts w:ascii="Times New Roman" w:eastAsia="Calibri" w:hAnsi="Times New Roman" w:cs="Times New Roman"/>
                <w:sz w:val="28"/>
                <w:szCs w:val="28"/>
                <w:lang w:val="uk-UA"/>
              </w:rPr>
            </w:pPr>
            <w:r w:rsidRPr="00B55A01">
              <w:rPr>
                <w:rFonts w:ascii="Times New Roman" w:eastAsia="Calibri" w:hAnsi="Times New Roman" w:cs="Times New Roman"/>
                <w:sz w:val="28"/>
                <w:szCs w:val="28"/>
                <w:lang w:val="uk-UA"/>
              </w:rPr>
              <w:t xml:space="preserve">Вплив психологічної підготовки на плавців у </w:t>
            </w:r>
            <w:r w:rsidRPr="00B55A01">
              <w:rPr>
                <w:rFonts w:ascii="Times New Roman" w:eastAsia="Calibri" w:hAnsi="Times New Roman" w:cs="Times New Roman"/>
                <w:sz w:val="28"/>
                <w:szCs w:val="28"/>
                <w:lang w:val="uk-UA"/>
              </w:rPr>
              <w:lastRenderedPageBreak/>
              <w:t>передзмагальний період</w:t>
            </w:r>
          </w:p>
          <w:p w:rsidR="00D05C28" w:rsidRPr="00B55A01" w:rsidRDefault="004B62F0" w:rsidP="00B55A01">
            <w:pPr>
              <w:spacing w:after="0" w:line="240" w:lineRule="auto"/>
              <w:rPr>
                <w:rFonts w:ascii="Times New Roman" w:hAnsi="Times New Roman" w:cs="Times New Roman"/>
                <w:b/>
                <w:sz w:val="28"/>
                <w:szCs w:val="28"/>
                <w:lang w:val="uk-UA"/>
              </w:rPr>
            </w:pPr>
            <w:r w:rsidRPr="00B55A01">
              <w:rPr>
                <w:rFonts w:ascii="Times New Roman" w:hAnsi="Times New Roman" w:cs="Times New Roman"/>
                <w:b/>
                <w:sz w:val="28"/>
                <w:szCs w:val="28"/>
                <w:lang w:val="uk-UA"/>
              </w:rPr>
              <w:t>cтаття</w:t>
            </w:r>
          </w:p>
        </w:tc>
        <w:tc>
          <w:tcPr>
            <w:tcW w:w="3082" w:type="dxa"/>
          </w:tcPr>
          <w:p w:rsidR="00D05C28" w:rsidRPr="00B55A01" w:rsidRDefault="00D05C28" w:rsidP="00B55A01">
            <w:pPr>
              <w:spacing w:after="0" w:line="240" w:lineRule="auto"/>
              <w:rPr>
                <w:rFonts w:ascii="Times New Roman" w:hAnsi="Times New Roman" w:cs="Times New Roman"/>
                <w:b/>
                <w:sz w:val="28"/>
                <w:szCs w:val="28"/>
                <w:u w:val="single"/>
                <w:lang w:val="uk-UA"/>
              </w:rPr>
            </w:pPr>
            <w:r w:rsidRPr="00B55A01">
              <w:rPr>
                <w:rFonts w:ascii="Times New Roman" w:eastAsia="Calibri" w:hAnsi="Times New Roman" w:cs="Times New Roman"/>
                <w:bCs/>
                <w:sz w:val="28"/>
                <w:szCs w:val="28"/>
                <w:lang w:val="uk-UA"/>
              </w:rPr>
              <w:lastRenderedPageBreak/>
              <w:t xml:space="preserve">Інноваційний потенціал та правове </w:t>
            </w:r>
            <w:r w:rsidRPr="00B55A01">
              <w:rPr>
                <w:rFonts w:ascii="Times New Roman" w:eastAsia="Calibri" w:hAnsi="Times New Roman" w:cs="Times New Roman"/>
                <w:bCs/>
                <w:sz w:val="28"/>
                <w:szCs w:val="28"/>
                <w:lang w:val="uk-UA"/>
              </w:rPr>
              <w:lastRenderedPageBreak/>
              <w:t>забезпечення соціально-економічного розвитку України: виклик глобального світу</w:t>
            </w:r>
            <w:r w:rsidRPr="00B55A01">
              <w:rPr>
                <w:rFonts w:ascii="Times New Roman" w:eastAsia="Calibri" w:hAnsi="Times New Roman" w:cs="Times New Roman"/>
                <w:bCs/>
                <w:sz w:val="28"/>
                <w:szCs w:val="28"/>
                <w:lang w:val="uk-UA" w:eastAsia="en-US"/>
              </w:rPr>
              <w:t xml:space="preserve"> :</w:t>
            </w:r>
            <w:r w:rsidRPr="00B55A01">
              <w:rPr>
                <w:rFonts w:ascii="Times New Roman" w:eastAsia="Calibri" w:hAnsi="Times New Roman" w:cs="Times New Roman"/>
                <w:b/>
                <w:bCs/>
                <w:sz w:val="28"/>
                <w:szCs w:val="28"/>
                <w:lang w:val="uk-UA" w:eastAsia="en-US"/>
              </w:rPr>
              <w:t xml:space="preserve"> </w:t>
            </w:r>
            <w:r w:rsidRPr="00B55A01">
              <w:rPr>
                <w:rFonts w:ascii="Times New Roman" w:eastAsia="Calibri" w:hAnsi="Times New Roman" w:cs="Times New Roman"/>
                <w:bCs/>
                <w:sz w:val="28"/>
                <w:szCs w:val="28"/>
                <w:lang w:val="uk-UA"/>
              </w:rPr>
              <w:t>матеріали</w:t>
            </w:r>
            <w:r w:rsidRPr="00B55A01">
              <w:rPr>
                <w:rFonts w:ascii="Times New Roman" w:eastAsia="Calibri" w:hAnsi="Times New Roman" w:cs="Times New Roman"/>
                <w:b/>
                <w:bCs/>
                <w:sz w:val="28"/>
                <w:szCs w:val="28"/>
                <w:lang w:val="uk-UA"/>
              </w:rPr>
              <w:t xml:space="preserve"> </w:t>
            </w:r>
            <w:r w:rsidRPr="00B55A01">
              <w:rPr>
                <w:rFonts w:ascii="Times New Roman" w:eastAsia="Calibri" w:hAnsi="Times New Roman" w:cs="Times New Roman"/>
                <w:sz w:val="28"/>
                <w:szCs w:val="28"/>
                <w:lang w:val="uk-UA"/>
              </w:rPr>
              <w:t>Міжнародн</w:t>
            </w:r>
            <w:r w:rsidRPr="00B55A01">
              <w:rPr>
                <w:rFonts w:ascii="Times New Roman" w:eastAsia="Calibri" w:hAnsi="Times New Roman" w:cs="Times New Roman"/>
                <w:sz w:val="28"/>
                <w:szCs w:val="28"/>
                <w:lang w:val="uk-UA" w:eastAsia="en-US"/>
              </w:rPr>
              <w:t>ої науково</w:t>
            </w:r>
            <w:r w:rsidRPr="00B55A01">
              <w:rPr>
                <w:rFonts w:ascii="Times New Roman" w:eastAsia="Calibri" w:hAnsi="Times New Roman" w:cs="Times New Roman"/>
                <w:sz w:val="28"/>
                <w:szCs w:val="28"/>
                <w:lang w:val="uk-UA"/>
              </w:rPr>
              <w:t>-практично</w:t>
            </w:r>
            <w:r w:rsidRPr="00B55A01">
              <w:rPr>
                <w:rFonts w:ascii="Times New Roman" w:eastAsia="Calibri" w:hAnsi="Times New Roman" w:cs="Times New Roman"/>
                <w:sz w:val="28"/>
                <w:szCs w:val="28"/>
                <w:lang w:val="uk-UA" w:eastAsia="en-US"/>
              </w:rPr>
              <w:t>ї конференції (м. </w:t>
            </w:r>
            <w:r w:rsidRPr="00B55A01">
              <w:rPr>
                <w:rFonts w:ascii="Times New Roman" w:eastAsia="Calibri" w:hAnsi="Times New Roman" w:cs="Times New Roman"/>
                <w:sz w:val="28"/>
                <w:szCs w:val="28"/>
                <w:lang w:val="uk-UA"/>
              </w:rPr>
              <w:t>Полтава</w:t>
            </w:r>
            <w:r w:rsidRPr="00B55A01">
              <w:rPr>
                <w:rFonts w:ascii="Times New Roman" w:eastAsia="Calibri" w:hAnsi="Times New Roman" w:cs="Times New Roman"/>
                <w:sz w:val="28"/>
                <w:szCs w:val="28"/>
                <w:lang w:val="uk-UA" w:eastAsia="en-US"/>
              </w:rPr>
              <w:t xml:space="preserve">, </w:t>
            </w:r>
            <w:r w:rsidRPr="00B55A01">
              <w:rPr>
                <w:rFonts w:ascii="Times New Roman" w:eastAsia="Calibri" w:hAnsi="Times New Roman" w:cs="Times New Roman"/>
                <w:sz w:val="28"/>
                <w:szCs w:val="28"/>
                <w:lang w:val="uk-UA"/>
              </w:rPr>
              <w:t>19</w:t>
            </w:r>
            <w:r w:rsidRPr="00B55A01">
              <w:rPr>
                <w:rFonts w:ascii="Times New Roman" w:eastAsia="Calibri" w:hAnsi="Times New Roman" w:cs="Times New Roman"/>
                <w:sz w:val="28"/>
                <w:szCs w:val="28"/>
                <w:lang w:val="uk-UA" w:eastAsia="en-US"/>
              </w:rPr>
              <w:t>–</w:t>
            </w:r>
            <w:r w:rsidRPr="00B55A01">
              <w:rPr>
                <w:rFonts w:ascii="Times New Roman" w:eastAsia="Calibri" w:hAnsi="Times New Roman" w:cs="Times New Roman"/>
                <w:sz w:val="28"/>
                <w:szCs w:val="28"/>
                <w:lang w:val="uk-UA"/>
              </w:rPr>
              <w:t>20</w:t>
            </w:r>
            <w:r w:rsidRPr="00B55A01">
              <w:rPr>
                <w:rFonts w:ascii="Times New Roman" w:eastAsia="Calibri" w:hAnsi="Times New Roman" w:cs="Times New Roman"/>
                <w:sz w:val="28"/>
                <w:szCs w:val="28"/>
                <w:lang w:val="uk-UA" w:eastAsia="en-US"/>
              </w:rPr>
              <w:t xml:space="preserve"> квітня 2017 р.). – </w:t>
            </w:r>
            <w:r w:rsidRPr="00B55A01">
              <w:rPr>
                <w:rFonts w:ascii="Times New Roman" w:eastAsia="Calibri" w:hAnsi="Times New Roman" w:cs="Times New Roman"/>
                <w:sz w:val="28"/>
                <w:szCs w:val="28"/>
                <w:lang w:val="uk-UA"/>
              </w:rPr>
              <w:t>Том</w:t>
            </w:r>
            <w:r w:rsidRPr="00B55A01">
              <w:rPr>
                <w:rFonts w:ascii="Times New Roman" w:eastAsia="Calibri" w:hAnsi="Times New Roman" w:cs="Times New Roman"/>
                <w:sz w:val="28"/>
                <w:szCs w:val="28"/>
                <w:lang w:val="uk-UA" w:eastAsia="en-US"/>
              </w:rPr>
              <w:t xml:space="preserve"> </w:t>
            </w:r>
            <w:r w:rsidRPr="00B55A01">
              <w:rPr>
                <w:rFonts w:ascii="Times New Roman" w:eastAsia="Calibri" w:hAnsi="Times New Roman" w:cs="Times New Roman"/>
                <w:sz w:val="28"/>
                <w:szCs w:val="28"/>
                <w:lang w:val="uk-UA"/>
              </w:rPr>
              <w:t>І</w:t>
            </w:r>
            <w:r w:rsidRPr="00B55A01">
              <w:rPr>
                <w:rFonts w:ascii="Times New Roman" w:eastAsia="Calibri" w:hAnsi="Times New Roman" w:cs="Times New Roman"/>
                <w:sz w:val="28"/>
                <w:szCs w:val="28"/>
                <w:lang w:val="uk-UA" w:eastAsia="en-US"/>
              </w:rPr>
              <w:t xml:space="preserve">І. – 2017. – С. </w:t>
            </w:r>
            <w:r w:rsidRPr="00B55A01">
              <w:rPr>
                <w:rFonts w:ascii="Times New Roman" w:eastAsia="Calibri" w:hAnsi="Times New Roman" w:cs="Times New Roman"/>
                <w:sz w:val="28"/>
                <w:szCs w:val="28"/>
                <w:lang w:val="uk-UA"/>
              </w:rPr>
              <w:t>193</w:t>
            </w:r>
            <w:r w:rsidRPr="00B55A01">
              <w:rPr>
                <w:rFonts w:ascii="Times New Roman" w:eastAsia="Calibri" w:hAnsi="Times New Roman" w:cs="Times New Roman"/>
                <w:sz w:val="28"/>
                <w:szCs w:val="28"/>
                <w:lang w:val="uk-UA" w:eastAsia="en-US"/>
              </w:rPr>
              <w:t>–</w:t>
            </w:r>
            <w:r w:rsidRPr="00B55A01">
              <w:rPr>
                <w:rFonts w:ascii="Times New Roman" w:eastAsia="Calibri" w:hAnsi="Times New Roman" w:cs="Times New Roman"/>
                <w:sz w:val="28"/>
                <w:szCs w:val="28"/>
                <w:lang w:val="uk-UA"/>
              </w:rPr>
              <w:t>196.</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134</w:t>
            </w:r>
          </w:p>
        </w:tc>
        <w:tc>
          <w:tcPr>
            <w:tcW w:w="2835" w:type="dxa"/>
            <w:vAlign w:val="center"/>
          </w:tcPr>
          <w:p w:rsidR="00D05C28" w:rsidRPr="00B55A01" w:rsidRDefault="00D05C28" w:rsidP="00B55A01">
            <w:pPr>
              <w:pStyle w:val="af"/>
              <w:tabs>
                <w:tab w:val="left" w:pos="0"/>
              </w:tabs>
              <w:ind w:left="0"/>
              <w:rPr>
                <w:sz w:val="28"/>
                <w:szCs w:val="28"/>
              </w:rPr>
            </w:pPr>
            <w:r w:rsidRPr="00B55A01">
              <w:rPr>
                <w:sz w:val="28"/>
                <w:szCs w:val="28"/>
              </w:rPr>
              <w:t>Суржинська Н.</w:t>
            </w:r>
            <w:r w:rsidR="004B62F0" w:rsidRPr="00B55A01">
              <w:rPr>
                <w:sz w:val="28"/>
                <w:szCs w:val="28"/>
              </w:rPr>
              <w:t xml:space="preserve"> </w:t>
            </w:r>
            <w:r w:rsidRPr="00B55A01">
              <w:rPr>
                <w:sz w:val="28"/>
                <w:szCs w:val="28"/>
              </w:rPr>
              <w:t>В.</w:t>
            </w:r>
          </w:p>
        </w:tc>
        <w:tc>
          <w:tcPr>
            <w:tcW w:w="3292" w:type="dxa"/>
          </w:tcPr>
          <w:p w:rsidR="00D05C28" w:rsidRPr="00B55A01" w:rsidRDefault="00D05C28" w:rsidP="00B55A01">
            <w:pPr>
              <w:pStyle w:val="af"/>
              <w:ind w:left="0"/>
              <w:rPr>
                <w:bCs/>
                <w:sz w:val="28"/>
                <w:szCs w:val="28"/>
              </w:rPr>
            </w:pPr>
            <w:r w:rsidRPr="00B55A01">
              <w:rPr>
                <w:bCs/>
                <w:sz w:val="28"/>
                <w:szCs w:val="28"/>
              </w:rPr>
              <w:t>Застосування масажу та фізіотерапії в реабілітації дітей із бронхіальною астмою</w:t>
            </w:r>
          </w:p>
          <w:p w:rsidR="00D05C28" w:rsidRPr="00B55A01" w:rsidRDefault="004B62F0" w:rsidP="00B55A01">
            <w:pPr>
              <w:pStyle w:val="af"/>
              <w:ind w:left="0"/>
              <w:rPr>
                <w:rStyle w:val="shorttext"/>
                <w:b/>
                <w:bCs/>
                <w:sz w:val="28"/>
                <w:szCs w:val="28"/>
              </w:rPr>
            </w:pPr>
            <w:r w:rsidRPr="00B55A01">
              <w:rPr>
                <w:b/>
                <w:bCs/>
                <w:sz w:val="28"/>
                <w:szCs w:val="28"/>
              </w:rPr>
              <w:t>стаття</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С.279-284</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135</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Гамова А.</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D05C28" w:rsidRPr="00B55A01" w:rsidRDefault="004B62F0"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Степ-</w:t>
            </w:r>
            <w:r w:rsidR="00D05C28" w:rsidRPr="00B55A01">
              <w:rPr>
                <w:rFonts w:ascii="Times New Roman" w:hAnsi="Times New Roman" w:cs="Times New Roman"/>
                <w:sz w:val="28"/>
                <w:szCs w:val="28"/>
                <w:lang w:val="uk-UA"/>
              </w:rPr>
              <w:t>аеробіка у фізичній реабілітації юнаків і  дівчат з вегето-судинною дистонією</w:t>
            </w:r>
          </w:p>
          <w:p w:rsidR="004B62F0" w:rsidRPr="00B55A01" w:rsidRDefault="004B62F0" w:rsidP="00B55A01">
            <w:pPr>
              <w:widowControl w:val="0"/>
              <w:spacing w:after="0" w:line="240" w:lineRule="auto"/>
              <w:rPr>
                <w:rStyle w:val="shorttext"/>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С.151-154</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136</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Ареф’єв Д. М</w:t>
            </w:r>
            <w:r w:rsidR="004B62F0" w:rsidRPr="00B55A01">
              <w:rPr>
                <w:rFonts w:ascii="Times New Roman" w:hAnsi="Times New Roman" w:cs="Times New Roman"/>
                <w:sz w:val="28"/>
                <w:szCs w:val="28"/>
                <w:lang w:val="uk-UA"/>
              </w:rPr>
              <w:t>.</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Рекреаційна діяльність з використанням туризму у сучасному суспільстві</w:t>
            </w:r>
          </w:p>
          <w:p w:rsidR="004B62F0" w:rsidRPr="00B55A01" w:rsidRDefault="004B62F0" w:rsidP="00B55A01">
            <w:pPr>
              <w:widowControl w:val="0"/>
              <w:spacing w:after="0" w:line="240" w:lineRule="auto"/>
              <w:rPr>
                <w:rStyle w:val="shorttext"/>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С.130-132</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137</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Довгалюк В.</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r w:rsidR="004B62F0" w:rsidRPr="00B55A01">
              <w:rPr>
                <w:rFonts w:ascii="Times New Roman" w:hAnsi="Times New Roman" w:cs="Times New Roman"/>
                <w:sz w:val="28"/>
                <w:szCs w:val="28"/>
                <w:lang w:val="uk-UA"/>
              </w:rPr>
              <w:t xml:space="preserve"> </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Використання фізичних навантажень та мінеральної води у </w:t>
            </w:r>
            <w:r w:rsidRPr="00B55A01">
              <w:rPr>
                <w:rFonts w:ascii="Times New Roman" w:hAnsi="Times New Roman" w:cs="Times New Roman"/>
                <w:sz w:val="28"/>
                <w:szCs w:val="28"/>
                <w:lang w:val="uk-UA"/>
              </w:rPr>
              <w:lastRenderedPageBreak/>
              <w:t>комплексному санаторному лікуванні метаболічного синдрому</w:t>
            </w:r>
          </w:p>
          <w:p w:rsidR="004B62F0" w:rsidRPr="00B55A01" w:rsidRDefault="004B62F0" w:rsidP="00B55A01">
            <w:pPr>
              <w:widowControl w:val="0"/>
              <w:spacing w:after="0" w:line="240" w:lineRule="auto"/>
              <w:rPr>
                <w:rStyle w:val="shorttext"/>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соціально-економічного </w:t>
            </w:r>
            <w:r w:rsidRPr="00B55A01">
              <w:rPr>
                <w:rFonts w:ascii="Times New Roman" w:hAnsi="Times New Roman" w:cs="Times New Roman"/>
                <w:sz w:val="28"/>
                <w:szCs w:val="28"/>
                <w:lang w:val="uk-UA"/>
              </w:rPr>
              <w:lastRenderedPageBreak/>
              <w:t>розвитку України: виклик глобального світу: матеріали міжнародної науково-практичної конференції. Т. 3. – Полтава: ПІЕП, 2018.  – С.171-174</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138</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Дригайло А.</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при стенокардії напруги</w:t>
            </w:r>
          </w:p>
          <w:p w:rsidR="004B62F0" w:rsidRPr="00B55A01" w:rsidRDefault="004B62F0" w:rsidP="00B55A01">
            <w:pPr>
              <w:widowControl w:val="0"/>
              <w:spacing w:after="0" w:line="240" w:lineRule="auto"/>
              <w:rPr>
                <w:rStyle w:val="shorttext"/>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С.175-178</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139</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Ковтун Р.</w:t>
            </w:r>
            <w:r w:rsidR="004B62F0"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r w:rsidR="004B62F0" w:rsidRPr="00B55A01">
              <w:rPr>
                <w:rFonts w:ascii="Times New Roman" w:hAnsi="Times New Roman" w:cs="Times New Roman"/>
                <w:sz w:val="28"/>
                <w:szCs w:val="28"/>
                <w:lang w:val="uk-UA"/>
              </w:rPr>
              <w:t xml:space="preserve"> </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Фактори, що впливають на формування мотивації учнів до занять фізкультурою і спортом</w:t>
            </w:r>
          </w:p>
          <w:p w:rsidR="00AF10FB" w:rsidRPr="00B55A01" w:rsidRDefault="00AF10F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С.196-200</w:t>
            </w:r>
          </w:p>
        </w:tc>
      </w:tr>
      <w:tr w:rsidR="00D05C28" w:rsidRPr="0010212A"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140</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Веклич О. О.</w:t>
            </w:r>
            <w:r w:rsidR="00AF10FB" w:rsidRPr="00B55A01">
              <w:rPr>
                <w:rFonts w:ascii="Times New Roman" w:hAnsi="Times New Roman" w:cs="Times New Roman"/>
                <w:sz w:val="28"/>
                <w:szCs w:val="28"/>
                <w:lang w:val="uk-UA"/>
              </w:rPr>
              <w:t xml:space="preserve"> </w:t>
            </w:r>
          </w:p>
        </w:tc>
        <w:tc>
          <w:tcPr>
            <w:tcW w:w="3292" w:type="dxa"/>
          </w:tcPr>
          <w:p w:rsidR="00D05C28" w:rsidRPr="00B55A01" w:rsidRDefault="00D05C28" w:rsidP="00B55A01">
            <w:pPr>
              <w:widowControl w:val="0"/>
              <w:spacing w:after="0" w:line="240" w:lineRule="auto"/>
              <w:rPr>
                <w:rStyle w:val="shorttext"/>
                <w:rFonts w:ascii="Times New Roman" w:hAnsi="Times New Roman" w:cs="Times New Roman"/>
                <w:sz w:val="28"/>
                <w:szCs w:val="28"/>
                <w:lang w:val="uk-UA"/>
              </w:rPr>
            </w:pPr>
            <w:r w:rsidRPr="00B55A01">
              <w:rPr>
                <w:rStyle w:val="shorttext"/>
                <w:rFonts w:ascii="Times New Roman" w:hAnsi="Times New Roman" w:cs="Times New Roman"/>
                <w:sz w:val="28"/>
                <w:szCs w:val="28"/>
                <w:lang w:val="uk-UA"/>
              </w:rPr>
              <w:t>Туристично-екскурсійна робота в системі фізичної реабілітації</w:t>
            </w:r>
          </w:p>
          <w:p w:rsidR="00AF10FB" w:rsidRPr="00B55A01" w:rsidRDefault="00AF10F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16–17.</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141</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Пелих А.</w:t>
            </w:r>
            <w:r w:rsidR="00AF10FB"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методики лфк для осіб похилого віку із хронічною серцевою недостатністю</w:t>
            </w:r>
          </w:p>
          <w:p w:rsidR="00AF10FB" w:rsidRPr="00B55A01" w:rsidRDefault="00AF10FB" w:rsidP="00B55A01">
            <w:pPr>
              <w:widowControl w:val="0"/>
              <w:spacing w:after="0" w:line="240" w:lineRule="auto"/>
              <w:rPr>
                <w:rStyle w:val="shorttext"/>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w:t>
            </w:r>
            <w:r w:rsidRPr="00B55A01">
              <w:rPr>
                <w:rFonts w:ascii="Times New Roman" w:hAnsi="Times New Roman" w:cs="Times New Roman"/>
                <w:sz w:val="28"/>
                <w:szCs w:val="28"/>
                <w:lang w:val="uk-UA"/>
              </w:rPr>
              <w:lastRenderedPageBreak/>
              <w:t>міжнародної науково-практичної конференції. Т. 3. – Полтава: ПІЕП, 2018. – С.237-238</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142</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Передерій Т.</w:t>
            </w:r>
            <w:r w:rsidR="00AF10FB"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Спеціально організована рухова активність як фактор оптимізації фізичного розвитку дітей і підлітків</w:t>
            </w:r>
          </w:p>
          <w:p w:rsidR="00AF10FB" w:rsidRPr="00B55A01" w:rsidRDefault="00AF10F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С.240-243</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143</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Чубенко Н.</w:t>
            </w:r>
            <w:r w:rsidR="00AF10FB"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r w:rsidR="00AF10FB" w:rsidRPr="00B55A01">
              <w:rPr>
                <w:rFonts w:ascii="Times New Roman" w:hAnsi="Times New Roman" w:cs="Times New Roman"/>
                <w:sz w:val="28"/>
                <w:szCs w:val="28"/>
                <w:lang w:val="uk-UA"/>
              </w:rPr>
              <w:t xml:space="preserve"> </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Значення фізичної реабілітації осіб із больовими синдромами при остеохондрозі хребта</w:t>
            </w:r>
          </w:p>
          <w:p w:rsidR="00AF10FB" w:rsidRPr="00B55A01" w:rsidRDefault="00AF10F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С.321-322</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144</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Шаповалова І.</w:t>
            </w:r>
            <w:r w:rsidR="00AF10FB"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r w:rsidR="00AF10FB" w:rsidRPr="00B55A01">
              <w:rPr>
                <w:rFonts w:ascii="Times New Roman" w:hAnsi="Times New Roman" w:cs="Times New Roman"/>
                <w:sz w:val="28"/>
                <w:szCs w:val="28"/>
                <w:lang w:val="uk-UA"/>
              </w:rPr>
              <w:t>.</w:t>
            </w:r>
          </w:p>
        </w:tc>
        <w:tc>
          <w:tcPr>
            <w:tcW w:w="3292" w:type="dxa"/>
          </w:tcPr>
          <w:p w:rsidR="00D05C28" w:rsidRPr="00B55A01" w:rsidRDefault="00D05C28" w:rsidP="00B55A01">
            <w:pPr>
              <w:widowControl w:val="0"/>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Форми загартовування та фізіологічні механізми їх впливу на організм дітей</w:t>
            </w:r>
          </w:p>
          <w:p w:rsidR="00AF10FB" w:rsidRPr="00B55A01" w:rsidRDefault="00AF10F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С.328-329</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145</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Штименко В.</w:t>
            </w:r>
            <w:r w:rsidR="00AF10FB"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Ю.</w:t>
            </w:r>
            <w:r w:rsidR="00AF10FB" w:rsidRPr="00B55A01">
              <w:rPr>
                <w:rFonts w:ascii="Times New Roman" w:hAnsi="Times New Roman" w:cs="Times New Roman"/>
                <w:sz w:val="28"/>
                <w:szCs w:val="28"/>
                <w:lang w:val="uk-UA"/>
              </w:rPr>
              <w:t xml:space="preserve"> </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Теоретичний аналіз застосування оздоровчих фітнес-програм для дітей і підлітків</w:t>
            </w:r>
          </w:p>
          <w:p w:rsidR="00AF10FB" w:rsidRPr="00B55A01" w:rsidRDefault="00AF10FB" w:rsidP="00B55A01">
            <w:pPr>
              <w:widowControl w:val="0"/>
              <w:spacing w:after="0" w:line="240" w:lineRule="auto"/>
              <w:rPr>
                <w:rFonts w:ascii="Times New Roman" w:hAnsi="Times New Roman" w:cs="Times New Roman"/>
                <w:bCs/>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С.</w:t>
            </w:r>
            <w:r w:rsidR="00AF10FB"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335</w:t>
            </w:r>
          </w:p>
        </w:tc>
      </w:tr>
      <w:tr w:rsidR="00D05C28" w:rsidRPr="0010212A"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146</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Литвиненко А.</w:t>
            </w:r>
            <w:r w:rsidR="00AF10FB"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r w:rsidR="00AF10FB" w:rsidRPr="00B55A01">
              <w:rPr>
                <w:rFonts w:ascii="Times New Roman" w:hAnsi="Times New Roman" w:cs="Times New Roman"/>
                <w:sz w:val="28"/>
                <w:szCs w:val="28"/>
                <w:lang w:val="uk-UA"/>
              </w:rPr>
              <w:t xml:space="preserve"> </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Засоби та методи компенсації </w:t>
            </w:r>
            <w:r w:rsidRPr="00B55A01">
              <w:rPr>
                <w:rFonts w:ascii="Times New Roman" w:hAnsi="Times New Roman" w:cs="Times New Roman"/>
                <w:sz w:val="28"/>
                <w:szCs w:val="28"/>
                <w:lang w:val="uk-UA"/>
              </w:rPr>
              <w:lastRenderedPageBreak/>
              <w:t>психофізичнихнавантажень навчального процесу для молодших школярів</w:t>
            </w:r>
          </w:p>
          <w:p w:rsidR="00AF10FB" w:rsidRPr="00B55A01" w:rsidRDefault="00AF10F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Сучасні реабілітаційно-спортивні технології: </w:t>
            </w:r>
            <w:r w:rsidRPr="00B55A01">
              <w:rPr>
                <w:rFonts w:ascii="Times New Roman" w:hAnsi="Times New Roman" w:cs="Times New Roman"/>
                <w:sz w:val="28"/>
                <w:szCs w:val="28"/>
                <w:lang w:val="uk-UA"/>
              </w:rPr>
              <w:lastRenderedPageBreak/>
              <w:t xml:space="preserve">теорія і практика: матеріали II Регіональної науково-практичної конференції. – Полтава: ПІЕП, кафедра фізичної реабілітації та фізичного виховання, 2018. </w:t>
            </w:r>
          </w:p>
        </w:tc>
      </w:tr>
      <w:tr w:rsidR="00D05C28" w:rsidRPr="00B55A01"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147</w:t>
            </w:r>
          </w:p>
        </w:tc>
        <w:tc>
          <w:tcPr>
            <w:tcW w:w="2835" w:type="dxa"/>
            <w:vAlign w:val="center"/>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Ареф’єв Д. М</w:t>
            </w:r>
            <w:r w:rsidR="00AF10FB" w:rsidRPr="00B55A01">
              <w:rPr>
                <w:rFonts w:ascii="Times New Roman" w:hAnsi="Times New Roman" w:cs="Times New Roman"/>
                <w:sz w:val="28"/>
                <w:szCs w:val="28"/>
                <w:lang w:val="uk-UA"/>
              </w:rPr>
              <w:t>.</w:t>
            </w:r>
          </w:p>
        </w:tc>
        <w:tc>
          <w:tcPr>
            <w:tcW w:w="3292" w:type="dxa"/>
          </w:tcPr>
          <w:p w:rsidR="00D05C28" w:rsidRPr="00B55A01" w:rsidRDefault="00D05C28"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Оздоровча фізична рекреація як чинник відновлення робочої сили</w:t>
            </w:r>
          </w:p>
          <w:p w:rsidR="00AF10FB" w:rsidRPr="00B55A01" w:rsidRDefault="00AF10FB"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p w:rsidR="00D05C28" w:rsidRPr="00B55A01" w:rsidRDefault="00D05C28" w:rsidP="00B55A01">
            <w:pPr>
              <w:widowControl w:val="0"/>
              <w:spacing w:after="0" w:line="240" w:lineRule="auto"/>
              <w:rPr>
                <w:rFonts w:ascii="Times New Roman" w:hAnsi="Times New Roman" w:cs="Times New Roman"/>
                <w:sz w:val="28"/>
                <w:szCs w:val="28"/>
                <w:lang w:val="uk-UA"/>
              </w:rPr>
            </w:pP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(знаходиться у друці).</w:t>
            </w:r>
          </w:p>
        </w:tc>
      </w:tr>
      <w:tr w:rsidR="00D05C28" w:rsidRPr="0010212A" w:rsidTr="00C95825">
        <w:trPr>
          <w:trHeight w:val="475"/>
        </w:trPr>
        <w:tc>
          <w:tcPr>
            <w:tcW w:w="710" w:type="dxa"/>
            <w:vAlign w:val="center"/>
          </w:tcPr>
          <w:p w:rsidR="00D05C28" w:rsidRPr="00B55A01" w:rsidRDefault="00D05C28"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148</w:t>
            </w:r>
          </w:p>
        </w:tc>
        <w:tc>
          <w:tcPr>
            <w:tcW w:w="2835" w:type="dxa"/>
            <w:vAlign w:val="center"/>
          </w:tcPr>
          <w:p w:rsidR="00D05C28" w:rsidRPr="00B55A01" w:rsidRDefault="00D05C28" w:rsidP="00B55A01">
            <w:pPr>
              <w:pStyle w:val="af"/>
              <w:tabs>
                <w:tab w:val="left" w:pos="0"/>
              </w:tabs>
              <w:ind w:left="0"/>
              <w:rPr>
                <w:sz w:val="28"/>
                <w:szCs w:val="28"/>
              </w:rPr>
            </w:pPr>
            <w:r w:rsidRPr="00B55A01">
              <w:rPr>
                <w:sz w:val="28"/>
                <w:szCs w:val="28"/>
              </w:rPr>
              <w:t>Ковтун Р.</w:t>
            </w:r>
            <w:r w:rsidR="00B861A6" w:rsidRPr="00B55A01">
              <w:rPr>
                <w:sz w:val="28"/>
                <w:szCs w:val="28"/>
              </w:rPr>
              <w:t xml:space="preserve"> </w:t>
            </w:r>
            <w:r w:rsidRPr="00B55A01">
              <w:rPr>
                <w:sz w:val="28"/>
                <w:szCs w:val="28"/>
              </w:rPr>
              <w:t>В.</w:t>
            </w:r>
            <w:r w:rsidR="00B861A6" w:rsidRPr="00B55A01">
              <w:rPr>
                <w:sz w:val="28"/>
                <w:szCs w:val="28"/>
              </w:rPr>
              <w:t xml:space="preserve"> </w:t>
            </w:r>
          </w:p>
        </w:tc>
        <w:tc>
          <w:tcPr>
            <w:tcW w:w="3292" w:type="dxa"/>
          </w:tcPr>
          <w:p w:rsidR="00D05C28" w:rsidRPr="00B55A01" w:rsidRDefault="00D05C28" w:rsidP="00B55A01">
            <w:pPr>
              <w:widowControl w:val="0"/>
              <w:spacing w:after="0" w:line="240" w:lineRule="auto"/>
              <w:rPr>
                <w:rFonts w:ascii="Times New Roman" w:hAnsi="Times New Roman" w:cs="Times New Roman"/>
                <w:sz w:val="28"/>
                <w:szCs w:val="28"/>
                <w:lang w:val="uk-UA"/>
              </w:rPr>
            </w:pPr>
            <w:r w:rsidRPr="00B55A01">
              <w:rPr>
                <w:rFonts w:ascii="Times New Roman" w:eastAsia="TimesNewRomanPSMT" w:hAnsi="Times New Roman" w:cs="Times New Roman"/>
                <w:sz w:val="28"/>
                <w:szCs w:val="28"/>
                <w:lang w:val="uk-UA"/>
              </w:rPr>
              <w:t>Особливості організації рухового режиму у дошкільних навчальних закладах</w:t>
            </w:r>
            <w:r w:rsidRPr="00B55A01">
              <w:rPr>
                <w:rFonts w:ascii="Times New Roman" w:hAnsi="Times New Roman" w:cs="Times New Roman"/>
                <w:sz w:val="28"/>
                <w:szCs w:val="28"/>
                <w:lang w:val="uk-UA"/>
              </w:rPr>
              <w:t xml:space="preserve"> </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p w:rsidR="00D05C28" w:rsidRPr="00B55A01" w:rsidRDefault="00D05C28" w:rsidP="00B55A01">
            <w:pPr>
              <w:widowControl w:val="0"/>
              <w:spacing w:after="0" w:line="240" w:lineRule="auto"/>
              <w:rPr>
                <w:rFonts w:ascii="Times New Roman" w:hAnsi="Times New Roman" w:cs="Times New Roman"/>
                <w:sz w:val="28"/>
                <w:szCs w:val="28"/>
                <w:lang w:val="uk-UA"/>
              </w:rPr>
            </w:pPr>
          </w:p>
        </w:tc>
        <w:tc>
          <w:tcPr>
            <w:tcW w:w="3082" w:type="dxa"/>
          </w:tcPr>
          <w:p w:rsidR="00D05C28" w:rsidRPr="00B55A01" w:rsidRDefault="00D05C28"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(у друці).</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149</w:t>
            </w:r>
          </w:p>
        </w:tc>
        <w:tc>
          <w:tcPr>
            <w:tcW w:w="2835" w:type="dxa"/>
            <w:vAlign w:val="center"/>
          </w:tcPr>
          <w:p w:rsidR="004571BB" w:rsidRPr="00B55A01" w:rsidRDefault="004571BB" w:rsidP="00B55A01">
            <w:pPr>
              <w:spacing w:after="0" w:line="240" w:lineRule="auto"/>
              <w:outlineLvl w:val="0"/>
              <w:rPr>
                <w:rFonts w:ascii="Times New Roman" w:hAnsi="Times New Roman" w:cs="Times New Roman"/>
                <w:sz w:val="28"/>
                <w:szCs w:val="28"/>
                <w:lang w:val="uk-UA"/>
              </w:rPr>
            </w:pPr>
            <w:r w:rsidRPr="00B55A01">
              <w:rPr>
                <w:rFonts w:ascii="Times New Roman" w:hAnsi="Times New Roman" w:cs="Times New Roman"/>
                <w:sz w:val="28"/>
                <w:szCs w:val="28"/>
                <w:lang w:val="uk-UA"/>
              </w:rPr>
              <w:t>Горошко В. О</w:t>
            </w:r>
            <w:r w:rsidR="00B861A6" w:rsidRPr="00B55A01">
              <w:rPr>
                <w:rFonts w:ascii="Times New Roman" w:hAnsi="Times New Roman" w:cs="Times New Roman"/>
                <w:sz w:val="28"/>
                <w:szCs w:val="28"/>
                <w:lang w:val="uk-UA"/>
              </w:rPr>
              <w:t>.</w:t>
            </w:r>
          </w:p>
        </w:tc>
        <w:tc>
          <w:tcPr>
            <w:tcW w:w="3292" w:type="dxa"/>
          </w:tcPr>
          <w:p w:rsidR="004571BB" w:rsidRPr="00B55A01" w:rsidRDefault="004571BB" w:rsidP="00B55A01">
            <w:pPr>
              <w:widowControl w:val="0"/>
              <w:spacing w:after="0" w:line="240" w:lineRule="auto"/>
              <w:rPr>
                <w:rFonts w:ascii="Times New Roman" w:hAnsi="Times New Roman" w:cs="Times New Roman"/>
                <w:bCs/>
                <w:kern w:val="36"/>
                <w:sz w:val="28"/>
                <w:szCs w:val="28"/>
                <w:lang w:val="uk-UA"/>
              </w:rPr>
            </w:pPr>
            <w:r w:rsidRPr="00B55A01">
              <w:rPr>
                <w:rFonts w:ascii="Times New Roman" w:hAnsi="Times New Roman" w:cs="Times New Roman"/>
                <w:bCs/>
                <w:kern w:val="36"/>
                <w:sz w:val="28"/>
                <w:szCs w:val="28"/>
                <w:lang w:val="uk-UA"/>
              </w:rPr>
              <w:t>Туризм як елемент системи сучасних реабілітаційних технологій</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4571BB" w:rsidRPr="00B55A01" w:rsidRDefault="004571BB"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34–36.</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150</w:t>
            </w:r>
          </w:p>
        </w:tc>
        <w:tc>
          <w:tcPr>
            <w:tcW w:w="2835" w:type="dxa"/>
            <w:vAlign w:val="center"/>
          </w:tcPr>
          <w:p w:rsidR="00B861A6" w:rsidRPr="00B55A01" w:rsidRDefault="004571BB" w:rsidP="00B55A01">
            <w:pPr>
              <w:spacing w:after="0" w:line="240" w:lineRule="auto"/>
              <w:outlineLvl w:val="0"/>
              <w:rPr>
                <w:rFonts w:ascii="Times New Roman" w:hAnsi="Times New Roman" w:cs="Times New Roman"/>
                <w:sz w:val="28"/>
                <w:szCs w:val="28"/>
                <w:lang w:val="uk-UA"/>
              </w:rPr>
            </w:pPr>
            <w:r w:rsidRPr="00B55A01">
              <w:rPr>
                <w:rFonts w:ascii="Times New Roman" w:hAnsi="Times New Roman" w:cs="Times New Roman"/>
                <w:sz w:val="28"/>
                <w:szCs w:val="28"/>
                <w:lang w:val="uk-UA"/>
              </w:rPr>
              <w:t>Передерій Т.</w:t>
            </w:r>
            <w:r w:rsidR="00B861A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4571BB" w:rsidRPr="00B55A01" w:rsidRDefault="004571BB"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Шляхи підвищення рухової активності дітей і підлітків</w:t>
            </w:r>
          </w:p>
          <w:p w:rsidR="00B861A6" w:rsidRPr="00B55A01" w:rsidRDefault="00B861A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p w:rsidR="004571BB" w:rsidRPr="00B55A01" w:rsidRDefault="004571BB" w:rsidP="00B55A01">
            <w:pPr>
              <w:widowControl w:val="0"/>
              <w:spacing w:after="0" w:line="240" w:lineRule="auto"/>
              <w:rPr>
                <w:rFonts w:ascii="Times New Roman" w:hAnsi="Times New Roman" w:cs="Times New Roman"/>
                <w:bCs/>
                <w:kern w:val="36"/>
                <w:sz w:val="28"/>
                <w:szCs w:val="28"/>
                <w:lang w:val="uk-UA"/>
              </w:rPr>
            </w:pPr>
          </w:p>
        </w:tc>
        <w:tc>
          <w:tcPr>
            <w:tcW w:w="3082" w:type="dxa"/>
          </w:tcPr>
          <w:p w:rsidR="004571BB" w:rsidRPr="00B55A01" w:rsidRDefault="004571BB"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 у друці).</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151</w:t>
            </w:r>
          </w:p>
        </w:tc>
        <w:tc>
          <w:tcPr>
            <w:tcW w:w="2835" w:type="dxa"/>
            <w:vAlign w:val="center"/>
          </w:tcPr>
          <w:p w:rsidR="00B861A6" w:rsidRPr="00B55A01" w:rsidRDefault="004571BB" w:rsidP="00B55A01">
            <w:pPr>
              <w:spacing w:after="0" w:line="240" w:lineRule="auto"/>
              <w:outlineLvl w:val="0"/>
              <w:rPr>
                <w:rFonts w:ascii="Times New Roman" w:hAnsi="Times New Roman" w:cs="Times New Roman"/>
                <w:sz w:val="28"/>
                <w:szCs w:val="28"/>
                <w:lang w:val="uk-UA"/>
              </w:rPr>
            </w:pPr>
            <w:r w:rsidRPr="00B55A01">
              <w:rPr>
                <w:rFonts w:ascii="Times New Roman" w:hAnsi="Times New Roman" w:cs="Times New Roman"/>
                <w:sz w:val="28"/>
                <w:szCs w:val="28"/>
                <w:lang w:val="uk-UA"/>
              </w:rPr>
              <w:t>Шаповалова І.</w:t>
            </w:r>
            <w:r w:rsidR="00B861A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С.</w:t>
            </w:r>
          </w:p>
        </w:tc>
        <w:tc>
          <w:tcPr>
            <w:tcW w:w="3292" w:type="dxa"/>
          </w:tcPr>
          <w:p w:rsidR="004571BB" w:rsidRPr="00B55A01" w:rsidRDefault="004571BB"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Нетрадиційні засоби загартовування дітей</w:t>
            </w:r>
          </w:p>
          <w:p w:rsidR="00B861A6" w:rsidRPr="00B55A01" w:rsidRDefault="00B861A6" w:rsidP="00B55A01">
            <w:pPr>
              <w:spacing w:after="0" w:line="240" w:lineRule="auto"/>
              <w:rPr>
                <w:rFonts w:ascii="Times New Roman" w:hAnsi="Times New Roman" w:cs="Times New Roman"/>
                <w:bCs/>
                <w:sz w:val="28"/>
                <w:szCs w:val="28"/>
                <w:lang w:val="uk-UA"/>
              </w:rPr>
            </w:pPr>
            <w:r w:rsidRPr="00B55A01">
              <w:rPr>
                <w:rFonts w:ascii="Times New Roman" w:hAnsi="Times New Roman" w:cs="Times New Roman"/>
                <w:b/>
                <w:sz w:val="28"/>
                <w:szCs w:val="28"/>
                <w:lang w:val="uk-UA"/>
              </w:rPr>
              <w:t>тези</w:t>
            </w:r>
          </w:p>
          <w:p w:rsidR="004571BB" w:rsidRPr="00B55A01" w:rsidRDefault="004571BB" w:rsidP="00B55A01">
            <w:pPr>
              <w:spacing w:after="0" w:line="240" w:lineRule="auto"/>
              <w:rPr>
                <w:rFonts w:ascii="Times New Roman" w:hAnsi="Times New Roman" w:cs="Times New Roman"/>
                <w:sz w:val="28"/>
                <w:szCs w:val="28"/>
                <w:lang w:val="uk-UA"/>
              </w:rPr>
            </w:pPr>
          </w:p>
        </w:tc>
        <w:tc>
          <w:tcPr>
            <w:tcW w:w="3082" w:type="dxa"/>
          </w:tcPr>
          <w:p w:rsidR="004571BB" w:rsidRPr="00B55A01" w:rsidRDefault="004571BB"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Молодь, освіта, наука, духовність: матеріали ХV Всеукраїнської наукової конференції </w:t>
            </w:r>
            <w:r w:rsidRPr="00B55A01">
              <w:rPr>
                <w:rFonts w:ascii="Times New Roman" w:hAnsi="Times New Roman" w:cs="Times New Roman"/>
                <w:sz w:val="28"/>
                <w:szCs w:val="28"/>
                <w:lang w:val="uk-UA"/>
              </w:rPr>
              <w:lastRenderedPageBreak/>
              <w:t>студентів і молодих вчених. – К., 2018. – (у друці).</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152</w:t>
            </w:r>
          </w:p>
        </w:tc>
        <w:tc>
          <w:tcPr>
            <w:tcW w:w="2835" w:type="dxa"/>
            <w:vAlign w:val="center"/>
          </w:tcPr>
          <w:p w:rsidR="004571BB" w:rsidRPr="00B55A01" w:rsidRDefault="004571B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 К.</w:t>
            </w:r>
            <w:r w:rsidR="00B861A6" w:rsidRPr="00B55A01">
              <w:rPr>
                <w:rFonts w:ascii="Times New Roman" w:hAnsi="Times New Roman" w:cs="Times New Roman"/>
                <w:sz w:val="28"/>
                <w:szCs w:val="28"/>
                <w:lang w:val="uk-UA"/>
              </w:rPr>
              <w:t xml:space="preserve"> </w:t>
            </w:r>
          </w:p>
        </w:tc>
        <w:tc>
          <w:tcPr>
            <w:tcW w:w="3292" w:type="dxa"/>
          </w:tcPr>
          <w:p w:rsidR="004571BB" w:rsidRPr="00B55A01" w:rsidRDefault="004571BB" w:rsidP="00B55A01">
            <w:pPr>
              <w:widowControl w:val="0"/>
              <w:spacing w:after="0" w:line="240" w:lineRule="auto"/>
              <w:rPr>
                <w:rStyle w:val="shorttext"/>
                <w:rFonts w:ascii="Times New Roman" w:hAnsi="Times New Roman" w:cs="Times New Roman"/>
                <w:sz w:val="28"/>
                <w:szCs w:val="28"/>
                <w:lang w:val="uk-UA"/>
              </w:rPr>
            </w:pPr>
            <w:r w:rsidRPr="00B55A01">
              <w:rPr>
                <w:rStyle w:val="shorttext"/>
                <w:rFonts w:ascii="Times New Roman" w:hAnsi="Times New Roman" w:cs="Times New Roman"/>
                <w:sz w:val="28"/>
                <w:szCs w:val="28"/>
                <w:lang w:val="uk-UA"/>
              </w:rPr>
              <w:t>Розвиток міжнародного туризму в аспекті сучасних реабілітаційно-спортивних технологій</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4571BB" w:rsidRPr="00B55A01" w:rsidRDefault="004571BB"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111–112.</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153</w:t>
            </w:r>
          </w:p>
        </w:tc>
        <w:tc>
          <w:tcPr>
            <w:tcW w:w="2835" w:type="dxa"/>
            <w:vAlign w:val="center"/>
          </w:tcPr>
          <w:p w:rsidR="00B861A6" w:rsidRPr="00B55A01" w:rsidRDefault="004571B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Копилець І.</w:t>
            </w:r>
            <w:r w:rsidR="00B861A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Ф.</w:t>
            </w:r>
          </w:p>
        </w:tc>
        <w:tc>
          <w:tcPr>
            <w:tcW w:w="3292" w:type="dxa"/>
          </w:tcPr>
          <w:p w:rsidR="004571BB" w:rsidRPr="00B55A01" w:rsidRDefault="004571BB" w:rsidP="00B55A01">
            <w:pPr>
              <w:pStyle w:val="Default"/>
              <w:rPr>
                <w:color w:val="auto"/>
                <w:sz w:val="28"/>
                <w:szCs w:val="28"/>
                <w:lang w:val="uk-UA"/>
              </w:rPr>
            </w:pPr>
            <w:r w:rsidRPr="00B55A01">
              <w:rPr>
                <w:color w:val="auto"/>
                <w:sz w:val="28"/>
                <w:szCs w:val="28"/>
                <w:lang w:val="uk-UA"/>
              </w:rPr>
              <w:t>Ожиріння – хвороба ХХІ століття</w:t>
            </w:r>
          </w:p>
          <w:p w:rsidR="00B861A6" w:rsidRPr="00B55A01" w:rsidRDefault="00B861A6" w:rsidP="00B55A01">
            <w:pPr>
              <w:pStyle w:val="Default"/>
              <w:rPr>
                <w:color w:val="auto"/>
                <w:sz w:val="28"/>
                <w:szCs w:val="28"/>
                <w:lang w:val="uk-UA"/>
              </w:rPr>
            </w:pPr>
            <w:r w:rsidRPr="00B55A01">
              <w:rPr>
                <w:b/>
                <w:color w:val="auto"/>
                <w:sz w:val="28"/>
                <w:szCs w:val="28"/>
                <w:lang w:val="uk-UA"/>
              </w:rPr>
              <w:t>тези</w:t>
            </w:r>
          </w:p>
        </w:tc>
        <w:tc>
          <w:tcPr>
            <w:tcW w:w="3082" w:type="dxa"/>
          </w:tcPr>
          <w:p w:rsidR="004571BB" w:rsidRPr="00B55A01" w:rsidRDefault="004571BB"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57–60</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154</w:t>
            </w:r>
          </w:p>
        </w:tc>
        <w:tc>
          <w:tcPr>
            <w:tcW w:w="2835" w:type="dxa"/>
            <w:vAlign w:val="center"/>
          </w:tcPr>
          <w:p w:rsidR="00B861A6" w:rsidRPr="00B55A01" w:rsidRDefault="004571B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Дригайло А.</w:t>
            </w:r>
            <w:r w:rsidR="00B861A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І.</w:t>
            </w:r>
          </w:p>
        </w:tc>
        <w:tc>
          <w:tcPr>
            <w:tcW w:w="3292" w:type="dxa"/>
          </w:tcPr>
          <w:p w:rsidR="004571BB" w:rsidRPr="00B55A01" w:rsidRDefault="004571BB" w:rsidP="00B55A01">
            <w:pPr>
              <w:pStyle w:val="Default"/>
              <w:rPr>
                <w:color w:val="auto"/>
                <w:sz w:val="28"/>
                <w:szCs w:val="28"/>
                <w:lang w:val="uk-UA"/>
              </w:rPr>
            </w:pPr>
            <w:r w:rsidRPr="00B55A01">
              <w:rPr>
                <w:color w:val="auto"/>
                <w:sz w:val="28"/>
                <w:szCs w:val="28"/>
                <w:lang w:val="uk-UA"/>
              </w:rPr>
              <w:t>Методичні аспекти фізичної реабілітації хворих після переломів кісток гомілковостопного суглоба</w:t>
            </w:r>
          </w:p>
          <w:p w:rsidR="00B861A6" w:rsidRPr="00B55A01" w:rsidRDefault="00B861A6" w:rsidP="00B55A01">
            <w:pPr>
              <w:pStyle w:val="Default"/>
              <w:rPr>
                <w:bCs/>
                <w:color w:val="auto"/>
                <w:sz w:val="28"/>
                <w:szCs w:val="28"/>
                <w:lang w:val="uk-UA"/>
              </w:rPr>
            </w:pPr>
            <w:r w:rsidRPr="00B55A01">
              <w:rPr>
                <w:b/>
                <w:color w:val="auto"/>
                <w:sz w:val="28"/>
                <w:szCs w:val="28"/>
                <w:lang w:val="uk-UA"/>
              </w:rPr>
              <w:t>тези</w:t>
            </w:r>
          </w:p>
        </w:tc>
        <w:tc>
          <w:tcPr>
            <w:tcW w:w="3082" w:type="dxa"/>
          </w:tcPr>
          <w:p w:rsidR="004571BB" w:rsidRPr="00B55A01" w:rsidRDefault="004571BB"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80–83</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155</w:t>
            </w:r>
          </w:p>
        </w:tc>
        <w:tc>
          <w:tcPr>
            <w:tcW w:w="2835" w:type="dxa"/>
            <w:vAlign w:val="center"/>
          </w:tcPr>
          <w:p w:rsidR="004571BB" w:rsidRPr="00B55A01" w:rsidRDefault="004571B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Огіль В.</w:t>
            </w:r>
            <w:r w:rsidR="00B861A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С</w:t>
            </w:r>
            <w:r w:rsidR="00B861A6" w:rsidRPr="00B55A01">
              <w:rPr>
                <w:rFonts w:ascii="Times New Roman" w:hAnsi="Times New Roman" w:cs="Times New Roman"/>
                <w:sz w:val="28"/>
                <w:szCs w:val="28"/>
                <w:lang w:val="uk-UA"/>
              </w:rPr>
              <w:t>.</w:t>
            </w:r>
          </w:p>
        </w:tc>
        <w:tc>
          <w:tcPr>
            <w:tcW w:w="3292" w:type="dxa"/>
          </w:tcPr>
          <w:p w:rsidR="004571BB" w:rsidRPr="00B55A01" w:rsidRDefault="004571BB" w:rsidP="00B55A01">
            <w:pPr>
              <w:pStyle w:val="Default"/>
              <w:rPr>
                <w:color w:val="auto"/>
                <w:sz w:val="28"/>
                <w:szCs w:val="28"/>
                <w:lang w:val="uk-UA"/>
              </w:rPr>
            </w:pPr>
            <w:r w:rsidRPr="00B55A01">
              <w:rPr>
                <w:color w:val="auto"/>
                <w:sz w:val="28"/>
                <w:szCs w:val="28"/>
                <w:lang w:val="uk-UA"/>
              </w:rPr>
              <w:t>Особливості ЛФК при гіпертонічній хворобі</w:t>
            </w:r>
          </w:p>
          <w:p w:rsidR="00B861A6" w:rsidRPr="00B55A01" w:rsidRDefault="00B861A6" w:rsidP="00B55A01">
            <w:pPr>
              <w:pStyle w:val="Default"/>
              <w:rPr>
                <w:color w:val="auto"/>
                <w:sz w:val="28"/>
                <w:szCs w:val="28"/>
                <w:lang w:val="uk-UA"/>
              </w:rPr>
            </w:pPr>
            <w:r w:rsidRPr="00B55A01">
              <w:rPr>
                <w:b/>
                <w:color w:val="auto"/>
                <w:sz w:val="28"/>
                <w:szCs w:val="28"/>
                <w:lang w:val="uk-UA"/>
              </w:rPr>
              <w:t>тези</w:t>
            </w:r>
          </w:p>
        </w:tc>
        <w:tc>
          <w:tcPr>
            <w:tcW w:w="3082" w:type="dxa"/>
          </w:tcPr>
          <w:p w:rsidR="004571BB" w:rsidRPr="00B55A01" w:rsidRDefault="004571BB"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Сучасні реабілітаційно-спортивні технології: теорія і практика: матеріали II Регіональної науково-практичної конференції. – Полтава: ПІЕП, кафедра фізичної </w:t>
            </w:r>
            <w:r w:rsidRPr="00B55A01">
              <w:rPr>
                <w:rFonts w:ascii="Times New Roman" w:hAnsi="Times New Roman" w:cs="Times New Roman"/>
                <w:sz w:val="28"/>
                <w:szCs w:val="28"/>
                <w:lang w:val="uk-UA"/>
              </w:rPr>
              <w:lastRenderedPageBreak/>
              <w:t>реабілітації та фізичного виховання, 2018. – С. 83</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156</w:t>
            </w:r>
          </w:p>
        </w:tc>
        <w:tc>
          <w:tcPr>
            <w:tcW w:w="2835" w:type="dxa"/>
            <w:vAlign w:val="center"/>
          </w:tcPr>
          <w:p w:rsidR="00B861A6" w:rsidRPr="00B55A01" w:rsidRDefault="004571B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Огіль Є.</w:t>
            </w:r>
            <w:r w:rsidR="00B861A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С.</w:t>
            </w:r>
          </w:p>
        </w:tc>
        <w:tc>
          <w:tcPr>
            <w:tcW w:w="3292" w:type="dxa"/>
          </w:tcPr>
          <w:p w:rsidR="004571BB" w:rsidRPr="00B55A01" w:rsidRDefault="004571BB" w:rsidP="00B55A01">
            <w:pPr>
              <w:pStyle w:val="Default"/>
              <w:rPr>
                <w:color w:val="auto"/>
                <w:sz w:val="28"/>
                <w:szCs w:val="28"/>
                <w:lang w:val="uk-UA"/>
              </w:rPr>
            </w:pPr>
            <w:r w:rsidRPr="00B55A01">
              <w:rPr>
                <w:color w:val="auto"/>
                <w:sz w:val="28"/>
                <w:szCs w:val="28"/>
                <w:lang w:val="uk-UA"/>
              </w:rPr>
              <w:t>Значення фізичної реабілітації в корекції ваги тіла при ожирінні</w:t>
            </w:r>
          </w:p>
          <w:p w:rsidR="00B861A6" w:rsidRPr="00B55A01" w:rsidRDefault="00B861A6" w:rsidP="00B55A01">
            <w:pPr>
              <w:pStyle w:val="Default"/>
              <w:rPr>
                <w:color w:val="auto"/>
                <w:sz w:val="28"/>
                <w:szCs w:val="28"/>
                <w:lang w:val="uk-UA"/>
              </w:rPr>
            </w:pPr>
            <w:r w:rsidRPr="00B55A01">
              <w:rPr>
                <w:b/>
                <w:color w:val="auto"/>
                <w:sz w:val="28"/>
                <w:szCs w:val="28"/>
                <w:lang w:val="uk-UA"/>
              </w:rPr>
              <w:t>тези</w:t>
            </w:r>
          </w:p>
        </w:tc>
        <w:tc>
          <w:tcPr>
            <w:tcW w:w="3082" w:type="dxa"/>
          </w:tcPr>
          <w:p w:rsidR="004571BB" w:rsidRPr="00B55A01" w:rsidRDefault="004571BB"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84-86</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157</w:t>
            </w:r>
          </w:p>
        </w:tc>
        <w:tc>
          <w:tcPr>
            <w:tcW w:w="2835" w:type="dxa"/>
            <w:vAlign w:val="center"/>
          </w:tcPr>
          <w:p w:rsidR="00B861A6" w:rsidRPr="00B55A01" w:rsidRDefault="004571BB"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Омаров І.</w:t>
            </w:r>
            <w:r w:rsidR="00B861A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М.</w:t>
            </w:r>
          </w:p>
        </w:tc>
        <w:tc>
          <w:tcPr>
            <w:tcW w:w="3292" w:type="dxa"/>
          </w:tcPr>
          <w:p w:rsidR="004571BB" w:rsidRPr="00B55A01" w:rsidRDefault="004571BB" w:rsidP="00B55A01">
            <w:pPr>
              <w:pStyle w:val="Default"/>
              <w:rPr>
                <w:color w:val="auto"/>
                <w:sz w:val="28"/>
                <w:szCs w:val="28"/>
                <w:lang w:val="uk-UA"/>
              </w:rPr>
            </w:pPr>
            <w:r w:rsidRPr="00B55A01">
              <w:rPr>
                <w:color w:val="auto"/>
                <w:sz w:val="28"/>
                <w:szCs w:val="28"/>
                <w:lang w:val="uk-UA"/>
              </w:rPr>
              <w:t>Методи та засоби фізичної реабілітації хворих із туберкульозом легенів</w:t>
            </w:r>
          </w:p>
          <w:p w:rsidR="00B861A6" w:rsidRPr="00B55A01" w:rsidRDefault="00B861A6" w:rsidP="00B55A01">
            <w:pPr>
              <w:pStyle w:val="Default"/>
              <w:rPr>
                <w:color w:val="auto"/>
                <w:sz w:val="28"/>
                <w:szCs w:val="28"/>
                <w:lang w:val="uk-UA"/>
              </w:rPr>
            </w:pPr>
            <w:r w:rsidRPr="00B55A01">
              <w:rPr>
                <w:b/>
                <w:color w:val="auto"/>
                <w:sz w:val="28"/>
                <w:szCs w:val="28"/>
                <w:lang w:val="uk-UA"/>
              </w:rPr>
              <w:t>тези</w:t>
            </w:r>
          </w:p>
        </w:tc>
        <w:tc>
          <w:tcPr>
            <w:tcW w:w="3082" w:type="dxa"/>
          </w:tcPr>
          <w:p w:rsidR="004571BB" w:rsidRPr="00B55A01" w:rsidRDefault="004571BB"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86-89</w:t>
            </w:r>
          </w:p>
        </w:tc>
      </w:tr>
      <w:tr w:rsidR="004571BB" w:rsidRPr="0010212A" w:rsidTr="00C95825">
        <w:trPr>
          <w:trHeight w:val="475"/>
        </w:trPr>
        <w:tc>
          <w:tcPr>
            <w:tcW w:w="710" w:type="dxa"/>
            <w:vAlign w:val="center"/>
          </w:tcPr>
          <w:p w:rsidR="004571BB" w:rsidRPr="00B55A01" w:rsidRDefault="004571BB"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158</w:t>
            </w:r>
          </w:p>
        </w:tc>
        <w:tc>
          <w:tcPr>
            <w:tcW w:w="2835" w:type="dxa"/>
            <w:vAlign w:val="center"/>
          </w:tcPr>
          <w:p w:rsidR="00B861A6" w:rsidRPr="00B55A01" w:rsidRDefault="004571BB"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Пелих А. В.</w:t>
            </w:r>
          </w:p>
        </w:tc>
        <w:tc>
          <w:tcPr>
            <w:tcW w:w="3292" w:type="dxa"/>
          </w:tcPr>
          <w:p w:rsidR="004571BB" w:rsidRPr="00B55A01" w:rsidRDefault="004571BB" w:rsidP="00B55A01">
            <w:pPr>
              <w:pStyle w:val="Default"/>
              <w:rPr>
                <w:color w:val="auto"/>
                <w:sz w:val="28"/>
                <w:szCs w:val="28"/>
                <w:lang w:val="uk-UA"/>
              </w:rPr>
            </w:pPr>
            <w:r w:rsidRPr="00B55A01">
              <w:rPr>
                <w:color w:val="auto"/>
                <w:sz w:val="28"/>
                <w:szCs w:val="28"/>
                <w:lang w:val="uk-UA"/>
              </w:rPr>
              <w:t>Лікувальна фізична культура в реабілітації хворих із хронічною серцевою недостатністю</w:t>
            </w:r>
          </w:p>
          <w:p w:rsidR="00B861A6" w:rsidRPr="00B55A01" w:rsidRDefault="00B861A6" w:rsidP="00B55A01">
            <w:pPr>
              <w:pStyle w:val="Default"/>
              <w:rPr>
                <w:color w:val="auto"/>
                <w:sz w:val="28"/>
                <w:szCs w:val="28"/>
                <w:lang w:val="uk-UA"/>
              </w:rPr>
            </w:pPr>
            <w:r w:rsidRPr="00B55A01">
              <w:rPr>
                <w:b/>
                <w:color w:val="auto"/>
                <w:sz w:val="28"/>
                <w:szCs w:val="28"/>
                <w:lang w:val="uk-UA"/>
              </w:rPr>
              <w:t>тези</w:t>
            </w:r>
          </w:p>
        </w:tc>
        <w:tc>
          <w:tcPr>
            <w:tcW w:w="3082" w:type="dxa"/>
          </w:tcPr>
          <w:p w:rsidR="004571BB" w:rsidRPr="00B55A01" w:rsidRDefault="004571BB"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95-98</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159</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Веклич О. О</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Можливості застосування точкового масажу у дітей молодшого шкільного віку при заїканні</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highlight w:val="yellow"/>
                <w:lang w:val="uk-UA"/>
              </w:rPr>
            </w:pPr>
            <w:r w:rsidRPr="00B55A01">
              <w:rPr>
                <w:rFonts w:ascii="Times New Roman" w:hAnsi="Times New Roman" w:cs="Times New Roman"/>
                <w:sz w:val="28"/>
                <w:szCs w:val="28"/>
                <w:lang w:val="uk-UA"/>
              </w:rPr>
              <w:t xml:space="preserve">Молодь, освіта, наука, духовність: матеріали ХV Всеукраїнської наукової конференції студентів і молодих вчених. – К., 2018. – (у друці). </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160</w:t>
            </w:r>
          </w:p>
        </w:tc>
        <w:tc>
          <w:tcPr>
            <w:tcW w:w="2835" w:type="dxa"/>
            <w:vAlign w:val="center"/>
          </w:tcPr>
          <w:p w:rsidR="000E6732" w:rsidRPr="00B55A01" w:rsidRDefault="000E6732" w:rsidP="00B55A01">
            <w:pPr>
              <w:spacing w:after="0" w:line="240" w:lineRule="auto"/>
              <w:outlineLvl w:val="0"/>
              <w:rPr>
                <w:rFonts w:ascii="Times New Roman" w:hAnsi="Times New Roman" w:cs="Times New Roman"/>
                <w:sz w:val="28"/>
                <w:szCs w:val="28"/>
                <w:lang w:val="uk-UA"/>
              </w:rPr>
            </w:pPr>
            <w:r w:rsidRPr="00B55A01">
              <w:rPr>
                <w:rFonts w:ascii="Times New Roman" w:hAnsi="Times New Roman" w:cs="Times New Roman"/>
                <w:sz w:val="28"/>
                <w:szCs w:val="28"/>
                <w:lang w:val="uk-UA"/>
              </w:rPr>
              <w:t>Горошко В. О</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Сучасні фізкультурно-оздоровчі технології у </w:t>
            </w:r>
            <w:r w:rsidRPr="00B55A01">
              <w:rPr>
                <w:rFonts w:ascii="Times New Roman" w:hAnsi="Times New Roman" w:cs="Times New Roman"/>
                <w:sz w:val="28"/>
                <w:szCs w:val="28"/>
                <w:lang w:val="uk-UA"/>
              </w:rPr>
              <w:lastRenderedPageBreak/>
              <w:t>фізичному вихованні</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highlight w:val="yellow"/>
                <w:u w:val="single"/>
                <w:lang w:val="uk-UA"/>
              </w:rPr>
            </w:pPr>
            <w:r w:rsidRPr="00B55A01">
              <w:rPr>
                <w:rFonts w:ascii="Times New Roman" w:hAnsi="Times New Roman" w:cs="Times New Roman"/>
                <w:sz w:val="28"/>
                <w:szCs w:val="28"/>
                <w:lang w:val="uk-UA"/>
              </w:rPr>
              <w:lastRenderedPageBreak/>
              <w:t xml:space="preserve">Молодь, освіта, наука, духовність: матеріали </w:t>
            </w:r>
            <w:r w:rsidRPr="00B55A01">
              <w:rPr>
                <w:rFonts w:ascii="Times New Roman" w:hAnsi="Times New Roman" w:cs="Times New Roman"/>
                <w:sz w:val="28"/>
                <w:szCs w:val="28"/>
                <w:lang w:val="uk-UA"/>
              </w:rPr>
              <w:lastRenderedPageBreak/>
              <w:t>ХV Всеукраїнської наукової конференції студентів і молодих вчених. – К., 2018. – (у друці).</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161</w:t>
            </w:r>
          </w:p>
        </w:tc>
        <w:tc>
          <w:tcPr>
            <w:tcW w:w="2835" w:type="dxa"/>
            <w:vAlign w:val="center"/>
          </w:tcPr>
          <w:p w:rsidR="00B861A6" w:rsidRPr="00B55A01" w:rsidRDefault="000E6732" w:rsidP="00B55A01">
            <w:pPr>
              <w:spacing w:after="0" w:line="240" w:lineRule="auto"/>
              <w:outlineLvl w:val="0"/>
              <w:rPr>
                <w:rFonts w:ascii="Times New Roman" w:hAnsi="Times New Roman" w:cs="Times New Roman"/>
                <w:sz w:val="28"/>
                <w:szCs w:val="28"/>
                <w:lang w:val="uk-UA"/>
              </w:rPr>
            </w:pPr>
            <w:r w:rsidRPr="00B55A01">
              <w:rPr>
                <w:rFonts w:ascii="Times New Roman" w:hAnsi="Times New Roman" w:cs="Times New Roman"/>
                <w:sz w:val="28"/>
                <w:szCs w:val="28"/>
                <w:lang w:val="uk-UA"/>
              </w:rPr>
              <w:t>Кидан К. Р.</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технології збереження та відновлення здоров’я молоді в діяльності фахівця з фізичної культури</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highlight w:val="yellow"/>
                <w:u w:val="single"/>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(знаходиться у друці).</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162</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 К.</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використання вправ системи пілатес в оздоровчому фітнесі</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highlight w:val="yellow"/>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(у друці).</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163</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Тимофєєва О.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Удосконалення психологічної підготовки тайбоксерів на початковому етапі діяльності у змагальному періоді</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highlight w:val="yellow"/>
                <w:u w:val="single"/>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(у друці).</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164</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Бабенко В. В</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управління рекреаційно-оздоровчої діяльності людей похилого віку в умовах фітнес-клубу</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133–136.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165</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Бігун К. П.</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Обґрунтування доцільності використання дієтичних добавок для зняття перенапруження спортсменів</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w:t>
            </w:r>
            <w:r w:rsidRPr="00B55A01">
              <w:rPr>
                <w:rFonts w:ascii="Times New Roman" w:hAnsi="Times New Roman" w:cs="Times New Roman"/>
                <w:sz w:val="28"/>
                <w:szCs w:val="28"/>
                <w:lang w:val="uk-UA"/>
              </w:rPr>
              <w:lastRenderedPageBreak/>
              <w:t>Т. 3. – Полтава: ПІЕП, 2018. – С. 137–139.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166</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Веклич О. О</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Соціальна інтеграція та адаптація людей з вадами фізичного та розумового розвитку</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140–142.</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167</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Галушка С. С.</w:t>
            </w:r>
            <w:r w:rsidR="00B861A6" w:rsidRPr="00B55A01">
              <w:rPr>
                <w:rFonts w:ascii="Times New Roman" w:hAnsi="Times New Roman" w:cs="Times New Roman"/>
                <w:sz w:val="28"/>
                <w:szCs w:val="28"/>
                <w:lang w:val="uk-UA"/>
              </w:rPr>
              <w:t xml:space="preserve"> </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Актуальні проблеми здоров’я населення України шляхи їх вирішення</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148–151.</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168</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Герасименко О. І.</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Загальна характеристика формування перцептивних умінь у майбутніх учителів з фізичної культури</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154–158.</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169</w:t>
            </w:r>
          </w:p>
        </w:tc>
        <w:tc>
          <w:tcPr>
            <w:tcW w:w="2835" w:type="dxa"/>
            <w:vAlign w:val="center"/>
          </w:tcPr>
          <w:p w:rsidR="00B861A6" w:rsidRPr="00B55A01" w:rsidRDefault="000E6732" w:rsidP="00B55A01">
            <w:pPr>
              <w:spacing w:after="0" w:line="240" w:lineRule="auto"/>
              <w:outlineLvl w:val="0"/>
              <w:rPr>
                <w:rFonts w:ascii="Times New Roman" w:hAnsi="Times New Roman" w:cs="Times New Roman"/>
                <w:sz w:val="28"/>
                <w:szCs w:val="28"/>
                <w:lang w:val="uk-UA"/>
              </w:rPr>
            </w:pPr>
            <w:r w:rsidRPr="00B55A01">
              <w:rPr>
                <w:rFonts w:ascii="Times New Roman" w:hAnsi="Times New Roman" w:cs="Times New Roman"/>
                <w:sz w:val="28"/>
                <w:szCs w:val="28"/>
                <w:lang w:val="uk-UA"/>
              </w:rPr>
              <w:t>Горошко В. О.</w:t>
            </w:r>
          </w:p>
        </w:tc>
        <w:tc>
          <w:tcPr>
            <w:tcW w:w="3292" w:type="dxa"/>
          </w:tcPr>
          <w:p w:rsidR="000E6732" w:rsidRPr="00B55A01" w:rsidRDefault="000E6732" w:rsidP="00B55A01">
            <w:pPr>
              <w:widowControl w:val="0"/>
              <w:spacing w:after="0" w:line="240" w:lineRule="auto"/>
              <w:rPr>
                <w:rFonts w:ascii="Times New Roman" w:eastAsia="Calibri" w:hAnsi="Times New Roman" w:cs="Times New Roman"/>
                <w:sz w:val="28"/>
                <w:szCs w:val="28"/>
                <w:lang w:val="uk-UA"/>
              </w:rPr>
            </w:pPr>
            <w:r w:rsidRPr="00B55A01">
              <w:rPr>
                <w:rFonts w:ascii="Times New Roman" w:eastAsia="Calibri" w:hAnsi="Times New Roman" w:cs="Times New Roman"/>
                <w:sz w:val="28"/>
                <w:szCs w:val="28"/>
                <w:lang w:val="uk-UA"/>
              </w:rPr>
              <w:t>Сучасні проблеми та перспективи розвитку фізичного виховання, здоров’я і професійної підготовки студентської молоді</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161–165.</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170</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Грабчак С. В</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Особистісні детермінанти </w:t>
            </w:r>
            <w:r w:rsidRPr="00B55A01">
              <w:rPr>
                <w:rFonts w:ascii="Times New Roman" w:hAnsi="Times New Roman" w:cs="Times New Roman"/>
                <w:sz w:val="28"/>
                <w:szCs w:val="28"/>
                <w:lang w:val="uk-UA"/>
              </w:rPr>
              <w:lastRenderedPageBreak/>
              <w:t>формування іміджу тренера з футболу</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w:t>
            </w:r>
            <w:r w:rsidRPr="00B55A01">
              <w:rPr>
                <w:rFonts w:ascii="Times New Roman" w:hAnsi="Times New Roman" w:cs="Times New Roman"/>
                <w:sz w:val="28"/>
                <w:szCs w:val="28"/>
                <w:lang w:val="uk-UA"/>
              </w:rPr>
              <w:lastRenderedPageBreak/>
              <w:t>соціально-економічного розвитку України: виклик глобального світу: матеріали міжнародної науково-практичної конференції. Т. 3. – Полтава: ПІЕП, 2018. – С. 165–167.</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171</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Дробишева Г. Г.</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Причини травматизму та його профілактика на заняттях з фізичної культури і спорту</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179–180.</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172</w:t>
            </w:r>
          </w:p>
        </w:tc>
        <w:tc>
          <w:tcPr>
            <w:tcW w:w="2835" w:type="dxa"/>
            <w:vAlign w:val="center"/>
          </w:tcPr>
          <w:p w:rsidR="000E6732" w:rsidRPr="00B55A01" w:rsidRDefault="000E6732" w:rsidP="00B55A01">
            <w:pPr>
              <w:spacing w:after="0" w:line="240" w:lineRule="auto"/>
              <w:outlineLvl w:val="0"/>
              <w:rPr>
                <w:rFonts w:ascii="Times New Roman" w:hAnsi="Times New Roman" w:cs="Times New Roman"/>
                <w:sz w:val="28"/>
                <w:szCs w:val="28"/>
                <w:lang w:val="uk-UA"/>
              </w:rPr>
            </w:pPr>
            <w:r w:rsidRPr="00B55A01">
              <w:rPr>
                <w:rFonts w:ascii="Times New Roman" w:hAnsi="Times New Roman" w:cs="Times New Roman"/>
                <w:sz w:val="28"/>
                <w:szCs w:val="28"/>
                <w:lang w:val="uk-UA"/>
              </w:rPr>
              <w:t>Кидан К. Р</w:t>
            </w:r>
            <w:r w:rsidR="00B861A6" w:rsidRPr="00B55A01">
              <w:rPr>
                <w:rFonts w:ascii="Times New Roman" w:hAnsi="Times New Roman" w:cs="Times New Roman"/>
                <w:sz w:val="28"/>
                <w:szCs w:val="28"/>
                <w:lang w:val="uk-UA"/>
              </w:rPr>
              <w:t>.</w:t>
            </w:r>
          </w:p>
        </w:tc>
        <w:tc>
          <w:tcPr>
            <w:tcW w:w="3292" w:type="dxa"/>
          </w:tcPr>
          <w:p w:rsidR="00B861A6" w:rsidRPr="00B55A01" w:rsidRDefault="000E6732" w:rsidP="00B55A01">
            <w:pPr>
              <w:widowControl w:val="0"/>
              <w:spacing w:after="0" w:line="240" w:lineRule="auto"/>
              <w:rPr>
                <w:rFonts w:ascii="Times New Roman" w:hAnsi="Times New Roman" w:cs="Times New Roman"/>
                <w:bCs/>
                <w:sz w:val="28"/>
                <w:szCs w:val="28"/>
                <w:lang w:val="uk-UA"/>
              </w:rPr>
            </w:pPr>
            <w:r w:rsidRPr="00B55A01">
              <w:rPr>
                <w:rFonts w:ascii="Times New Roman" w:hAnsi="Times New Roman" w:cs="Times New Roman"/>
                <w:bCs/>
                <w:sz w:val="28"/>
                <w:szCs w:val="28"/>
                <w:lang w:val="uk-UA"/>
              </w:rPr>
              <w:t>Сучасні фізкультурно-оздоровчі та спортивні технології</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p w:rsidR="000E6732" w:rsidRPr="00B55A01" w:rsidRDefault="000E6732" w:rsidP="00B55A01">
            <w:pPr>
              <w:spacing w:after="0" w:line="240" w:lineRule="auto"/>
              <w:rPr>
                <w:rFonts w:ascii="Times New Roman" w:hAnsi="Times New Roman" w:cs="Times New Roman"/>
                <w:sz w:val="28"/>
                <w:szCs w:val="28"/>
                <w:lang w:val="uk-UA"/>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194–196.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173</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Лавецька В. А.</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напрями збереження здоров’я дітей молодшого шкільного віку</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210–213.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174</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Лінде Н.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Аспекти забезпечення ефективного фізичного виховання студентів у ВНЗ</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w:t>
            </w:r>
            <w:r w:rsidRPr="00B55A01">
              <w:rPr>
                <w:rFonts w:ascii="Times New Roman" w:hAnsi="Times New Roman" w:cs="Times New Roman"/>
                <w:sz w:val="28"/>
                <w:szCs w:val="28"/>
                <w:lang w:val="uk-UA"/>
              </w:rPr>
              <w:lastRenderedPageBreak/>
              <w:t>міжнародної науково-практичної конференції. Т. 3. – Полтава: ПІЕП, 2018. – С. 218–221.</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175</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Мальченко Р.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Використання нетрадиційних підходів у формуванні ціннісного ставлення до здоров’я в учнів старшої школи</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223–226.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176</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Панченко В. О.</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Вплив занять оздоровчим плаванням на соматичний розвиток слабозорих підлітків</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233–237.</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177</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Перепелиця Н.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Танцтерапія в процесі фізичної реабілітації осіб різних вікових груп</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244–246.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178</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Перерва О. С.</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Гендерний підхід у процесі фізичного виховання учнівської молоді</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246–248.</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179</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 К</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Характеристика спортивного волонтерства</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258–263.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180</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Синиця В. А.</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Професійні характеристики консультанта зі здорового способу життя</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267–269.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181</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Сіренко О.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Здоров’я як стиль життя</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270–273.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182</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Слободяник Є. Я</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Фізичні вправи як ефективний засіб реабілітації при рухових розладах</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274–276.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183</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Ступак М. Р.</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впливу занять спортом на формування гендерних характеристик школярів</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w:t>
            </w:r>
            <w:r w:rsidRPr="00B55A01">
              <w:rPr>
                <w:rFonts w:ascii="Times New Roman" w:hAnsi="Times New Roman" w:cs="Times New Roman"/>
                <w:sz w:val="28"/>
                <w:szCs w:val="28"/>
                <w:lang w:val="uk-UA"/>
              </w:rPr>
              <w:lastRenderedPageBreak/>
              <w:t>виклик глобального світу: матеріали міжнародної науково-практичної конференції. Т. 3. – Полтава: ПІЕП, 2018. – С. 277–279.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184</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Тимофєєва О.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Медіаскетизм як проблема педагогічної освіти</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284–286.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185</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Тимошенко А.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Формування іміджу як здорового способу життя сучасної молоді у ВНЗ України</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286–289.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186</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Тритяк К. Р</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Формування навичок здорового способу життя засобами оздоровчої фізичної культури</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297–301.</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187</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Тритяк О. С.</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Педагогічні умови управління психічним станом школярів засобами фізичної культури</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w:t>
            </w:r>
            <w:r w:rsidRPr="00B55A01">
              <w:rPr>
                <w:rFonts w:ascii="Times New Roman" w:hAnsi="Times New Roman" w:cs="Times New Roman"/>
                <w:sz w:val="28"/>
                <w:szCs w:val="28"/>
                <w:lang w:val="uk-UA"/>
              </w:rPr>
              <w:lastRenderedPageBreak/>
              <w:t>Т. 3. – Полтава: ПІЕП, 2018. – С. 294–297.</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188</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Трошин А. М</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Формування культури здоров’я майбутнього вчителя фізичної культури як важлива умова ефективності оздоровлення підлітків</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301–305.</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189</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Федоренко О. С</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Доцільність використання функціонального тренування жінок зрілого віку в процесі фізкультурно-оздоровчих фітнес-занять</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306–308.</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190</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Хмеленко Д. О</w:t>
            </w:r>
            <w:r w:rsidR="00B861A6" w:rsidRPr="00B55A01">
              <w:rPr>
                <w:rFonts w:ascii="Times New Roman" w:hAnsi="Times New Roman" w:cs="Times New Roman"/>
                <w:sz w:val="28"/>
                <w:szCs w:val="28"/>
                <w:lang w:val="uk-UA"/>
              </w:rPr>
              <w:t>є</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Система інформативних компетентностей як важливий чинник формування конкурентоспроможності фахівця сфери фізичної культури і спорту</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308–310.</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191</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Хорошайло М. А</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педагогічні технології в процесі фізичного виховання молодших школярів</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311–312.</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192</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Черепенко В. М</w:t>
            </w:r>
            <w:r w:rsidR="00B861A6"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Проблема формування культури здоров’я </w:t>
            </w:r>
            <w:r w:rsidRPr="00B55A01">
              <w:rPr>
                <w:rFonts w:ascii="Times New Roman" w:hAnsi="Times New Roman" w:cs="Times New Roman"/>
                <w:sz w:val="28"/>
                <w:szCs w:val="28"/>
                <w:lang w:val="uk-UA"/>
              </w:rPr>
              <w:lastRenderedPageBreak/>
              <w:t>старшокласників у загальноосвітніх навчальних закладах</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w:t>
            </w:r>
            <w:r w:rsidRPr="00B55A01">
              <w:rPr>
                <w:rFonts w:ascii="Times New Roman" w:hAnsi="Times New Roman" w:cs="Times New Roman"/>
                <w:sz w:val="28"/>
                <w:szCs w:val="28"/>
                <w:lang w:val="uk-UA"/>
              </w:rPr>
              <w:lastRenderedPageBreak/>
              <w:t>соціально-економічного розвитку України: виклик глобального світу: матеріали міжнародної науково-практичної конференції. Т. 3. – Полтава: ПІЕП, 2018. – С. 315–317.</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193</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Чирва І. А.</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Характеристика культури здоров’я особистості</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317–321.</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194</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Чубик І. І.</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Побудова тренувального процесу в базовому мезоциклі підготовчого періоду спортсменок високої кваліфікації, які спеціалізуються у дзюдо</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325–327.</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195</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Шапран Т.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Використання мультимедійних технологій у практичній діяльності фахівця з фізичного виховання</w:t>
            </w:r>
          </w:p>
          <w:p w:rsidR="00B861A6" w:rsidRPr="00B55A01" w:rsidRDefault="00B861A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332–334.</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196</w:t>
            </w:r>
          </w:p>
        </w:tc>
        <w:tc>
          <w:tcPr>
            <w:tcW w:w="2835" w:type="dxa"/>
            <w:vAlign w:val="center"/>
          </w:tcPr>
          <w:p w:rsidR="00B861A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Дубровін В.</w:t>
            </w:r>
            <w:r w:rsidR="00B861A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B861A6" w:rsidRPr="00B55A01" w:rsidRDefault="000E6732" w:rsidP="00B55A01">
            <w:pPr>
              <w:widowControl w:val="0"/>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при гастроезофагеальній рефлюксійній хворобі</w:t>
            </w:r>
          </w:p>
          <w:p w:rsidR="000E6732" w:rsidRPr="00B55A01" w:rsidRDefault="00B861A6" w:rsidP="00B55A01">
            <w:pPr>
              <w:widowControl w:val="0"/>
              <w:autoSpaceDE w:val="0"/>
              <w:autoSpaceDN w:val="0"/>
              <w:adjustRightInd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p w:rsidR="000E6732" w:rsidRPr="00B55A01" w:rsidRDefault="000E6732" w:rsidP="00B55A01">
            <w:pPr>
              <w:widowControl w:val="0"/>
              <w:autoSpaceDE w:val="0"/>
              <w:autoSpaceDN w:val="0"/>
              <w:adjustRightInd w:val="0"/>
              <w:spacing w:after="0" w:line="240" w:lineRule="auto"/>
              <w:rPr>
                <w:rFonts w:ascii="Times New Roman" w:hAnsi="Times New Roman" w:cs="Times New Roman"/>
                <w:sz w:val="28"/>
                <w:szCs w:val="28"/>
                <w:lang w:val="uk-UA"/>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highlight w:val="yellow"/>
                <w:u w:val="single"/>
                <w:lang w:val="uk-UA"/>
              </w:rPr>
            </w:pPr>
            <w:r w:rsidRPr="00B55A01">
              <w:rPr>
                <w:rFonts w:ascii="Times New Roman" w:hAnsi="Times New Roman" w:cs="Times New Roman"/>
                <w:sz w:val="28"/>
                <w:szCs w:val="28"/>
                <w:lang w:val="uk-UA"/>
              </w:rPr>
              <w:t xml:space="preserve">Молодь, освіта, наука, духовність: матеріали ХV Всеукраїнської наукової конференції студентів і молодих вчених. – К., 2018. – (у </w:t>
            </w:r>
            <w:r w:rsidRPr="00B55A01">
              <w:rPr>
                <w:rFonts w:ascii="Times New Roman" w:hAnsi="Times New Roman" w:cs="Times New Roman"/>
                <w:sz w:val="28"/>
                <w:szCs w:val="28"/>
                <w:lang w:val="uk-UA"/>
              </w:rPr>
              <w:lastRenderedPageBreak/>
              <w:t>друці).</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197</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Копилець І.</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Ф.</w:t>
            </w:r>
          </w:p>
        </w:tc>
        <w:tc>
          <w:tcPr>
            <w:tcW w:w="329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Вплив надлишкової маси тіла на артеріальний тиск</w:t>
            </w:r>
          </w:p>
          <w:p w:rsidR="00B861A6" w:rsidRPr="00B55A01" w:rsidRDefault="00B861A6"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highlight w:val="yellow"/>
                <w:u w:val="single"/>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 у друці).</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198</w:t>
            </w:r>
          </w:p>
        </w:tc>
        <w:tc>
          <w:tcPr>
            <w:tcW w:w="2835" w:type="dxa"/>
            <w:vAlign w:val="center"/>
          </w:tcPr>
          <w:p w:rsidR="00387667"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Орел С.</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0E6732" w:rsidRPr="00B55A01" w:rsidRDefault="000E6732" w:rsidP="00B55A01">
            <w:pPr>
              <w:spacing w:after="0" w:line="240" w:lineRule="auto"/>
              <w:rPr>
                <w:rFonts w:ascii="Times New Roman" w:eastAsia="SimSun" w:hAnsi="Times New Roman" w:cs="Times New Roman"/>
                <w:bCs/>
                <w:sz w:val="28"/>
                <w:szCs w:val="28"/>
                <w:lang w:val="uk-UA" w:eastAsia="zh-CN"/>
              </w:rPr>
            </w:pPr>
            <w:r w:rsidRPr="00B55A01">
              <w:rPr>
                <w:rFonts w:ascii="Times New Roman" w:eastAsia="SimSun" w:hAnsi="Times New Roman" w:cs="Times New Roman"/>
                <w:bCs/>
                <w:sz w:val="28"/>
                <w:szCs w:val="28"/>
                <w:lang w:val="uk-UA" w:eastAsia="zh-CN"/>
              </w:rPr>
              <w:t xml:space="preserve">Фізична реабілітація хворих в післялікарняний період після </w:t>
            </w:r>
            <w:r w:rsidR="00387667" w:rsidRPr="00B55A01">
              <w:rPr>
                <w:rFonts w:ascii="Times New Roman" w:eastAsia="SimSun" w:hAnsi="Times New Roman" w:cs="Times New Roman"/>
                <w:bCs/>
                <w:sz w:val="28"/>
                <w:szCs w:val="28"/>
                <w:lang w:val="uk-UA" w:eastAsia="zh-CN"/>
              </w:rPr>
              <w:t>остеохондрозу</w:t>
            </w:r>
          </w:p>
          <w:p w:rsidR="00387667" w:rsidRPr="00B55A01" w:rsidRDefault="00387667" w:rsidP="00B55A01">
            <w:pPr>
              <w:spacing w:after="0" w:line="240" w:lineRule="auto"/>
              <w:rPr>
                <w:rFonts w:ascii="Times New Roman" w:eastAsia="SimSun" w:hAnsi="Times New Roman" w:cs="Times New Roman"/>
                <w:bCs/>
                <w:sz w:val="28"/>
                <w:szCs w:val="28"/>
                <w:lang w:val="uk-UA" w:eastAsia="zh-CN"/>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(у друці).</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199</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Пижик М.</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r w:rsidR="00387667" w:rsidRPr="00B55A01">
              <w:rPr>
                <w:rFonts w:ascii="Times New Roman" w:hAnsi="Times New Roman" w:cs="Times New Roman"/>
                <w:sz w:val="28"/>
                <w:szCs w:val="28"/>
                <w:lang w:val="uk-UA"/>
              </w:rPr>
              <w:t>.</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спортсменів при міофасціальному больовому синдромі</w:t>
            </w:r>
          </w:p>
          <w:p w:rsidR="00387667" w:rsidRPr="00B55A01" w:rsidRDefault="00387667"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 у друці).</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200</w:t>
            </w:r>
          </w:p>
        </w:tc>
        <w:tc>
          <w:tcPr>
            <w:tcW w:w="2835" w:type="dxa"/>
            <w:vAlign w:val="center"/>
          </w:tcPr>
          <w:p w:rsidR="00387667"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Радченко К.</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0E6732" w:rsidRPr="00B55A01" w:rsidRDefault="000E6732" w:rsidP="00B55A01">
            <w:pPr>
              <w:widowControl w:val="0"/>
              <w:tabs>
                <w:tab w:val="left" w:pos="8917"/>
              </w:tabs>
              <w:spacing w:after="0" w:line="240" w:lineRule="auto"/>
              <w:ind w:left="34"/>
              <w:rPr>
                <w:rFonts w:ascii="Times New Roman" w:eastAsia="Calibri" w:hAnsi="Times New Roman" w:cs="Times New Roman"/>
                <w:sz w:val="28"/>
                <w:szCs w:val="28"/>
                <w:lang w:val="uk-UA" w:eastAsia="en-US"/>
              </w:rPr>
            </w:pPr>
            <w:r w:rsidRPr="00B55A01">
              <w:rPr>
                <w:rFonts w:ascii="Times New Roman" w:eastAsia="Calibri" w:hAnsi="Times New Roman" w:cs="Times New Roman"/>
                <w:sz w:val="28"/>
                <w:szCs w:val="28"/>
                <w:lang w:val="uk-UA" w:eastAsia="en-US"/>
              </w:rPr>
              <w:t>Плавання при порушенні постави у дітей дошкільного віку</w:t>
            </w:r>
          </w:p>
          <w:p w:rsidR="00387667" w:rsidRPr="00B55A01" w:rsidRDefault="00387667" w:rsidP="00B55A01">
            <w:pPr>
              <w:widowControl w:val="0"/>
              <w:tabs>
                <w:tab w:val="left" w:pos="8917"/>
              </w:tabs>
              <w:spacing w:after="0" w:line="240" w:lineRule="auto"/>
              <w:ind w:left="34"/>
              <w:rPr>
                <w:rFonts w:ascii="Times New Roman" w:eastAsia="Calibri" w:hAnsi="Times New Roman" w:cs="Times New Roman"/>
                <w:sz w:val="28"/>
                <w:szCs w:val="28"/>
                <w:lang w:val="uk-UA" w:eastAsia="en-US"/>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Молодь, освіта, наука, духовність: матеріали ХV Всеукраїнської наукової конференції студентів і молодих вчених. – К., 2018. – (у друці).</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201</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Копилець І.</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Ф.</w:t>
            </w:r>
            <w:r w:rsidR="00387667" w:rsidRPr="00B55A01">
              <w:rPr>
                <w:rFonts w:ascii="Times New Roman" w:hAnsi="Times New Roman" w:cs="Times New Roman"/>
                <w:sz w:val="28"/>
                <w:szCs w:val="28"/>
                <w:lang w:val="uk-UA"/>
              </w:rPr>
              <w:t xml:space="preserve"> </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Проблема надмірної ваги у школярів</w:t>
            </w:r>
          </w:p>
          <w:p w:rsidR="00387667" w:rsidRPr="00B55A01" w:rsidRDefault="00387667"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133–136.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202</w:t>
            </w:r>
          </w:p>
        </w:tc>
        <w:tc>
          <w:tcPr>
            <w:tcW w:w="2835" w:type="dxa"/>
            <w:vAlign w:val="center"/>
          </w:tcPr>
          <w:p w:rsidR="00387667"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Маліновська К.</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М.</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Дослідження впливу скандинавської ходьби для жінок похилого віку</w:t>
            </w:r>
          </w:p>
          <w:p w:rsidR="00387667" w:rsidRPr="00B55A01" w:rsidRDefault="00387667"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w:t>
            </w:r>
            <w:r w:rsidRPr="00B55A01">
              <w:rPr>
                <w:rFonts w:ascii="Times New Roman" w:hAnsi="Times New Roman" w:cs="Times New Roman"/>
                <w:sz w:val="28"/>
                <w:szCs w:val="28"/>
                <w:lang w:val="uk-UA"/>
              </w:rPr>
              <w:lastRenderedPageBreak/>
              <w:t>світу: матеріали міжнародної науково-практичної конференції. Т. 3. – Полтава: ПІЕП, 2018. – С. 221–222.</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203</w:t>
            </w:r>
          </w:p>
        </w:tc>
        <w:tc>
          <w:tcPr>
            <w:tcW w:w="2835" w:type="dxa"/>
            <w:vAlign w:val="center"/>
          </w:tcPr>
          <w:p w:rsidR="00387667"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Орел С.</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хворих після проведення остеосинтезу</w:t>
            </w:r>
          </w:p>
          <w:p w:rsidR="00387667" w:rsidRPr="00B55A01" w:rsidRDefault="00387667"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226–228.</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204</w:t>
            </w:r>
          </w:p>
        </w:tc>
        <w:tc>
          <w:tcPr>
            <w:tcW w:w="2835" w:type="dxa"/>
            <w:vAlign w:val="center"/>
          </w:tcPr>
          <w:p w:rsidR="00387667"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Пижик М.</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спортсменів при міофасціальному больовому синдромі плечового поясу</w:t>
            </w:r>
          </w:p>
          <w:p w:rsidR="00387667" w:rsidRPr="00B55A01" w:rsidRDefault="00387667"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252–254.</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205</w:t>
            </w:r>
          </w:p>
        </w:tc>
        <w:tc>
          <w:tcPr>
            <w:tcW w:w="2835" w:type="dxa"/>
            <w:vAlign w:val="center"/>
          </w:tcPr>
          <w:p w:rsidR="00387667"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Радченко К.</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Використання засобів плавання при порушенні постави в дітей дошкільного віку</w:t>
            </w:r>
          </w:p>
          <w:p w:rsidR="00387667" w:rsidRPr="00B55A01" w:rsidRDefault="00387667"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 254–256.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206</w:t>
            </w:r>
          </w:p>
        </w:tc>
        <w:tc>
          <w:tcPr>
            <w:tcW w:w="2835" w:type="dxa"/>
            <w:vAlign w:val="center"/>
          </w:tcPr>
          <w:p w:rsidR="00387667"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Ткаченко В.</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М.</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Можливості використання засобів фізичної реабілітації осіб з остеохондрозом шийного відділу хребта</w:t>
            </w:r>
          </w:p>
          <w:p w:rsidR="00387667" w:rsidRPr="00B55A01" w:rsidRDefault="00387667"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w:t>
            </w:r>
            <w:r w:rsidRPr="00B55A01">
              <w:rPr>
                <w:rFonts w:ascii="Times New Roman" w:hAnsi="Times New Roman" w:cs="Times New Roman"/>
                <w:sz w:val="28"/>
                <w:szCs w:val="28"/>
                <w:lang w:val="uk-UA"/>
              </w:rPr>
              <w:lastRenderedPageBreak/>
              <w:t>2018. – С. 289–293.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207</w:t>
            </w:r>
          </w:p>
        </w:tc>
        <w:tc>
          <w:tcPr>
            <w:tcW w:w="2835" w:type="dxa"/>
            <w:vAlign w:val="center"/>
          </w:tcPr>
          <w:p w:rsidR="00387667" w:rsidRPr="00B55A01" w:rsidRDefault="000E6732" w:rsidP="00B55A01">
            <w:pPr>
              <w:pStyle w:val="Style3"/>
              <w:widowControl/>
              <w:spacing w:line="240" w:lineRule="auto"/>
              <w:ind w:right="-142" w:firstLine="31"/>
              <w:jc w:val="left"/>
              <w:rPr>
                <w:rFonts w:eastAsiaTheme="minorEastAsia"/>
                <w:sz w:val="28"/>
                <w:szCs w:val="28"/>
                <w:lang w:val="uk-UA"/>
              </w:rPr>
            </w:pPr>
            <w:r w:rsidRPr="00B55A01">
              <w:rPr>
                <w:noProof/>
                <w:sz w:val="28"/>
                <w:szCs w:val="28"/>
                <w:lang w:val="uk-UA"/>
              </w:rPr>
              <w:t>Андрійченко В. С.</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дітей дошкільного віку, які страждають на рецидивний бронхіт</w:t>
            </w:r>
          </w:p>
          <w:p w:rsidR="00387667" w:rsidRPr="00B55A01" w:rsidRDefault="00387667"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550–552.</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208</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Бабенко В.</w:t>
            </w:r>
            <w:r w:rsidR="00387667"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Перспективи розвитку адаптивної фізичної культури для осіб, які перенесли ішемічний мозковий інсульт</w:t>
            </w:r>
          </w:p>
          <w:p w:rsidR="00387667" w:rsidRPr="00B55A01" w:rsidRDefault="00387667" w:rsidP="00B55A01">
            <w:pPr>
              <w:pStyle w:val="af"/>
              <w:ind w:left="0"/>
              <w:rPr>
                <w:caps/>
                <w:sz w:val="28"/>
                <w:szCs w:val="28"/>
                <w:lang w:eastAsia="ru-RU"/>
              </w:rPr>
            </w:pPr>
            <w:r w:rsidRPr="00B55A01">
              <w:rPr>
                <w:b/>
                <w:sz w:val="28"/>
                <w:szCs w:val="28"/>
              </w:rPr>
              <w:t>тези</w:t>
            </w:r>
          </w:p>
          <w:p w:rsidR="000E6732" w:rsidRPr="00B55A01" w:rsidRDefault="000E6732" w:rsidP="00B55A01">
            <w:pPr>
              <w:widowControl w:val="0"/>
              <w:spacing w:after="0" w:line="240" w:lineRule="auto"/>
              <w:rPr>
                <w:rFonts w:ascii="Times New Roman" w:hAnsi="Times New Roman" w:cs="Times New Roman"/>
                <w:sz w:val="28"/>
                <w:szCs w:val="28"/>
                <w:lang w:val="uk-UA"/>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553–555.</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209</w:t>
            </w:r>
          </w:p>
        </w:tc>
        <w:tc>
          <w:tcPr>
            <w:tcW w:w="2835" w:type="dxa"/>
            <w:vAlign w:val="center"/>
          </w:tcPr>
          <w:p w:rsidR="000E6732" w:rsidRPr="00B55A01" w:rsidRDefault="000E6732"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Лавецька В.</w:t>
            </w:r>
            <w:r w:rsidR="00387667" w:rsidRPr="00B55A01">
              <w:rPr>
                <w:rFonts w:ascii="Times New Roman" w:hAnsi="Times New Roman" w:cs="Times New Roman"/>
                <w:sz w:val="28"/>
                <w:szCs w:val="28"/>
                <w:lang w:val="uk-UA"/>
              </w:rPr>
              <w:t xml:space="preserve"> А.</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Лікувальна фізична культура при гіпотонічній хворобі</w:t>
            </w:r>
          </w:p>
          <w:p w:rsidR="00387667" w:rsidRPr="00B55A01" w:rsidRDefault="00387667" w:rsidP="00B55A01">
            <w:pPr>
              <w:pStyle w:val="af"/>
              <w:ind w:left="0"/>
              <w:rPr>
                <w:sz w:val="28"/>
                <w:szCs w:val="28"/>
                <w:lang w:eastAsia="ru-RU"/>
              </w:rPr>
            </w:pPr>
            <w:r w:rsidRPr="00B55A01">
              <w:rPr>
                <w:b/>
                <w:sz w:val="28"/>
                <w:szCs w:val="28"/>
              </w:rPr>
              <w:t>тези</w:t>
            </w:r>
          </w:p>
          <w:p w:rsidR="000E6732" w:rsidRPr="00B55A01" w:rsidRDefault="000E6732" w:rsidP="00B55A01">
            <w:pPr>
              <w:pStyle w:val="af"/>
              <w:ind w:left="0"/>
              <w:rPr>
                <w:sz w:val="28"/>
                <w:szCs w:val="28"/>
                <w:lang w:eastAsia="ru-RU"/>
              </w:rPr>
            </w:pPr>
          </w:p>
        </w:tc>
        <w:tc>
          <w:tcPr>
            <w:tcW w:w="3082" w:type="dxa"/>
          </w:tcPr>
          <w:p w:rsidR="000E6732" w:rsidRPr="00B55A01" w:rsidRDefault="000E6732" w:rsidP="00B55A01">
            <w:pPr>
              <w:pStyle w:val="af"/>
              <w:ind w:left="0"/>
              <w:rPr>
                <w:b/>
                <w:sz w:val="28"/>
                <w:szCs w:val="28"/>
                <w:u w:val="single"/>
                <w:lang w:eastAsia="ru-RU"/>
              </w:rPr>
            </w:pPr>
            <w:r w:rsidRPr="00B55A01">
              <w:rPr>
                <w:sz w:val="28"/>
                <w:szCs w:val="28"/>
                <w:lang w:eastAsia="ru-RU"/>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611–613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210</w:t>
            </w:r>
          </w:p>
        </w:tc>
        <w:tc>
          <w:tcPr>
            <w:tcW w:w="2835" w:type="dxa"/>
            <w:vAlign w:val="center"/>
          </w:tcPr>
          <w:p w:rsidR="000E6732" w:rsidRPr="00B55A01" w:rsidRDefault="000E6732"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Трошин А.</w:t>
            </w:r>
            <w:r w:rsidR="007A55DD"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М.</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 xml:space="preserve">Формування рекреаційної культури студентської молоді як науково-педагогічна </w:t>
            </w:r>
            <w:r w:rsidRPr="00B55A01">
              <w:rPr>
                <w:sz w:val="28"/>
                <w:szCs w:val="28"/>
                <w:lang w:eastAsia="ru-RU"/>
              </w:rPr>
              <w:lastRenderedPageBreak/>
              <w:t>проблема</w:t>
            </w:r>
          </w:p>
          <w:p w:rsidR="007A55DD" w:rsidRPr="00B55A01" w:rsidRDefault="007A55DD" w:rsidP="00B55A01">
            <w:pPr>
              <w:pStyle w:val="af"/>
              <w:ind w:left="0"/>
              <w:rPr>
                <w:sz w:val="28"/>
                <w:szCs w:val="28"/>
                <w:lang w:eastAsia="ru-RU"/>
              </w:rPr>
            </w:pPr>
            <w:r w:rsidRPr="00B55A01">
              <w:rPr>
                <w:b/>
                <w:sz w:val="28"/>
                <w:szCs w:val="28"/>
              </w:rPr>
              <w:t>тези</w:t>
            </w:r>
          </w:p>
          <w:p w:rsidR="000E6732" w:rsidRPr="00B55A01" w:rsidRDefault="000E6732" w:rsidP="00B55A01">
            <w:pPr>
              <w:pStyle w:val="af"/>
              <w:ind w:left="0"/>
              <w:rPr>
                <w:sz w:val="28"/>
                <w:szCs w:val="28"/>
                <w:lang w:eastAsia="ru-RU"/>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соціально-економічного розвитку України: </w:t>
            </w:r>
            <w:r w:rsidRPr="00B55A01">
              <w:rPr>
                <w:rFonts w:ascii="Times New Roman" w:hAnsi="Times New Roman" w:cs="Times New Roman"/>
                <w:sz w:val="28"/>
                <w:szCs w:val="28"/>
                <w:lang w:val="uk-UA"/>
              </w:rPr>
              <w:lastRenderedPageBreak/>
              <w:t>виклик глобального світу: матеріали Міжн. наук.-практ. конф. м. Полтава, 22 – 23 травіня 2019 р. : у 2 т. Т. 2. – К.: Університет «Україна», 2019. – С. 679–683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21</w:t>
            </w:r>
          </w:p>
        </w:tc>
        <w:tc>
          <w:tcPr>
            <w:tcW w:w="2835" w:type="dxa"/>
            <w:vAlign w:val="center"/>
          </w:tcPr>
          <w:p w:rsidR="00B01E96" w:rsidRPr="00B55A01" w:rsidRDefault="000E6732"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Федоренко М.</w:t>
            </w:r>
            <w:r w:rsidR="00B01E9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Значення сучасних фітнес-програм у підтриманні здоров’я населення</w:t>
            </w:r>
          </w:p>
          <w:p w:rsidR="00B01E96" w:rsidRPr="00B55A01" w:rsidRDefault="00B01E96" w:rsidP="00B55A01">
            <w:pPr>
              <w:pStyle w:val="af"/>
              <w:ind w:left="0"/>
              <w:rPr>
                <w:sz w:val="28"/>
                <w:szCs w:val="28"/>
                <w:lang w:eastAsia="ru-RU"/>
              </w:rPr>
            </w:pPr>
            <w:r w:rsidRPr="00B55A01">
              <w:rPr>
                <w:b/>
                <w:sz w:val="28"/>
                <w:szCs w:val="28"/>
              </w:rPr>
              <w:t>тези</w:t>
            </w:r>
          </w:p>
          <w:p w:rsidR="000E6732" w:rsidRPr="00B55A01" w:rsidRDefault="000E6732" w:rsidP="00B55A01">
            <w:pPr>
              <w:pStyle w:val="af"/>
              <w:ind w:left="0"/>
              <w:rPr>
                <w:sz w:val="28"/>
                <w:szCs w:val="28"/>
                <w:lang w:eastAsia="ru-RU"/>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687–690</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212</w:t>
            </w:r>
          </w:p>
        </w:tc>
        <w:tc>
          <w:tcPr>
            <w:tcW w:w="2835" w:type="dxa"/>
            <w:vAlign w:val="center"/>
          </w:tcPr>
          <w:p w:rsidR="000E6732" w:rsidRPr="00B55A01" w:rsidRDefault="00B01E96"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Дробишева </w:t>
            </w:r>
            <w:r w:rsidR="000E6732" w:rsidRPr="00B55A01">
              <w:rPr>
                <w:rFonts w:ascii="Times New Roman" w:hAnsi="Times New Roman" w:cs="Times New Roman"/>
                <w:sz w:val="28"/>
                <w:szCs w:val="28"/>
                <w:lang w:val="uk-UA"/>
              </w:rPr>
              <w:t>Г.</w:t>
            </w:r>
            <w:r w:rsidRPr="00B55A01">
              <w:rPr>
                <w:rFonts w:ascii="Times New Roman" w:hAnsi="Times New Roman" w:cs="Times New Roman"/>
                <w:sz w:val="28"/>
                <w:szCs w:val="28"/>
                <w:lang w:val="uk-UA"/>
              </w:rPr>
              <w:t xml:space="preserve"> </w:t>
            </w:r>
            <w:r w:rsidR="000E6732" w:rsidRPr="00B55A01">
              <w:rPr>
                <w:rFonts w:ascii="Times New Roman" w:hAnsi="Times New Roman" w:cs="Times New Roman"/>
                <w:sz w:val="28"/>
                <w:szCs w:val="28"/>
                <w:lang w:val="uk-UA"/>
              </w:rPr>
              <w:t>Г.</w:t>
            </w:r>
          </w:p>
        </w:tc>
        <w:tc>
          <w:tcPr>
            <w:tcW w:w="3292" w:type="dxa"/>
          </w:tcPr>
          <w:p w:rsidR="000E6732" w:rsidRPr="00B55A01" w:rsidRDefault="000E6732" w:rsidP="00B55A01">
            <w:pPr>
              <w:pStyle w:val="af"/>
              <w:ind w:left="31"/>
              <w:rPr>
                <w:sz w:val="28"/>
                <w:szCs w:val="28"/>
                <w:lang w:eastAsia="ru-RU"/>
              </w:rPr>
            </w:pPr>
            <w:r w:rsidRPr="00B55A01">
              <w:rPr>
                <w:sz w:val="28"/>
                <w:szCs w:val="28"/>
                <w:lang w:eastAsia="ru-RU"/>
              </w:rPr>
              <w:t>Методи реабілітації при інфаркті міокарду</w:t>
            </w:r>
          </w:p>
          <w:p w:rsidR="00B01E96" w:rsidRPr="00B55A01" w:rsidRDefault="00B01E96" w:rsidP="00B55A01">
            <w:pPr>
              <w:pStyle w:val="af"/>
              <w:ind w:left="31"/>
              <w:rPr>
                <w:sz w:val="28"/>
                <w:szCs w:val="28"/>
                <w:lang w:eastAsia="ru-RU"/>
              </w:rPr>
            </w:pPr>
            <w:r w:rsidRPr="00B55A01">
              <w:rPr>
                <w:b/>
                <w:sz w:val="28"/>
                <w:szCs w:val="28"/>
              </w:rPr>
              <w:t>тези</w:t>
            </w:r>
          </w:p>
          <w:p w:rsidR="000E6732" w:rsidRPr="00B55A01" w:rsidRDefault="000E6732" w:rsidP="00B55A01">
            <w:pPr>
              <w:widowControl w:val="0"/>
              <w:spacing w:after="0" w:line="240" w:lineRule="auto"/>
              <w:ind w:left="31"/>
              <w:rPr>
                <w:rFonts w:ascii="Times New Roman" w:hAnsi="Times New Roman" w:cs="Times New Roman"/>
                <w:sz w:val="28"/>
                <w:szCs w:val="28"/>
                <w:lang w:val="uk-UA"/>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582–583.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213</w:t>
            </w:r>
          </w:p>
        </w:tc>
        <w:tc>
          <w:tcPr>
            <w:tcW w:w="2835" w:type="dxa"/>
            <w:vAlign w:val="center"/>
          </w:tcPr>
          <w:p w:rsidR="000E6732" w:rsidRPr="00B55A01" w:rsidRDefault="000E6732"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Федоренко О.</w:t>
            </w:r>
            <w:r w:rsidR="00B01E9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С.</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Cs/>
                <w:sz w:val="28"/>
                <w:szCs w:val="28"/>
                <w:lang w:val="uk-UA"/>
              </w:rPr>
              <w:t>Особливості фі</w:t>
            </w:r>
            <w:r w:rsidRPr="00B55A01">
              <w:rPr>
                <w:rFonts w:ascii="Times New Roman" w:hAnsi="Times New Roman" w:cs="Times New Roman"/>
                <w:sz w:val="28"/>
                <w:szCs w:val="28"/>
                <w:lang w:val="uk-UA"/>
              </w:rPr>
              <w:t>зичної реабілітації при дитячому церебральному паралічі з урахуванням порушень динамічного стереотипу</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690–693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214</w:t>
            </w:r>
          </w:p>
        </w:tc>
        <w:tc>
          <w:tcPr>
            <w:tcW w:w="2835" w:type="dxa"/>
            <w:vAlign w:val="center"/>
          </w:tcPr>
          <w:p w:rsidR="00B01E96" w:rsidRPr="00B55A01" w:rsidRDefault="000E6732"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Кравченко Ю.</w:t>
            </w:r>
            <w:r w:rsidR="00B01E9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Б.</w:t>
            </w:r>
          </w:p>
        </w:tc>
        <w:tc>
          <w:tcPr>
            <w:tcW w:w="3292" w:type="dxa"/>
          </w:tcPr>
          <w:p w:rsidR="000E6732" w:rsidRPr="00B55A01" w:rsidRDefault="000E6732" w:rsidP="00B55A01">
            <w:pPr>
              <w:pStyle w:val="af"/>
              <w:ind w:left="0"/>
              <w:textAlignment w:val="baseline"/>
              <w:outlineLvl w:val="0"/>
              <w:rPr>
                <w:kern w:val="36"/>
                <w:sz w:val="28"/>
                <w:szCs w:val="28"/>
                <w:lang w:eastAsia="ru-RU"/>
              </w:rPr>
            </w:pPr>
            <w:r w:rsidRPr="00B55A01">
              <w:rPr>
                <w:kern w:val="36"/>
                <w:sz w:val="28"/>
                <w:szCs w:val="28"/>
                <w:lang w:eastAsia="ru-RU"/>
              </w:rPr>
              <w:t>Фізична реабілітація при хронічній обструктивній хворобі легень</w:t>
            </w:r>
          </w:p>
          <w:p w:rsidR="00B01E96" w:rsidRPr="00B55A01" w:rsidRDefault="00B01E96" w:rsidP="00B55A01">
            <w:pPr>
              <w:pStyle w:val="af"/>
              <w:ind w:left="0"/>
              <w:textAlignment w:val="baseline"/>
              <w:outlineLvl w:val="0"/>
              <w:rPr>
                <w:sz w:val="28"/>
                <w:szCs w:val="28"/>
                <w:lang w:eastAsia="ru-RU"/>
              </w:rPr>
            </w:pPr>
            <w:r w:rsidRPr="00B55A01">
              <w:rPr>
                <w:b/>
                <w:sz w:val="28"/>
                <w:szCs w:val="28"/>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w:t>
            </w:r>
            <w:r w:rsidRPr="00B55A01">
              <w:rPr>
                <w:rFonts w:ascii="Times New Roman" w:hAnsi="Times New Roman" w:cs="Times New Roman"/>
                <w:sz w:val="28"/>
                <w:szCs w:val="28"/>
                <w:lang w:val="uk-UA"/>
              </w:rPr>
              <w:lastRenderedPageBreak/>
              <w:t>виклик глобального світу: матеріали Міжн. наук.-практ. конф. м. Полтава, 22 – 23 травіня 2019 р. : у 2 т. Т. 2. – К.: Університет «Україна», 2019. – С. 604–607</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215</w:t>
            </w:r>
          </w:p>
        </w:tc>
        <w:tc>
          <w:tcPr>
            <w:tcW w:w="2835" w:type="dxa"/>
            <w:vAlign w:val="center"/>
          </w:tcPr>
          <w:p w:rsidR="000E6732" w:rsidRPr="00B55A01" w:rsidRDefault="000E6732"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Грабчак С.</w:t>
            </w:r>
            <w:r w:rsidR="00B01E9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Аналіз підходів щодо фізичної реабілітації дітей із зоровими порушеннями</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574–577</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216</w:t>
            </w:r>
          </w:p>
        </w:tc>
        <w:tc>
          <w:tcPr>
            <w:tcW w:w="2835" w:type="dxa"/>
            <w:vAlign w:val="center"/>
          </w:tcPr>
          <w:p w:rsidR="000E6732" w:rsidRPr="00B55A01" w:rsidRDefault="000E6732"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Сіренко О.</w:t>
            </w:r>
            <w:r w:rsidR="00B01E96"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Фізична реабілітація у комплексному лікуванні хворих із патологією жовчовивідної системи</w:t>
            </w:r>
          </w:p>
          <w:p w:rsidR="00B01E96" w:rsidRPr="00B55A01" w:rsidRDefault="00B01E96" w:rsidP="00B55A01">
            <w:pPr>
              <w:pStyle w:val="af"/>
              <w:ind w:left="0"/>
              <w:rPr>
                <w:sz w:val="28"/>
                <w:szCs w:val="28"/>
                <w:lang w:eastAsia="ru-RU"/>
              </w:rPr>
            </w:pPr>
            <w:r w:rsidRPr="00B55A01">
              <w:rPr>
                <w:b/>
                <w:sz w:val="28"/>
                <w:szCs w:val="28"/>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669–670</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217</w:t>
            </w:r>
          </w:p>
        </w:tc>
        <w:tc>
          <w:tcPr>
            <w:tcW w:w="2835" w:type="dxa"/>
            <w:vAlign w:val="center"/>
          </w:tcPr>
          <w:p w:rsidR="000E6732"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Галушка С. С.</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Лікувальна фізична культура як засіб фізичної реабілітації при гострому та хронічному гастриті</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559–562.</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218</w:t>
            </w:r>
          </w:p>
        </w:tc>
        <w:tc>
          <w:tcPr>
            <w:tcW w:w="2835" w:type="dxa"/>
            <w:vAlign w:val="center"/>
          </w:tcPr>
          <w:p w:rsidR="00B01E96" w:rsidRPr="00B55A01" w:rsidRDefault="000E6732" w:rsidP="00B55A01">
            <w:pPr>
              <w:pStyle w:val="aa"/>
              <w:spacing w:before="0" w:beforeAutospacing="0" w:after="0" w:afterAutospacing="0"/>
              <w:rPr>
                <w:sz w:val="28"/>
                <w:szCs w:val="28"/>
                <w:lang w:val="uk-UA"/>
              </w:rPr>
            </w:pPr>
            <w:r w:rsidRPr="00B55A01">
              <w:rPr>
                <w:noProof/>
                <w:sz w:val="28"/>
                <w:szCs w:val="28"/>
                <w:lang w:val="uk-UA"/>
              </w:rPr>
              <w:t>Герасименко О. І.</w:t>
            </w:r>
          </w:p>
          <w:p w:rsidR="000E6732" w:rsidRPr="00B55A01" w:rsidRDefault="000E6732" w:rsidP="00B55A01">
            <w:pPr>
              <w:widowControl w:val="0"/>
              <w:spacing w:after="0" w:line="240" w:lineRule="auto"/>
              <w:rPr>
                <w:rFonts w:ascii="Times New Roman" w:hAnsi="Times New Roman" w:cs="Times New Roman"/>
                <w:sz w:val="28"/>
                <w:szCs w:val="28"/>
                <w:lang w:val="uk-UA"/>
              </w:rPr>
            </w:pP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Раціоналізація фізичного </w:t>
            </w:r>
            <w:r w:rsidRPr="00B55A01">
              <w:rPr>
                <w:rFonts w:ascii="Times New Roman" w:hAnsi="Times New Roman" w:cs="Times New Roman"/>
                <w:sz w:val="28"/>
                <w:szCs w:val="28"/>
                <w:lang w:val="uk-UA"/>
              </w:rPr>
              <w:lastRenderedPageBreak/>
              <w:t>виховання зі студентами, хворими на ожиріння</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Інноваційний потенціал </w:t>
            </w:r>
            <w:r w:rsidRPr="00B55A01">
              <w:rPr>
                <w:rFonts w:ascii="Times New Roman" w:hAnsi="Times New Roman" w:cs="Times New Roman"/>
                <w:sz w:val="28"/>
                <w:szCs w:val="28"/>
                <w:lang w:val="uk-UA"/>
              </w:rPr>
              <w:lastRenderedPageBreak/>
              <w:t>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563–566.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219</w:t>
            </w:r>
          </w:p>
        </w:tc>
        <w:tc>
          <w:tcPr>
            <w:tcW w:w="2835" w:type="dxa"/>
            <w:vAlign w:val="center"/>
          </w:tcPr>
          <w:p w:rsidR="000E6732" w:rsidRPr="00B55A01" w:rsidRDefault="000E6732" w:rsidP="00B55A01">
            <w:pPr>
              <w:pStyle w:val="aa"/>
              <w:spacing w:before="0" w:beforeAutospacing="0" w:after="0" w:afterAutospacing="0"/>
              <w:rPr>
                <w:sz w:val="28"/>
                <w:szCs w:val="28"/>
                <w:lang w:val="uk-UA"/>
              </w:rPr>
            </w:pPr>
            <w:r w:rsidRPr="00B55A01">
              <w:rPr>
                <w:noProof/>
                <w:sz w:val="28"/>
                <w:szCs w:val="28"/>
                <w:lang w:val="uk-UA"/>
              </w:rPr>
              <w:t>Горошко В. О.</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Працездатність і методи її підвищення</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571–574.</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220</w:t>
            </w:r>
          </w:p>
        </w:tc>
        <w:tc>
          <w:tcPr>
            <w:tcW w:w="2835" w:type="dxa"/>
            <w:vAlign w:val="center"/>
          </w:tcPr>
          <w:p w:rsidR="00B01E96"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Зубань О. О.</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змісту професійної підготовки фахівців сфери фізичної культури та спорту щодо роботи з особами з інвалідністю</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585–589.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221</w:t>
            </w:r>
          </w:p>
        </w:tc>
        <w:tc>
          <w:tcPr>
            <w:tcW w:w="2835" w:type="dxa"/>
            <w:vAlign w:val="center"/>
          </w:tcPr>
          <w:p w:rsidR="000E6732" w:rsidRPr="00B55A01" w:rsidRDefault="000E6732" w:rsidP="00B55A01">
            <w:pPr>
              <w:pStyle w:val="aa"/>
              <w:spacing w:before="0" w:beforeAutospacing="0" w:after="0" w:afterAutospacing="0"/>
              <w:rPr>
                <w:sz w:val="28"/>
                <w:szCs w:val="28"/>
                <w:lang w:val="uk-UA"/>
              </w:rPr>
            </w:pPr>
            <w:r w:rsidRPr="00B55A01">
              <w:rPr>
                <w:noProof/>
                <w:sz w:val="28"/>
                <w:szCs w:val="28"/>
                <w:lang w:val="uk-UA"/>
              </w:rPr>
              <w:t>Личко А. С.</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Вплив занять оздоровчим плаванням на фізичне здоров’я дітей із ДЦП</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lastRenderedPageBreak/>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w:t>
            </w:r>
            <w:r w:rsidRPr="00B55A01">
              <w:rPr>
                <w:rFonts w:ascii="Times New Roman" w:hAnsi="Times New Roman" w:cs="Times New Roman"/>
                <w:sz w:val="28"/>
                <w:szCs w:val="28"/>
                <w:lang w:val="uk-UA"/>
              </w:rPr>
              <w:lastRenderedPageBreak/>
              <w:t>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613–616.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222</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noProof/>
                <w:sz w:val="28"/>
                <w:szCs w:val="28"/>
                <w:lang w:val="uk-UA"/>
              </w:rPr>
            </w:pPr>
            <w:r w:rsidRPr="00B55A01">
              <w:rPr>
                <w:rFonts w:ascii="Times New Roman" w:hAnsi="Times New Roman" w:cs="Times New Roman"/>
                <w:sz w:val="28"/>
                <w:szCs w:val="28"/>
                <w:lang w:val="uk-UA"/>
              </w:rPr>
              <w:t>Лінде Н.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Корекційно-педагогічні умови застосування засобів фізичної реабілітації при ДЦП</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616–620.</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223</w:t>
            </w:r>
          </w:p>
        </w:tc>
        <w:tc>
          <w:tcPr>
            <w:tcW w:w="2835" w:type="dxa"/>
            <w:vAlign w:val="center"/>
          </w:tcPr>
          <w:p w:rsidR="000E6732" w:rsidRPr="00B55A01" w:rsidRDefault="000E6732" w:rsidP="00B55A01">
            <w:pPr>
              <w:widowControl w:val="0"/>
              <w:spacing w:after="0" w:line="240" w:lineRule="auto"/>
              <w:rPr>
                <w:rFonts w:ascii="Times New Roman" w:hAnsi="Times New Roman" w:cs="Times New Roman"/>
                <w:noProof/>
                <w:sz w:val="28"/>
                <w:szCs w:val="28"/>
                <w:lang w:val="uk-UA"/>
              </w:rPr>
            </w:pPr>
            <w:r w:rsidRPr="00B55A01">
              <w:rPr>
                <w:rFonts w:ascii="Times New Roman" w:hAnsi="Times New Roman" w:cs="Times New Roman"/>
                <w:sz w:val="28"/>
                <w:szCs w:val="28"/>
                <w:lang w:val="uk-UA"/>
              </w:rPr>
              <w:t>Мальченко Р.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Психологічні та педагогічні засади навчання рухових дій</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620–624.</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224</w:t>
            </w:r>
          </w:p>
        </w:tc>
        <w:tc>
          <w:tcPr>
            <w:tcW w:w="2835" w:type="dxa"/>
            <w:vAlign w:val="center"/>
          </w:tcPr>
          <w:p w:rsidR="00B01E96"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Перепелиця Н.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Фізичне виховання як соціальне явище</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w:t>
            </w:r>
            <w:r w:rsidRPr="00B55A01">
              <w:rPr>
                <w:rFonts w:ascii="Times New Roman" w:hAnsi="Times New Roman" w:cs="Times New Roman"/>
                <w:sz w:val="28"/>
                <w:szCs w:val="28"/>
                <w:lang w:val="uk-UA"/>
              </w:rPr>
              <w:lastRenderedPageBreak/>
              <w:t>України: виклик глобального світу: матеріали Міжн. наук.-практ. конф. м. Полтава, 22 – 23 травіня 2019 р. : у 2 т. Т. 2. – К.: Університет «Україна», 2019. – С. 641–645.</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225</w:t>
            </w:r>
          </w:p>
        </w:tc>
        <w:tc>
          <w:tcPr>
            <w:tcW w:w="2835" w:type="dxa"/>
            <w:vAlign w:val="center"/>
          </w:tcPr>
          <w:p w:rsidR="00B01E96"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Погудіна І. І.</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Головні аспекти забезпечення ефективного фізичного виховання студентів ВНЗ</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646–649.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226</w:t>
            </w:r>
          </w:p>
        </w:tc>
        <w:tc>
          <w:tcPr>
            <w:tcW w:w="2835" w:type="dxa"/>
            <w:vAlign w:val="center"/>
          </w:tcPr>
          <w:p w:rsidR="00B01E96"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 К.</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Сколіотична хвороба та методики її лікування за допомогою ЛФК</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653–657.</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227</w:t>
            </w:r>
          </w:p>
        </w:tc>
        <w:tc>
          <w:tcPr>
            <w:tcW w:w="2835" w:type="dxa"/>
            <w:vAlign w:val="center"/>
          </w:tcPr>
          <w:p w:rsidR="00B01E96"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Тимошенко А.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Фізичне виховання як чинник формування здоров’язбережувальних цінностей у студентів</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w:t>
            </w:r>
            <w:r w:rsidRPr="00B55A01">
              <w:rPr>
                <w:rFonts w:ascii="Times New Roman" w:hAnsi="Times New Roman" w:cs="Times New Roman"/>
                <w:sz w:val="28"/>
                <w:szCs w:val="28"/>
                <w:lang w:val="uk-UA"/>
              </w:rPr>
              <w:lastRenderedPageBreak/>
              <w:t>матеріали Міжн. наук.-практ. конф. м. Полтава, 22 – 23 травіня 2019 р. : у 2 т. Т. 2. – К.: Університет «Україна», 2019. – С. 675–679.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228</w:t>
            </w:r>
          </w:p>
        </w:tc>
        <w:tc>
          <w:tcPr>
            <w:tcW w:w="2835" w:type="dxa"/>
            <w:vAlign w:val="center"/>
          </w:tcPr>
          <w:p w:rsidR="000E6732" w:rsidRPr="00B55A01" w:rsidRDefault="000E6732" w:rsidP="00B55A01">
            <w:pPr>
              <w:pStyle w:val="Style3"/>
              <w:widowControl/>
              <w:spacing w:line="240" w:lineRule="auto"/>
              <w:ind w:right="-142" w:firstLine="31"/>
              <w:jc w:val="left"/>
              <w:rPr>
                <w:sz w:val="28"/>
                <w:szCs w:val="28"/>
                <w:lang w:val="uk-UA"/>
              </w:rPr>
            </w:pPr>
            <w:r w:rsidRPr="00B55A01">
              <w:rPr>
                <w:noProof/>
                <w:sz w:val="28"/>
                <w:szCs w:val="28"/>
                <w:lang w:val="uk-UA"/>
              </w:rPr>
              <w:t>Фeсенко О. А.</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рекреація та її значення в житті людини</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p w:rsidR="00B01E96" w:rsidRPr="00B55A01" w:rsidRDefault="00B01E96" w:rsidP="00B55A01">
            <w:pPr>
              <w:widowControl w:val="0"/>
              <w:spacing w:after="0" w:line="240" w:lineRule="auto"/>
              <w:rPr>
                <w:rFonts w:ascii="Times New Roman" w:hAnsi="Times New Roman" w:cs="Times New Roman"/>
                <w:sz w:val="28"/>
                <w:szCs w:val="28"/>
                <w:lang w:val="uk-UA"/>
              </w:rPr>
            </w:pP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693–696.</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229</w:t>
            </w:r>
          </w:p>
        </w:tc>
        <w:tc>
          <w:tcPr>
            <w:tcW w:w="2835" w:type="dxa"/>
            <w:vAlign w:val="center"/>
          </w:tcPr>
          <w:p w:rsidR="00B01E96"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Хмеленко Д. О.</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формування здоров’ятворчої компетентності дітей на засадах особистісно-орієнтованого підходу</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700–704.</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230</w:t>
            </w:r>
          </w:p>
        </w:tc>
        <w:tc>
          <w:tcPr>
            <w:tcW w:w="2835" w:type="dxa"/>
            <w:vAlign w:val="center"/>
          </w:tcPr>
          <w:p w:rsidR="00B01E96"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Чирва І. А.</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Актуальні проблеми позааудиторної роботи у фізичному вихованні студентів</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w:t>
            </w:r>
            <w:r w:rsidRPr="00B55A01">
              <w:rPr>
                <w:rFonts w:ascii="Times New Roman" w:hAnsi="Times New Roman" w:cs="Times New Roman"/>
                <w:sz w:val="28"/>
                <w:szCs w:val="28"/>
                <w:lang w:val="uk-UA"/>
              </w:rPr>
              <w:lastRenderedPageBreak/>
              <w:t>Полтава, 22 – 23 травіня 2019 р. : у 2 т. Т. 2. – К.: Університет «Україна», 2019. – С. 708–712.</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231</w:t>
            </w:r>
          </w:p>
        </w:tc>
        <w:tc>
          <w:tcPr>
            <w:tcW w:w="2835" w:type="dxa"/>
            <w:vAlign w:val="center"/>
          </w:tcPr>
          <w:p w:rsidR="00B01E96"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Шапран Т.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Характеристика функціонального стану жінок під впливом фізичних навантажень</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717–721.</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232</w:t>
            </w:r>
          </w:p>
        </w:tc>
        <w:tc>
          <w:tcPr>
            <w:tcW w:w="2835" w:type="dxa"/>
            <w:vAlign w:val="center"/>
          </w:tcPr>
          <w:p w:rsidR="00B01E96"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Іванов В.</w:t>
            </w:r>
            <w:r w:rsidR="00B01E96" w:rsidRPr="00B55A01">
              <w:rPr>
                <w:noProof/>
                <w:sz w:val="28"/>
                <w:szCs w:val="28"/>
                <w:lang w:val="uk-UA"/>
              </w:rPr>
              <w:t xml:space="preserve"> </w:t>
            </w:r>
            <w:r w:rsidRPr="00B55A01">
              <w:rPr>
                <w:noProof/>
                <w:sz w:val="28"/>
                <w:szCs w:val="28"/>
                <w:lang w:val="uk-UA"/>
              </w:rPr>
              <w:t>Г.</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психофізичного розвитку дітей з вадами зору</w:t>
            </w:r>
          </w:p>
          <w:p w:rsidR="00B01E96" w:rsidRPr="00B55A01" w:rsidRDefault="00B01E96"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589–592.</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233</w:t>
            </w:r>
          </w:p>
        </w:tc>
        <w:tc>
          <w:tcPr>
            <w:tcW w:w="2835" w:type="dxa"/>
            <w:vAlign w:val="center"/>
          </w:tcPr>
          <w:p w:rsidR="00B01E96"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Курило А.</w:t>
            </w:r>
            <w:r w:rsidR="00B01E96" w:rsidRPr="00B55A01">
              <w:rPr>
                <w:noProof/>
                <w:sz w:val="28"/>
                <w:szCs w:val="28"/>
                <w:lang w:val="uk-UA"/>
              </w:rPr>
              <w:t xml:space="preserve"> </w:t>
            </w:r>
            <w:r w:rsidRPr="00B55A01">
              <w:rPr>
                <w:noProof/>
                <w:sz w:val="28"/>
                <w:szCs w:val="28"/>
                <w:lang w:val="uk-UA"/>
              </w:rPr>
              <w:t>О.</w:t>
            </w:r>
          </w:p>
        </w:tc>
        <w:tc>
          <w:tcPr>
            <w:tcW w:w="3292" w:type="dxa"/>
          </w:tcPr>
          <w:p w:rsidR="000E6732" w:rsidRPr="00B55A01" w:rsidRDefault="000E6732" w:rsidP="00B55A01">
            <w:pPr>
              <w:pStyle w:val="3114"/>
              <w:widowControl w:val="0"/>
              <w:spacing w:before="0" w:beforeAutospacing="0" w:after="0" w:afterAutospacing="0"/>
              <w:rPr>
                <w:sz w:val="28"/>
                <w:szCs w:val="28"/>
                <w:lang w:val="uk-UA"/>
              </w:rPr>
            </w:pPr>
            <w:r w:rsidRPr="00B55A01">
              <w:rPr>
                <w:sz w:val="28"/>
                <w:szCs w:val="28"/>
                <w:lang w:val="uk-UA"/>
              </w:rPr>
              <w:t>Особливості фізичної реабілітації при пневмонії</w:t>
            </w:r>
          </w:p>
          <w:p w:rsidR="00B01E96" w:rsidRPr="00B55A01" w:rsidRDefault="00B01E96" w:rsidP="00B55A01">
            <w:pPr>
              <w:pStyle w:val="3114"/>
              <w:widowControl w:val="0"/>
              <w:spacing w:before="0" w:beforeAutospacing="0" w:after="0" w:afterAutospacing="0"/>
              <w:rPr>
                <w:sz w:val="28"/>
                <w:szCs w:val="28"/>
                <w:lang w:val="uk-UA"/>
              </w:rPr>
            </w:pPr>
            <w:r w:rsidRPr="00B55A01">
              <w:rPr>
                <w:b/>
                <w:sz w:val="28"/>
                <w:szCs w:val="28"/>
                <w:lang w:val="uk-UA"/>
              </w:rPr>
              <w:t>тези</w:t>
            </w:r>
          </w:p>
          <w:p w:rsidR="000E6732" w:rsidRPr="00B55A01" w:rsidRDefault="000E6732" w:rsidP="00B55A01">
            <w:pPr>
              <w:widowControl w:val="0"/>
              <w:spacing w:after="0" w:line="240" w:lineRule="auto"/>
              <w:rPr>
                <w:rFonts w:ascii="Times New Roman" w:hAnsi="Times New Roman" w:cs="Times New Roman"/>
                <w:sz w:val="28"/>
                <w:szCs w:val="28"/>
                <w:lang w:val="uk-UA"/>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607–609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234</w:t>
            </w:r>
          </w:p>
        </w:tc>
        <w:tc>
          <w:tcPr>
            <w:tcW w:w="2835" w:type="dxa"/>
            <w:vAlign w:val="center"/>
          </w:tcPr>
          <w:p w:rsidR="00B01E96"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Меметова О.</w:t>
            </w:r>
            <w:r w:rsidR="00B01E96" w:rsidRPr="00B55A01">
              <w:rPr>
                <w:noProof/>
                <w:sz w:val="28"/>
                <w:szCs w:val="28"/>
                <w:lang w:val="uk-UA"/>
              </w:rPr>
              <w:t xml:space="preserve"> </w:t>
            </w:r>
            <w:r w:rsidRPr="00B55A01">
              <w:rPr>
                <w:noProof/>
                <w:sz w:val="28"/>
                <w:szCs w:val="28"/>
                <w:lang w:val="uk-UA"/>
              </w:rPr>
              <w:t>О.</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 xml:space="preserve">Особливості використання засобів фізичної терапії у </w:t>
            </w:r>
            <w:r w:rsidRPr="00B55A01">
              <w:rPr>
                <w:sz w:val="28"/>
                <w:szCs w:val="28"/>
                <w:lang w:eastAsia="ru-RU"/>
              </w:rPr>
              <w:lastRenderedPageBreak/>
              <w:t>лікуванні гіпертонічної хвороби</w:t>
            </w:r>
          </w:p>
          <w:p w:rsidR="00B01E96" w:rsidRPr="00B55A01" w:rsidRDefault="00B01E96" w:rsidP="00B55A01">
            <w:pPr>
              <w:pStyle w:val="af"/>
              <w:ind w:left="0"/>
              <w:rPr>
                <w:sz w:val="28"/>
                <w:szCs w:val="28"/>
                <w:lang w:eastAsia="ru-RU"/>
              </w:rPr>
            </w:pPr>
            <w:r w:rsidRPr="00B55A01">
              <w:rPr>
                <w:b/>
                <w:sz w:val="28"/>
                <w:szCs w:val="28"/>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соціально-економічного </w:t>
            </w:r>
            <w:r w:rsidRPr="00B55A01">
              <w:rPr>
                <w:rFonts w:ascii="Times New Roman" w:hAnsi="Times New Roman" w:cs="Times New Roman"/>
                <w:sz w:val="28"/>
                <w:szCs w:val="28"/>
                <w:lang w:val="uk-UA"/>
              </w:rPr>
              <w:lastRenderedPageBreak/>
              <w:t>розвитку України: виклик глобального світу: матеріали Міжн. наук.-практ. конф. м. Полтава, 22 – 23 травіня 2019 р. : у 2 т. Т. 2. – К.: Університет «Україна», 2019. – С. 628–632</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235</w:t>
            </w:r>
          </w:p>
        </w:tc>
        <w:tc>
          <w:tcPr>
            <w:tcW w:w="2835" w:type="dxa"/>
            <w:vAlign w:val="center"/>
          </w:tcPr>
          <w:p w:rsidR="00B01E96"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Мірошніченко Б.</w:t>
            </w:r>
            <w:r w:rsidR="00B01E96" w:rsidRPr="00B55A01">
              <w:rPr>
                <w:noProof/>
                <w:sz w:val="28"/>
                <w:szCs w:val="28"/>
                <w:lang w:val="uk-UA"/>
              </w:rPr>
              <w:t xml:space="preserve"> </w:t>
            </w:r>
            <w:r w:rsidRPr="00B55A01">
              <w:rPr>
                <w:noProof/>
                <w:sz w:val="28"/>
                <w:szCs w:val="28"/>
                <w:lang w:val="uk-UA"/>
              </w:rPr>
              <w:t>В.</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Фізична реабілітація хворих на перитоніт</w:t>
            </w:r>
          </w:p>
          <w:p w:rsidR="00B01E96" w:rsidRPr="00B55A01" w:rsidRDefault="00B01E96" w:rsidP="00B55A01">
            <w:pPr>
              <w:pStyle w:val="af"/>
              <w:ind w:left="0"/>
              <w:rPr>
                <w:sz w:val="28"/>
                <w:szCs w:val="28"/>
                <w:lang w:eastAsia="ru-RU"/>
              </w:rPr>
            </w:pPr>
            <w:r w:rsidRPr="00B55A01">
              <w:rPr>
                <w:b/>
                <w:sz w:val="28"/>
                <w:szCs w:val="28"/>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633–635</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236</w:t>
            </w:r>
          </w:p>
        </w:tc>
        <w:tc>
          <w:tcPr>
            <w:tcW w:w="2835" w:type="dxa"/>
            <w:vAlign w:val="center"/>
          </w:tcPr>
          <w:p w:rsidR="00B01E96"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Сахно Н.</w:t>
            </w:r>
            <w:r w:rsidR="00B01E96" w:rsidRPr="00B55A01">
              <w:rPr>
                <w:noProof/>
                <w:sz w:val="28"/>
                <w:szCs w:val="28"/>
                <w:lang w:val="uk-UA"/>
              </w:rPr>
              <w:t xml:space="preserve"> </w:t>
            </w:r>
            <w:r w:rsidRPr="00B55A01">
              <w:rPr>
                <w:noProof/>
                <w:sz w:val="28"/>
                <w:szCs w:val="28"/>
                <w:lang w:val="uk-UA"/>
              </w:rPr>
              <w:t>О.</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Можливості застосування нетрадиційних оздоровчих технологій у фізичному вихованні</w:t>
            </w:r>
          </w:p>
          <w:p w:rsidR="00B01E96" w:rsidRPr="00B55A01" w:rsidRDefault="00B01E96" w:rsidP="00B55A01">
            <w:pPr>
              <w:pStyle w:val="af"/>
              <w:ind w:left="0"/>
              <w:rPr>
                <w:sz w:val="28"/>
                <w:szCs w:val="28"/>
                <w:lang w:eastAsia="ru-RU"/>
              </w:rPr>
            </w:pPr>
            <w:r w:rsidRPr="00B55A01">
              <w:rPr>
                <w:b/>
                <w:sz w:val="28"/>
                <w:szCs w:val="28"/>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661–665</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237</w:t>
            </w:r>
          </w:p>
        </w:tc>
        <w:tc>
          <w:tcPr>
            <w:tcW w:w="2835" w:type="dxa"/>
            <w:vAlign w:val="center"/>
          </w:tcPr>
          <w:p w:rsidR="00B01E96"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Серченко В.</w:t>
            </w:r>
            <w:r w:rsidR="00B01E96" w:rsidRPr="00B55A01">
              <w:rPr>
                <w:noProof/>
                <w:sz w:val="28"/>
                <w:szCs w:val="28"/>
                <w:lang w:val="uk-UA"/>
              </w:rPr>
              <w:t xml:space="preserve"> </w:t>
            </w:r>
            <w:r w:rsidRPr="00B55A01">
              <w:rPr>
                <w:noProof/>
                <w:sz w:val="28"/>
                <w:szCs w:val="28"/>
                <w:lang w:val="uk-UA"/>
              </w:rPr>
              <w:t>І.</w:t>
            </w:r>
          </w:p>
        </w:tc>
        <w:tc>
          <w:tcPr>
            <w:tcW w:w="3292" w:type="dxa"/>
          </w:tcPr>
          <w:p w:rsidR="000E6732" w:rsidRPr="00B55A01" w:rsidRDefault="000E6732" w:rsidP="00B55A01">
            <w:pPr>
              <w:pStyle w:val="HTML"/>
              <w:shd w:val="clear" w:color="auto" w:fill="FFFFFF"/>
              <w:tabs>
                <w:tab w:val="clear" w:pos="916"/>
                <w:tab w:val="left" w:pos="0"/>
              </w:tabs>
              <w:rPr>
                <w:rFonts w:ascii="Times New Roman" w:hAnsi="Times New Roman"/>
                <w:sz w:val="28"/>
                <w:szCs w:val="28"/>
                <w:lang w:eastAsia="ru-RU"/>
              </w:rPr>
            </w:pPr>
            <w:r w:rsidRPr="00B55A01">
              <w:rPr>
                <w:rFonts w:ascii="Times New Roman" w:hAnsi="Times New Roman"/>
                <w:sz w:val="28"/>
                <w:szCs w:val="28"/>
                <w:lang w:eastAsia="ru-RU"/>
              </w:rPr>
              <w:t>Адаптивна фізична культура у соціалізації осіб з обмеженими можливостями</w:t>
            </w:r>
          </w:p>
          <w:p w:rsidR="00B01E96" w:rsidRPr="00B55A01" w:rsidRDefault="00B01E96" w:rsidP="00B55A01">
            <w:pPr>
              <w:pStyle w:val="HTML"/>
              <w:shd w:val="clear" w:color="auto" w:fill="FFFFFF"/>
              <w:tabs>
                <w:tab w:val="clear" w:pos="916"/>
                <w:tab w:val="left" w:pos="0"/>
              </w:tabs>
              <w:rPr>
                <w:rFonts w:ascii="Times New Roman" w:hAnsi="Times New Roman"/>
                <w:sz w:val="28"/>
                <w:szCs w:val="28"/>
                <w:lang w:eastAsia="ru-RU"/>
              </w:rPr>
            </w:pPr>
            <w:r w:rsidRPr="00B55A01">
              <w:rPr>
                <w:rFonts w:ascii="Times New Roman" w:hAnsi="Times New Roman"/>
                <w:b/>
                <w:sz w:val="28"/>
                <w:szCs w:val="28"/>
              </w:rPr>
              <w:t>тези</w:t>
            </w:r>
          </w:p>
          <w:p w:rsidR="000E6732" w:rsidRPr="00B55A01" w:rsidRDefault="000E6732" w:rsidP="00B55A01">
            <w:pPr>
              <w:widowControl w:val="0"/>
              <w:spacing w:after="0" w:line="240" w:lineRule="auto"/>
              <w:rPr>
                <w:rFonts w:ascii="Times New Roman" w:hAnsi="Times New Roman" w:cs="Times New Roman"/>
                <w:sz w:val="28"/>
                <w:szCs w:val="28"/>
                <w:lang w:val="uk-UA"/>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665–669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238</w:t>
            </w:r>
          </w:p>
        </w:tc>
        <w:tc>
          <w:tcPr>
            <w:tcW w:w="2835" w:type="dxa"/>
            <w:vAlign w:val="center"/>
          </w:tcPr>
          <w:p w:rsidR="00B01E96"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Усик Я.</w:t>
            </w:r>
            <w:r w:rsidR="00B01E96" w:rsidRPr="00B55A01">
              <w:rPr>
                <w:noProof/>
                <w:sz w:val="28"/>
                <w:szCs w:val="28"/>
                <w:lang w:val="uk-UA"/>
              </w:rPr>
              <w:t xml:space="preserve"> </w:t>
            </w:r>
            <w:r w:rsidRPr="00B55A01">
              <w:rPr>
                <w:noProof/>
                <w:sz w:val="28"/>
                <w:szCs w:val="28"/>
                <w:lang w:val="uk-UA"/>
              </w:rPr>
              <w:t>А.</w:t>
            </w:r>
          </w:p>
        </w:tc>
        <w:tc>
          <w:tcPr>
            <w:tcW w:w="3292" w:type="dxa"/>
          </w:tcPr>
          <w:p w:rsidR="000E6732" w:rsidRPr="00B55A01" w:rsidRDefault="000E6732" w:rsidP="00B55A01">
            <w:pPr>
              <w:pStyle w:val="3114"/>
              <w:widowControl w:val="0"/>
              <w:spacing w:before="0" w:beforeAutospacing="0" w:after="0" w:afterAutospacing="0"/>
              <w:rPr>
                <w:sz w:val="28"/>
                <w:szCs w:val="28"/>
                <w:lang w:val="uk-UA"/>
              </w:rPr>
            </w:pPr>
            <w:r w:rsidRPr="00B55A01">
              <w:rPr>
                <w:sz w:val="28"/>
                <w:szCs w:val="28"/>
                <w:lang w:val="uk-UA"/>
              </w:rPr>
              <w:t xml:space="preserve">Фізична реабілітація дітей з бронхо-легеневими </w:t>
            </w:r>
            <w:r w:rsidRPr="00B55A01">
              <w:rPr>
                <w:sz w:val="28"/>
                <w:szCs w:val="28"/>
                <w:lang w:val="uk-UA"/>
              </w:rPr>
              <w:lastRenderedPageBreak/>
              <w:t>захворюваннями</w:t>
            </w:r>
          </w:p>
          <w:p w:rsidR="00B01E96" w:rsidRPr="00B55A01" w:rsidRDefault="00B01E96" w:rsidP="00B55A01">
            <w:pPr>
              <w:pStyle w:val="3114"/>
              <w:widowControl w:val="0"/>
              <w:spacing w:before="0" w:beforeAutospacing="0" w:after="0" w:afterAutospacing="0"/>
              <w:rPr>
                <w:sz w:val="28"/>
                <w:szCs w:val="28"/>
                <w:lang w:val="uk-UA"/>
              </w:rPr>
            </w:pPr>
            <w:r w:rsidRPr="00B55A01">
              <w:rPr>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соціально-економічного </w:t>
            </w:r>
            <w:r w:rsidRPr="00B55A01">
              <w:rPr>
                <w:rFonts w:ascii="Times New Roman" w:hAnsi="Times New Roman" w:cs="Times New Roman"/>
                <w:sz w:val="28"/>
                <w:szCs w:val="28"/>
                <w:lang w:val="uk-UA"/>
              </w:rPr>
              <w:lastRenderedPageBreak/>
              <w:t>розвитку України: виклик глобального світу: матеріали Міжн. наук.-практ. конф. м. Полтава, 22 – 23 травіня 2019 р. : у 2 т. Т. 2. – К.: Університет «Україна», 2019. – С. 683–685</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239</w:t>
            </w:r>
          </w:p>
        </w:tc>
        <w:tc>
          <w:tcPr>
            <w:tcW w:w="2835" w:type="dxa"/>
            <w:vAlign w:val="center"/>
          </w:tcPr>
          <w:p w:rsidR="00B01E96"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Хоречко В.</w:t>
            </w:r>
            <w:r w:rsidR="00B01E96" w:rsidRPr="00B55A01">
              <w:rPr>
                <w:noProof/>
                <w:sz w:val="28"/>
                <w:szCs w:val="28"/>
                <w:lang w:val="uk-UA"/>
              </w:rPr>
              <w:t xml:space="preserve"> </w:t>
            </w:r>
            <w:r w:rsidRPr="00B55A01">
              <w:rPr>
                <w:noProof/>
                <w:sz w:val="28"/>
                <w:szCs w:val="28"/>
                <w:lang w:val="uk-UA"/>
              </w:rPr>
              <w:t>В.</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Фізична реабілітація дітей з вадами зору</w:t>
            </w:r>
          </w:p>
          <w:p w:rsidR="00B01E96" w:rsidRPr="00B55A01" w:rsidRDefault="00B01E96" w:rsidP="00B55A01">
            <w:pPr>
              <w:pStyle w:val="af"/>
              <w:ind w:left="0"/>
              <w:rPr>
                <w:sz w:val="28"/>
                <w:szCs w:val="28"/>
                <w:lang w:eastAsia="ru-RU"/>
              </w:rPr>
            </w:pPr>
            <w:r w:rsidRPr="00B55A01">
              <w:rPr>
                <w:b/>
                <w:sz w:val="28"/>
                <w:szCs w:val="28"/>
              </w:rPr>
              <w:t>тези</w:t>
            </w:r>
          </w:p>
          <w:p w:rsidR="000E6732" w:rsidRPr="00B55A01" w:rsidRDefault="000E6732" w:rsidP="00B55A01">
            <w:pPr>
              <w:widowControl w:val="0"/>
              <w:spacing w:after="0" w:line="240" w:lineRule="auto"/>
              <w:rPr>
                <w:rFonts w:ascii="Times New Roman" w:hAnsi="Times New Roman" w:cs="Times New Roman"/>
                <w:sz w:val="28"/>
                <w:szCs w:val="28"/>
                <w:lang w:val="uk-UA"/>
              </w:rPr>
            </w:pP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704–708</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240</w:t>
            </w:r>
          </w:p>
        </w:tc>
        <w:tc>
          <w:tcPr>
            <w:tcW w:w="2835" w:type="dxa"/>
            <w:vAlign w:val="center"/>
          </w:tcPr>
          <w:p w:rsidR="003721D1"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Шостак В.</w:t>
            </w:r>
            <w:r w:rsidR="003721D1" w:rsidRPr="00B55A01">
              <w:rPr>
                <w:noProof/>
                <w:sz w:val="28"/>
                <w:szCs w:val="28"/>
                <w:lang w:val="uk-UA"/>
              </w:rPr>
              <w:t xml:space="preserve"> </w:t>
            </w:r>
            <w:r w:rsidRPr="00B55A01">
              <w:rPr>
                <w:noProof/>
                <w:sz w:val="28"/>
                <w:szCs w:val="28"/>
                <w:lang w:val="uk-UA"/>
              </w:rPr>
              <w:t>Р.</w:t>
            </w:r>
          </w:p>
        </w:tc>
        <w:tc>
          <w:tcPr>
            <w:tcW w:w="3292" w:type="dxa"/>
          </w:tcPr>
          <w:p w:rsidR="000E6732" w:rsidRPr="00B55A01" w:rsidRDefault="000E6732" w:rsidP="00B55A01">
            <w:pPr>
              <w:pStyle w:val="af"/>
              <w:ind w:left="0"/>
              <w:rPr>
                <w:sz w:val="28"/>
                <w:szCs w:val="28"/>
                <w:lang w:eastAsia="ru-RU"/>
              </w:rPr>
            </w:pPr>
            <w:r w:rsidRPr="00B55A01">
              <w:rPr>
                <w:sz w:val="28"/>
                <w:szCs w:val="28"/>
                <w:lang w:eastAsia="ru-RU"/>
              </w:rPr>
              <w:t>Іпотерапія як метод реабілітації дітей з церебральним паралічем</w:t>
            </w:r>
          </w:p>
          <w:p w:rsidR="00B01E96" w:rsidRPr="00B55A01" w:rsidRDefault="00B01E96" w:rsidP="00B55A01">
            <w:pPr>
              <w:pStyle w:val="af"/>
              <w:ind w:left="0"/>
              <w:rPr>
                <w:sz w:val="28"/>
                <w:szCs w:val="28"/>
                <w:lang w:eastAsia="ru-RU"/>
              </w:rPr>
            </w:pPr>
            <w:r w:rsidRPr="00B55A01">
              <w:rPr>
                <w:b/>
                <w:sz w:val="28"/>
                <w:szCs w:val="28"/>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724–728</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241</w:t>
            </w:r>
          </w:p>
        </w:tc>
        <w:tc>
          <w:tcPr>
            <w:tcW w:w="2835" w:type="dxa"/>
            <w:vAlign w:val="center"/>
          </w:tcPr>
          <w:p w:rsidR="003721D1"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Невмержицька М.</w:t>
            </w:r>
            <w:r w:rsidR="003721D1" w:rsidRPr="00B55A01">
              <w:rPr>
                <w:noProof/>
                <w:sz w:val="28"/>
                <w:szCs w:val="28"/>
                <w:lang w:val="uk-UA"/>
              </w:rPr>
              <w:t xml:space="preserve"> </w:t>
            </w:r>
            <w:r w:rsidRPr="00B55A01">
              <w:rPr>
                <w:noProof/>
                <w:sz w:val="28"/>
                <w:szCs w:val="28"/>
                <w:lang w:val="uk-UA"/>
              </w:rPr>
              <w:t>О.</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Шляхи формування мотивації студентів до занять фізичними вправами</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637–639</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242</w:t>
            </w:r>
          </w:p>
        </w:tc>
        <w:tc>
          <w:tcPr>
            <w:tcW w:w="2835" w:type="dxa"/>
            <w:vAlign w:val="center"/>
          </w:tcPr>
          <w:p w:rsidR="003721D1"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Донець В.</w:t>
            </w:r>
            <w:r w:rsidR="003721D1" w:rsidRPr="00B55A01">
              <w:rPr>
                <w:noProof/>
                <w:sz w:val="28"/>
                <w:szCs w:val="28"/>
                <w:lang w:val="uk-UA"/>
              </w:rPr>
              <w:t xml:space="preserve"> </w:t>
            </w:r>
            <w:r w:rsidRPr="00B55A01">
              <w:rPr>
                <w:noProof/>
                <w:sz w:val="28"/>
                <w:szCs w:val="28"/>
                <w:lang w:val="uk-UA"/>
              </w:rPr>
              <w:t>М.</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Теоретичні аспекти фізичної реабілітації при ДЦП</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lastRenderedPageBreak/>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соціально-економічного </w:t>
            </w:r>
            <w:r w:rsidRPr="00B55A01">
              <w:rPr>
                <w:rFonts w:ascii="Times New Roman" w:hAnsi="Times New Roman" w:cs="Times New Roman"/>
                <w:sz w:val="28"/>
                <w:szCs w:val="28"/>
                <w:lang w:val="uk-UA"/>
              </w:rPr>
              <w:lastRenderedPageBreak/>
              <w:t>розвитку України: виклик глобального світу: матеріали Міжн. наук.-практ. конф. м. Полтава, 22 – 23 травіня 2019 р. : у 2 т. Т. 2. – К.: Університет «Україна», 2019. – С. 579–583</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243</w:t>
            </w:r>
          </w:p>
        </w:tc>
        <w:tc>
          <w:tcPr>
            <w:tcW w:w="2835" w:type="dxa"/>
            <w:vAlign w:val="center"/>
          </w:tcPr>
          <w:p w:rsidR="003721D1"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Мартиненко І.</w:t>
            </w:r>
            <w:r w:rsidR="003721D1" w:rsidRPr="00B55A01">
              <w:rPr>
                <w:noProof/>
                <w:sz w:val="28"/>
                <w:szCs w:val="28"/>
                <w:lang w:val="uk-UA"/>
              </w:rPr>
              <w:t xml:space="preserve"> </w:t>
            </w:r>
            <w:r w:rsidRPr="00B55A01">
              <w:rPr>
                <w:noProof/>
                <w:sz w:val="28"/>
                <w:szCs w:val="28"/>
                <w:lang w:val="uk-UA"/>
              </w:rPr>
              <w:t>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Психологічні та педагогічні засади навчання рухових дій</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625–628</w:t>
            </w:r>
          </w:p>
        </w:tc>
      </w:tr>
      <w:tr w:rsidR="000E6732" w:rsidRPr="00B55A01"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244</w:t>
            </w:r>
          </w:p>
        </w:tc>
        <w:tc>
          <w:tcPr>
            <w:tcW w:w="2835" w:type="dxa"/>
            <w:vAlign w:val="center"/>
          </w:tcPr>
          <w:p w:rsidR="000E6732" w:rsidRPr="00B55A01" w:rsidRDefault="000E6732" w:rsidP="00B55A01">
            <w:pPr>
              <w:spacing w:after="0" w:line="240" w:lineRule="auto"/>
              <w:outlineLvl w:val="0"/>
              <w:rPr>
                <w:rFonts w:ascii="Times New Roman" w:hAnsi="Times New Roman" w:cs="Times New Roman"/>
                <w:sz w:val="28"/>
                <w:szCs w:val="28"/>
                <w:lang w:val="uk-UA"/>
              </w:rPr>
            </w:pPr>
            <w:r w:rsidRPr="00B55A01">
              <w:rPr>
                <w:rFonts w:ascii="Times New Roman" w:hAnsi="Times New Roman" w:cs="Times New Roman"/>
                <w:sz w:val="28"/>
                <w:szCs w:val="28"/>
                <w:lang w:val="uk-UA"/>
              </w:rPr>
              <w:t>Гета А.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Наукові засади здорового способу життя у фізкультурній освіті студентів</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567–570.</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245</w:t>
            </w:r>
          </w:p>
        </w:tc>
        <w:tc>
          <w:tcPr>
            <w:tcW w:w="2835" w:type="dxa"/>
            <w:vAlign w:val="center"/>
          </w:tcPr>
          <w:p w:rsidR="003721D1" w:rsidRPr="00B55A01" w:rsidRDefault="000E6732" w:rsidP="00B55A01">
            <w:pPr>
              <w:pStyle w:val="Style3"/>
              <w:widowControl/>
              <w:spacing w:line="240" w:lineRule="auto"/>
              <w:ind w:right="-142" w:firstLine="31"/>
              <w:jc w:val="left"/>
              <w:rPr>
                <w:rFonts w:eastAsiaTheme="minorEastAsia"/>
                <w:sz w:val="28"/>
                <w:szCs w:val="28"/>
                <w:lang w:val="uk-UA"/>
              </w:rPr>
            </w:pPr>
            <w:r w:rsidRPr="00B55A01">
              <w:rPr>
                <w:noProof/>
                <w:sz w:val="28"/>
                <w:szCs w:val="28"/>
                <w:lang w:val="uk-UA"/>
              </w:rPr>
              <w:t>Андрійченко В. С.</w:t>
            </w:r>
          </w:p>
        </w:tc>
        <w:tc>
          <w:tcPr>
            <w:tcW w:w="3292" w:type="dxa"/>
          </w:tcPr>
          <w:p w:rsidR="000E6732" w:rsidRPr="00B55A01" w:rsidRDefault="000E6732" w:rsidP="00B55A01">
            <w:pPr>
              <w:pStyle w:val="Style3"/>
              <w:widowControl/>
              <w:spacing w:line="240" w:lineRule="auto"/>
              <w:ind w:right="-142" w:firstLine="31"/>
              <w:jc w:val="left"/>
              <w:rPr>
                <w:noProof/>
                <w:sz w:val="28"/>
                <w:szCs w:val="28"/>
                <w:lang w:val="uk-UA"/>
              </w:rPr>
            </w:pPr>
            <w:r w:rsidRPr="00B55A01">
              <w:rPr>
                <w:noProof/>
                <w:sz w:val="28"/>
                <w:szCs w:val="28"/>
                <w:lang w:val="uk-UA"/>
              </w:rPr>
              <w:t>Фізична реабілітація дітей дошкільного віку, які страждають на рецидивний бронхіт</w:t>
            </w:r>
          </w:p>
          <w:p w:rsidR="003721D1" w:rsidRPr="00B55A01" w:rsidRDefault="003721D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6–8.</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246</w:t>
            </w:r>
          </w:p>
        </w:tc>
        <w:tc>
          <w:tcPr>
            <w:tcW w:w="2835" w:type="dxa"/>
            <w:vAlign w:val="center"/>
          </w:tcPr>
          <w:p w:rsidR="003721D1" w:rsidRPr="00B55A01" w:rsidRDefault="000E6732" w:rsidP="00B55A01">
            <w:pPr>
              <w:pStyle w:val="aa"/>
              <w:spacing w:before="0" w:beforeAutospacing="0" w:after="0" w:afterAutospacing="0"/>
              <w:rPr>
                <w:rFonts w:eastAsiaTheme="minorEastAsia"/>
                <w:sz w:val="28"/>
                <w:szCs w:val="28"/>
                <w:lang w:val="uk-UA"/>
              </w:rPr>
            </w:pPr>
            <w:r w:rsidRPr="00B55A01">
              <w:rPr>
                <w:noProof/>
                <w:sz w:val="28"/>
                <w:szCs w:val="28"/>
                <w:lang w:val="uk-UA"/>
              </w:rPr>
              <w:t>Галушка С. С.</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Фізична реабілітація при гострому та хронічному </w:t>
            </w:r>
            <w:r w:rsidRPr="00B55A01">
              <w:rPr>
                <w:rFonts w:ascii="Times New Roman" w:hAnsi="Times New Roman" w:cs="Times New Roman"/>
                <w:sz w:val="28"/>
                <w:szCs w:val="28"/>
                <w:lang w:val="uk-UA"/>
              </w:rPr>
              <w:lastRenderedPageBreak/>
              <w:t>гастриті</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lastRenderedPageBreak/>
              <w:t xml:space="preserve">Сучасні реабілітаційно-спортивні технології: </w:t>
            </w:r>
            <w:r w:rsidRPr="00B55A01">
              <w:rPr>
                <w:rFonts w:ascii="Times New Roman" w:hAnsi="Times New Roman" w:cs="Times New Roman"/>
                <w:sz w:val="28"/>
                <w:szCs w:val="28"/>
                <w:lang w:val="uk-UA"/>
              </w:rPr>
              <w:lastRenderedPageBreak/>
              <w:t>теорія і практика : тези доповідей ІІІ регіональної науково-практичної конференції, 20 лютого 2019 року. – Полтава: ПІЕП, 2019. – С. 34–36.</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247</w:t>
            </w:r>
          </w:p>
        </w:tc>
        <w:tc>
          <w:tcPr>
            <w:tcW w:w="2835" w:type="dxa"/>
            <w:vAlign w:val="center"/>
          </w:tcPr>
          <w:p w:rsidR="003721D1"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Герасименко О. І.</w:t>
            </w:r>
          </w:p>
        </w:tc>
        <w:tc>
          <w:tcPr>
            <w:tcW w:w="3292" w:type="dxa"/>
          </w:tcPr>
          <w:p w:rsidR="000E6732" w:rsidRPr="00B55A01" w:rsidRDefault="000E6732" w:rsidP="00B55A01">
            <w:pPr>
              <w:pStyle w:val="aa"/>
              <w:spacing w:before="0" w:beforeAutospacing="0" w:after="0" w:afterAutospacing="0"/>
              <w:rPr>
                <w:noProof/>
                <w:sz w:val="28"/>
                <w:szCs w:val="28"/>
                <w:lang w:val="uk-UA"/>
              </w:rPr>
            </w:pPr>
            <w:r w:rsidRPr="00B55A01">
              <w:rPr>
                <w:noProof/>
                <w:sz w:val="28"/>
                <w:szCs w:val="28"/>
                <w:lang w:val="uk-UA"/>
              </w:rPr>
              <w:t>Фізична реабілітація дітей із затримкою психічного розвитку</w:t>
            </w:r>
          </w:p>
          <w:p w:rsidR="003721D1" w:rsidRPr="00B55A01" w:rsidRDefault="003721D1" w:rsidP="00B55A01">
            <w:pPr>
              <w:pStyle w:val="aa"/>
              <w:spacing w:before="0" w:beforeAutospacing="0" w:after="0" w:afterAutospacing="0"/>
              <w:rPr>
                <w:noProof/>
                <w:sz w:val="28"/>
                <w:szCs w:val="28"/>
                <w:lang w:val="uk-UA"/>
              </w:rPr>
            </w:pPr>
            <w:r w:rsidRPr="00B55A01">
              <w:rPr>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36–37.</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248</w:t>
            </w:r>
          </w:p>
        </w:tc>
        <w:tc>
          <w:tcPr>
            <w:tcW w:w="2835" w:type="dxa"/>
            <w:vAlign w:val="center"/>
          </w:tcPr>
          <w:p w:rsidR="003721D1" w:rsidRPr="00B55A01" w:rsidRDefault="000E6732" w:rsidP="00B55A01">
            <w:pPr>
              <w:pStyle w:val="aa"/>
              <w:spacing w:before="0" w:beforeAutospacing="0" w:after="0" w:afterAutospacing="0"/>
              <w:rPr>
                <w:rFonts w:eastAsiaTheme="minorEastAsia"/>
                <w:sz w:val="28"/>
                <w:szCs w:val="28"/>
                <w:lang w:val="uk-UA"/>
              </w:rPr>
            </w:pPr>
            <w:r w:rsidRPr="00B55A01">
              <w:rPr>
                <w:noProof/>
                <w:sz w:val="28"/>
                <w:szCs w:val="28"/>
                <w:lang w:val="uk-UA"/>
              </w:rPr>
              <w:t>Горошко В. О.</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та взаємозв’язок фізичної та розумової працездатності</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43–46.</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249</w:t>
            </w:r>
          </w:p>
        </w:tc>
        <w:tc>
          <w:tcPr>
            <w:tcW w:w="2835" w:type="dxa"/>
            <w:vAlign w:val="center"/>
          </w:tcPr>
          <w:p w:rsidR="003721D1"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Гресь В. А.</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Застосування фізичної реабілітації в комплексному лікуванні хворих на синдром хронічної втоми</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48–51.</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250</w:t>
            </w:r>
          </w:p>
        </w:tc>
        <w:tc>
          <w:tcPr>
            <w:tcW w:w="2835" w:type="dxa"/>
            <w:vAlign w:val="center"/>
          </w:tcPr>
          <w:p w:rsidR="003721D1"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Зубань О. О.</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в гострому періоді ішемічного інсульту</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64–67.</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251</w:t>
            </w:r>
          </w:p>
        </w:tc>
        <w:tc>
          <w:tcPr>
            <w:tcW w:w="2835" w:type="dxa"/>
            <w:vAlign w:val="center"/>
          </w:tcPr>
          <w:p w:rsidR="003721D1"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Литвиненко Я. А.</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Особливості </w:t>
            </w:r>
            <w:r w:rsidRPr="00B55A01">
              <w:rPr>
                <w:rFonts w:ascii="Times New Roman" w:hAnsi="Times New Roman" w:cs="Times New Roman"/>
                <w:sz w:val="28"/>
                <w:szCs w:val="28"/>
                <w:lang w:val="uk-UA"/>
              </w:rPr>
              <w:lastRenderedPageBreak/>
              <w:t xml:space="preserve">використання засобів фізичної реабілітації для профілактики </w:t>
            </w:r>
            <w:r w:rsidR="003721D1" w:rsidRPr="00B55A01">
              <w:rPr>
                <w:rFonts w:ascii="Times New Roman" w:hAnsi="Times New Roman" w:cs="Times New Roman"/>
                <w:sz w:val="28"/>
                <w:szCs w:val="28"/>
                <w:lang w:val="uk-UA"/>
              </w:rPr>
              <w:t>стрессу</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Сучасні реабілітаційно-</w:t>
            </w:r>
            <w:r w:rsidRPr="00B55A01">
              <w:rPr>
                <w:rFonts w:ascii="Times New Roman" w:hAnsi="Times New Roman" w:cs="Times New Roman"/>
                <w:sz w:val="28"/>
                <w:szCs w:val="28"/>
                <w:lang w:val="uk-UA"/>
              </w:rPr>
              <w:lastRenderedPageBreak/>
              <w:t>спортивні технології: теорія і практика : тези доповідей ІІІ регіональної науково-практичної конференції, 20 лютого 2019 року. – Полтава: ПІЕП, 2019. – С. 91–93.</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252</w:t>
            </w:r>
          </w:p>
        </w:tc>
        <w:tc>
          <w:tcPr>
            <w:tcW w:w="2835" w:type="dxa"/>
            <w:vAlign w:val="center"/>
          </w:tcPr>
          <w:p w:rsidR="003721D1"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Мальченко Р.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Фізичне виховання як чинник формування здоров’язбережувальних цінностей у студентів ВНЗ</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96–98.</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253</w:t>
            </w:r>
          </w:p>
        </w:tc>
        <w:tc>
          <w:tcPr>
            <w:tcW w:w="2835" w:type="dxa"/>
            <w:vAlign w:val="center"/>
          </w:tcPr>
          <w:p w:rsidR="003721D1"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Омелич Ж. С.</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методики організації ігрової діяльності учнів на уроках фізичної культури</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114–116.</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254</w:t>
            </w:r>
          </w:p>
        </w:tc>
        <w:tc>
          <w:tcPr>
            <w:tcW w:w="2835" w:type="dxa"/>
            <w:vAlign w:val="center"/>
          </w:tcPr>
          <w:p w:rsidR="003721D1"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Попелюх С. А.</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Вплив занять оздоровчим плаванням на фізичне здоров'я дітей із діагнозом ДЦП</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123–125.</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255</w:t>
            </w:r>
          </w:p>
        </w:tc>
        <w:tc>
          <w:tcPr>
            <w:tcW w:w="2835" w:type="dxa"/>
            <w:vAlign w:val="center"/>
          </w:tcPr>
          <w:p w:rsidR="003721D1"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Рязанова І. К.</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Формування правильної постави у школярів із порушенням зору</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ІІІ регіональної науково-практичної конференції, 20 лютого </w:t>
            </w:r>
            <w:r w:rsidRPr="00B55A01">
              <w:rPr>
                <w:rFonts w:ascii="Times New Roman" w:hAnsi="Times New Roman" w:cs="Times New Roman"/>
                <w:sz w:val="28"/>
                <w:szCs w:val="28"/>
                <w:lang w:val="uk-UA"/>
              </w:rPr>
              <w:lastRenderedPageBreak/>
              <w:t>2019 року. – Полтава: ПІЕП, 2019. – С. 128–130.</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256</w:t>
            </w:r>
          </w:p>
        </w:tc>
        <w:tc>
          <w:tcPr>
            <w:tcW w:w="2835" w:type="dxa"/>
            <w:vAlign w:val="center"/>
          </w:tcPr>
          <w:p w:rsidR="003721D1" w:rsidRPr="00B55A01" w:rsidRDefault="000E6732" w:rsidP="00B55A01">
            <w:pPr>
              <w:widowControl w:val="0"/>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Тимошенко А. В.</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Сучасний стан фізичного виховання та здорового способу життя студентської молоді</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143–145.</w:t>
            </w:r>
          </w:p>
        </w:tc>
      </w:tr>
      <w:tr w:rsidR="000E6732" w:rsidRPr="0010212A" w:rsidTr="00C95825">
        <w:trPr>
          <w:trHeight w:val="475"/>
        </w:trPr>
        <w:tc>
          <w:tcPr>
            <w:tcW w:w="710" w:type="dxa"/>
            <w:vAlign w:val="center"/>
          </w:tcPr>
          <w:p w:rsidR="000E6732" w:rsidRPr="00B55A01" w:rsidRDefault="000E6732"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257</w:t>
            </w:r>
          </w:p>
        </w:tc>
        <w:tc>
          <w:tcPr>
            <w:tcW w:w="2835" w:type="dxa"/>
            <w:vAlign w:val="center"/>
          </w:tcPr>
          <w:p w:rsidR="003721D1"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Федоренко Я. М.</w:t>
            </w:r>
          </w:p>
        </w:tc>
        <w:tc>
          <w:tcPr>
            <w:tcW w:w="3292" w:type="dxa"/>
          </w:tcPr>
          <w:p w:rsidR="000E6732" w:rsidRPr="00B55A01" w:rsidRDefault="000E6732"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Технічні особливості раціональної техніки </w:t>
            </w:r>
            <w:r w:rsidR="003721D1" w:rsidRPr="00B55A01">
              <w:rPr>
                <w:rFonts w:ascii="Times New Roman" w:hAnsi="Times New Roman" w:cs="Times New Roman"/>
                <w:sz w:val="28"/>
                <w:szCs w:val="28"/>
                <w:lang w:val="uk-UA"/>
              </w:rPr>
              <w:t>масажу</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0E6732" w:rsidRPr="00B55A01" w:rsidRDefault="000E6732"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154–155.</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258</w:t>
            </w:r>
          </w:p>
        </w:tc>
        <w:tc>
          <w:tcPr>
            <w:tcW w:w="2835" w:type="dxa"/>
            <w:vAlign w:val="center"/>
          </w:tcPr>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Щербак Т. А.</w:t>
            </w:r>
          </w:p>
        </w:tc>
        <w:tc>
          <w:tcPr>
            <w:tcW w:w="3292" w:type="dxa"/>
          </w:tcPr>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Лікувальна гімнастика при захворюваннях хребта та суглобів</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3721D1" w:rsidRPr="00B55A01" w:rsidRDefault="003721D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34–36.</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259</w:t>
            </w:r>
          </w:p>
        </w:tc>
        <w:tc>
          <w:tcPr>
            <w:tcW w:w="2835" w:type="dxa"/>
            <w:vAlign w:val="center"/>
          </w:tcPr>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Бабенко В. В.</w:t>
            </w:r>
          </w:p>
        </w:tc>
        <w:tc>
          <w:tcPr>
            <w:tcW w:w="3292" w:type="dxa"/>
          </w:tcPr>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хворих з мозковим інсультом</w:t>
            </w:r>
          </w:p>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3721D1" w:rsidRPr="00B55A01" w:rsidRDefault="003721D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8–10</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260</w:t>
            </w:r>
          </w:p>
        </w:tc>
        <w:tc>
          <w:tcPr>
            <w:tcW w:w="2835" w:type="dxa"/>
            <w:vAlign w:val="center"/>
          </w:tcPr>
          <w:p w:rsidR="003721D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Бець А. М.</w:t>
            </w:r>
          </w:p>
        </w:tc>
        <w:tc>
          <w:tcPr>
            <w:tcW w:w="3292" w:type="dxa"/>
          </w:tcPr>
          <w:p w:rsidR="003721D1" w:rsidRPr="00B55A01" w:rsidRDefault="003721D1" w:rsidP="00B55A01">
            <w:pPr>
              <w:spacing w:after="0" w:line="240" w:lineRule="auto"/>
              <w:contextualSpacing/>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Комплексна програма фізичної реабілітації для пацієнтів іі зрілого віку </w:t>
            </w:r>
            <w:r w:rsidRPr="00B55A01">
              <w:rPr>
                <w:rFonts w:ascii="Times New Roman" w:hAnsi="Times New Roman" w:cs="Times New Roman"/>
                <w:sz w:val="28"/>
                <w:szCs w:val="28"/>
                <w:lang w:val="uk-UA"/>
              </w:rPr>
              <w:lastRenderedPageBreak/>
              <w:t>із гіпертонічною хворобою</w:t>
            </w:r>
          </w:p>
          <w:p w:rsidR="003721D1" w:rsidRPr="00B55A01" w:rsidRDefault="003721D1" w:rsidP="00B55A01">
            <w:pPr>
              <w:spacing w:after="0" w:line="240" w:lineRule="auto"/>
              <w:contextualSpacing/>
              <w:rPr>
                <w:rFonts w:ascii="Times New Roman" w:hAnsi="Times New Roman" w:cs="Times New Roman"/>
                <w:sz w:val="28"/>
                <w:szCs w:val="28"/>
                <w:shd w:val="clear" w:color="auto" w:fill="FFFFFF"/>
                <w:lang w:val="uk-UA"/>
              </w:rPr>
            </w:pPr>
            <w:r w:rsidRPr="00B55A01">
              <w:rPr>
                <w:rFonts w:ascii="Times New Roman" w:hAnsi="Times New Roman" w:cs="Times New Roman"/>
                <w:b/>
                <w:sz w:val="28"/>
                <w:szCs w:val="28"/>
                <w:lang w:val="uk-UA"/>
              </w:rPr>
              <w:t>тези</w:t>
            </w:r>
          </w:p>
          <w:p w:rsidR="003721D1" w:rsidRPr="00B55A01" w:rsidRDefault="003721D1" w:rsidP="00B55A01">
            <w:pPr>
              <w:pStyle w:val="Style3"/>
              <w:widowControl/>
              <w:spacing w:line="240" w:lineRule="auto"/>
              <w:ind w:right="-142" w:firstLine="31"/>
              <w:jc w:val="left"/>
              <w:rPr>
                <w:sz w:val="28"/>
                <w:szCs w:val="28"/>
                <w:lang w:val="uk-UA"/>
              </w:rPr>
            </w:pP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lastRenderedPageBreak/>
              <w:t xml:space="preserve">Сучасні реабілітаційно-спортивні технології: теорія і практика : тези </w:t>
            </w:r>
            <w:r w:rsidRPr="00B55A01">
              <w:rPr>
                <w:rFonts w:ascii="Times New Roman" w:hAnsi="Times New Roman" w:cs="Times New Roman"/>
                <w:sz w:val="28"/>
                <w:szCs w:val="28"/>
                <w:lang w:val="uk-UA"/>
              </w:rPr>
              <w:lastRenderedPageBreak/>
              <w:t>доповідей ІІІ регіональної науково-практичної конференції, 20 лютого 2019 року. – Полтава: ПІЕП, 2019. – С. 16-18</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261</w:t>
            </w:r>
          </w:p>
        </w:tc>
        <w:tc>
          <w:tcPr>
            <w:tcW w:w="2835" w:type="dxa"/>
            <w:vAlign w:val="center"/>
          </w:tcPr>
          <w:p w:rsidR="003721D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Веклич О. О.</w:t>
            </w:r>
          </w:p>
        </w:tc>
        <w:tc>
          <w:tcPr>
            <w:tcW w:w="3292" w:type="dxa"/>
          </w:tcPr>
          <w:p w:rsidR="003721D1" w:rsidRPr="00B55A01" w:rsidRDefault="003721D1" w:rsidP="00B55A01">
            <w:pPr>
              <w:pStyle w:val="aa"/>
              <w:spacing w:before="0" w:beforeAutospacing="0" w:after="0" w:afterAutospacing="0"/>
              <w:rPr>
                <w:sz w:val="28"/>
                <w:szCs w:val="28"/>
                <w:lang w:val="uk-UA"/>
              </w:rPr>
            </w:pPr>
            <w:r w:rsidRPr="00B55A01">
              <w:rPr>
                <w:sz w:val="28"/>
                <w:szCs w:val="28"/>
                <w:lang w:val="uk-UA"/>
              </w:rPr>
              <w:t>Можливості застосування методів фізичної реабілітації при гастроезофагеальній рефлюксній хворобі</w:t>
            </w:r>
          </w:p>
          <w:p w:rsidR="003721D1" w:rsidRPr="00B55A01" w:rsidRDefault="003721D1" w:rsidP="00B55A01">
            <w:pPr>
              <w:pStyle w:val="aa"/>
              <w:spacing w:before="0" w:beforeAutospacing="0" w:after="0" w:afterAutospacing="0"/>
              <w:rPr>
                <w:sz w:val="28"/>
                <w:szCs w:val="28"/>
                <w:lang w:val="uk-UA"/>
              </w:rPr>
            </w:pPr>
            <w:r w:rsidRPr="00B55A01">
              <w:rPr>
                <w:b/>
                <w:sz w:val="28"/>
                <w:szCs w:val="28"/>
                <w:lang w:val="uk-UA"/>
              </w:rPr>
              <w:t>тези</w:t>
            </w:r>
          </w:p>
          <w:p w:rsidR="003721D1" w:rsidRPr="00B55A01" w:rsidRDefault="003721D1" w:rsidP="00B55A01">
            <w:pPr>
              <w:pStyle w:val="Style3"/>
              <w:widowControl/>
              <w:spacing w:line="240" w:lineRule="auto"/>
              <w:ind w:right="-142" w:firstLine="31"/>
              <w:jc w:val="left"/>
              <w:rPr>
                <w:sz w:val="28"/>
                <w:szCs w:val="28"/>
                <w:lang w:val="uk-UA"/>
              </w:rPr>
            </w:pP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27-28</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262</w:t>
            </w:r>
          </w:p>
        </w:tc>
        <w:tc>
          <w:tcPr>
            <w:tcW w:w="2835" w:type="dxa"/>
            <w:vAlign w:val="center"/>
          </w:tcPr>
          <w:p w:rsidR="003721D1" w:rsidRPr="00B55A01" w:rsidRDefault="003721D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Донець В. М.</w:t>
            </w:r>
          </w:p>
        </w:tc>
        <w:tc>
          <w:tcPr>
            <w:tcW w:w="3292" w:type="dxa"/>
          </w:tcPr>
          <w:p w:rsidR="003721D1" w:rsidRPr="00B55A01" w:rsidRDefault="003721D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Реабілітаційні заходи при хірургічних захворюваннях легень</w:t>
            </w:r>
          </w:p>
          <w:p w:rsidR="003721D1" w:rsidRPr="00B55A01" w:rsidRDefault="003721D1" w:rsidP="00B55A01">
            <w:pPr>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54-57</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263</w:t>
            </w:r>
          </w:p>
        </w:tc>
        <w:tc>
          <w:tcPr>
            <w:tcW w:w="2835" w:type="dxa"/>
            <w:vAlign w:val="center"/>
          </w:tcPr>
          <w:p w:rsidR="003721D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Дробишева Г. Г.</w:t>
            </w:r>
          </w:p>
        </w:tc>
        <w:tc>
          <w:tcPr>
            <w:tcW w:w="3292" w:type="dxa"/>
          </w:tcPr>
          <w:p w:rsidR="003721D1" w:rsidRPr="00B55A01" w:rsidRDefault="003721D1" w:rsidP="00B55A01">
            <w:pPr>
              <w:pStyle w:val="Style3"/>
              <w:widowControl/>
              <w:spacing w:line="240" w:lineRule="auto"/>
              <w:ind w:right="-142" w:firstLine="31"/>
              <w:jc w:val="left"/>
              <w:rPr>
                <w:rFonts w:eastAsia="Calibri"/>
                <w:bCs/>
                <w:sz w:val="28"/>
                <w:szCs w:val="28"/>
                <w:lang w:val="uk-UA"/>
              </w:rPr>
            </w:pPr>
            <w:r w:rsidRPr="00B55A01">
              <w:rPr>
                <w:rFonts w:eastAsia="Calibri"/>
                <w:bCs/>
                <w:sz w:val="28"/>
                <w:szCs w:val="28"/>
                <w:lang w:val="uk-UA"/>
              </w:rPr>
              <w:t>Методи реабілітації при інфаркті міокарду</w:t>
            </w:r>
          </w:p>
          <w:p w:rsidR="003721D1" w:rsidRPr="00B55A01" w:rsidRDefault="003721D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57-60</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264</w:t>
            </w:r>
          </w:p>
        </w:tc>
        <w:tc>
          <w:tcPr>
            <w:tcW w:w="2835" w:type="dxa"/>
            <w:vAlign w:val="center"/>
          </w:tcPr>
          <w:p w:rsidR="003721D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Заболотна Ю. В.</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Інноваційна технологія зміцнення здоров’я дітей старшого шкільного віку в процесі самостійних занять фізичним вихованням</w:t>
            </w:r>
          </w:p>
          <w:p w:rsidR="003721D1" w:rsidRPr="00B55A01" w:rsidRDefault="003721D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60-62</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265</w:t>
            </w:r>
          </w:p>
        </w:tc>
        <w:tc>
          <w:tcPr>
            <w:tcW w:w="2835" w:type="dxa"/>
            <w:vAlign w:val="center"/>
          </w:tcPr>
          <w:p w:rsidR="003721D1" w:rsidRPr="00B55A01" w:rsidRDefault="003721D1" w:rsidP="00B55A01">
            <w:pPr>
              <w:pStyle w:val="aa"/>
              <w:spacing w:before="0" w:beforeAutospacing="0" w:after="0" w:afterAutospacing="0"/>
              <w:rPr>
                <w:noProof/>
                <w:sz w:val="28"/>
                <w:szCs w:val="28"/>
                <w:lang w:val="uk-UA"/>
              </w:rPr>
            </w:pPr>
            <w:r w:rsidRPr="00B55A01">
              <w:rPr>
                <w:noProof/>
                <w:sz w:val="28"/>
                <w:szCs w:val="28"/>
                <w:lang w:val="uk-UA"/>
              </w:rPr>
              <w:t>Іванов В. Г.</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 xml:space="preserve">Особливості фізичної реабілітації вагітних </w:t>
            </w:r>
            <w:r w:rsidRPr="00B55A01">
              <w:rPr>
                <w:sz w:val="28"/>
                <w:szCs w:val="28"/>
                <w:lang w:val="uk-UA"/>
              </w:rPr>
              <w:lastRenderedPageBreak/>
              <w:t>жінок з артеріальною гіпертензією</w:t>
            </w:r>
          </w:p>
          <w:p w:rsidR="003721D1" w:rsidRPr="00B55A01" w:rsidRDefault="003721D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lastRenderedPageBreak/>
              <w:t xml:space="preserve">Сучасні реабілітаційно-спортивні технології: </w:t>
            </w:r>
            <w:r w:rsidRPr="00B55A01">
              <w:rPr>
                <w:rFonts w:ascii="Times New Roman" w:hAnsi="Times New Roman" w:cs="Times New Roman"/>
                <w:sz w:val="28"/>
                <w:szCs w:val="28"/>
                <w:lang w:val="uk-UA"/>
              </w:rPr>
              <w:lastRenderedPageBreak/>
              <w:t>теорія і практика : тези доповідей ІІІ регіональної науково-практичної конференції, 20 лютого 2019 року. – Полтава: ПІЕП, 2019. – С. 67-68</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266</w:t>
            </w:r>
          </w:p>
        </w:tc>
        <w:tc>
          <w:tcPr>
            <w:tcW w:w="2835" w:type="dxa"/>
            <w:vAlign w:val="center"/>
          </w:tcPr>
          <w:p w:rsidR="003721D1" w:rsidRPr="00B55A01" w:rsidRDefault="003721D1" w:rsidP="00B55A01">
            <w:pPr>
              <w:pStyle w:val="aa"/>
              <w:spacing w:before="0" w:beforeAutospacing="0" w:after="0" w:afterAutospacing="0"/>
              <w:rPr>
                <w:noProof/>
                <w:sz w:val="28"/>
                <w:szCs w:val="28"/>
                <w:lang w:val="uk-UA"/>
              </w:rPr>
            </w:pPr>
            <w:r w:rsidRPr="00B55A01">
              <w:rPr>
                <w:noProof/>
                <w:sz w:val="28"/>
                <w:szCs w:val="28"/>
                <w:lang w:val="uk-UA"/>
              </w:rPr>
              <w:t>Іванова А. А.</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Фізична терапія при варикозному розширені вен</w:t>
            </w:r>
          </w:p>
          <w:p w:rsidR="003721D1" w:rsidRPr="00B55A01" w:rsidRDefault="003721D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69-70</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267</w:t>
            </w:r>
          </w:p>
        </w:tc>
        <w:tc>
          <w:tcPr>
            <w:tcW w:w="2835" w:type="dxa"/>
            <w:vAlign w:val="center"/>
          </w:tcPr>
          <w:p w:rsidR="003721D1" w:rsidRPr="00B55A01" w:rsidRDefault="003721D1" w:rsidP="00B55A01">
            <w:pPr>
              <w:widowControl w:val="0"/>
              <w:spacing w:after="0" w:line="240" w:lineRule="auto"/>
              <w:ind w:firstLine="31"/>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Івасик Р. С.</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Використання сучасних фізіотерапевтичних методів в комплексному лікуванні гонартрозу</w:t>
            </w:r>
          </w:p>
          <w:p w:rsidR="003721D1" w:rsidRPr="00B55A01" w:rsidRDefault="003721D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72-74</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268</w:t>
            </w:r>
          </w:p>
        </w:tc>
        <w:tc>
          <w:tcPr>
            <w:tcW w:w="2835" w:type="dxa"/>
            <w:vAlign w:val="center"/>
          </w:tcPr>
          <w:p w:rsidR="003721D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Коритченко О. О.</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Особливості фізичної реабілітації осіб, які потрапили у стресові ситуації</w:t>
            </w:r>
          </w:p>
          <w:p w:rsidR="003721D1" w:rsidRPr="00B55A01" w:rsidRDefault="003721D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79-81</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269</w:t>
            </w:r>
          </w:p>
        </w:tc>
        <w:tc>
          <w:tcPr>
            <w:tcW w:w="2835" w:type="dxa"/>
            <w:vAlign w:val="center"/>
          </w:tcPr>
          <w:p w:rsidR="003721D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Кравченко Ю. Б.</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Лікувальна фізкультура в реабілітації пульмонологічних хворих</w:t>
            </w:r>
          </w:p>
          <w:p w:rsidR="003721D1" w:rsidRPr="00B55A01" w:rsidRDefault="003721D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81-84</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270</w:t>
            </w:r>
          </w:p>
        </w:tc>
        <w:tc>
          <w:tcPr>
            <w:tcW w:w="2835" w:type="dxa"/>
            <w:vAlign w:val="center"/>
          </w:tcPr>
          <w:p w:rsidR="007E3D12"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Кулик Н.</w:t>
            </w:r>
            <w:r w:rsidR="007E3D1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 xml:space="preserve">Лікувальна фізкультура </w:t>
            </w:r>
            <w:r w:rsidRPr="00B55A01">
              <w:rPr>
                <w:sz w:val="28"/>
                <w:szCs w:val="28"/>
                <w:lang w:val="uk-UA"/>
              </w:rPr>
              <w:lastRenderedPageBreak/>
              <w:t>при захворюванні жовчовивідних шляхів</w:t>
            </w:r>
          </w:p>
          <w:p w:rsidR="007E3D12" w:rsidRPr="00B55A01" w:rsidRDefault="007E3D12"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lastRenderedPageBreak/>
              <w:t>Сучасні реабілітаційно-</w:t>
            </w:r>
            <w:r w:rsidRPr="00B55A01">
              <w:rPr>
                <w:rFonts w:ascii="Times New Roman" w:hAnsi="Times New Roman" w:cs="Times New Roman"/>
                <w:sz w:val="28"/>
                <w:szCs w:val="28"/>
                <w:lang w:val="uk-UA"/>
              </w:rPr>
              <w:lastRenderedPageBreak/>
              <w:t>спортивні технології: теорія і практика : тези доповідей ІІІ регіональної науково-практичної конференції, 20 лютого 2019 року. – Полтава: ПІЕП, 2019. – С. 84-86</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271</w:t>
            </w:r>
          </w:p>
        </w:tc>
        <w:tc>
          <w:tcPr>
            <w:tcW w:w="2835" w:type="dxa"/>
            <w:vAlign w:val="center"/>
          </w:tcPr>
          <w:p w:rsidR="007E3D12"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Курило А.</w:t>
            </w:r>
            <w:r w:rsidR="007E3D1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Фізична реабілітація при пневмонії</w:t>
            </w:r>
          </w:p>
          <w:p w:rsidR="007E3D12" w:rsidRPr="00B55A01" w:rsidRDefault="007E3D12"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86-87</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272</w:t>
            </w:r>
          </w:p>
        </w:tc>
        <w:tc>
          <w:tcPr>
            <w:tcW w:w="2835" w:type="dxa"/>
            <w:vAlign w:val="center"/>
          </w:tcPr>
          <w:p w:rsidR="003721D1" w:rsidRPr="00B55A01" w:rsidRDefault="003721D1" w:rsidP="00B55A01">
            <w:pPr>
              <w:widowControl w:val="0"/>
              <w:spacing w:after="0" w:line="240" w:lineRule="auto"/>
              <w:ind w:left="31"/>
              <w:rPr>
                <w:rFonts w:ascii="Times New Roman" w:hAnsi="Times New Roman" w:cs="Times New Roman"/>
                <w:sz w:val="28"/>
                <w:szCs w:val="28"/>
                <w:lang w:val="uk-UA"/>
              </w:rPr>
            </w:pPr>
            <w:r w:rsidRPr="00B55A01">
              <w:rPr>
                <w:rFonts w:ascii="Times New Roman" w:hAnsi="Times New Roman" w:cs="Times New Roman"/>
                <w:sz w:val="28"/>
                <w:szCs w:val="28"/>
                <w:lang w:val="uk-UA"/>
              </w:rPr>
              <w:t>Лавецька В</w:t>
            </w:r>
            <w:r w:rsidR="007E3D12" w:rsidRPr="00B55A01">
              <w:rPr>
                <w:rFonts w:ascii="Times New Roman" w:hAnsi="Times New Roman" w:cs="Times New Roman"/>
                <w:sz w:val="28"/>
                <w:szCs w:val="28"/>
                <w:lang w:val="uk-UA"/>
              </w:rPr>
              <w:t xml:space="preserve"> А.</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Особливості механізму лікувальної дії фізичних вправ при гіпотонічній хворобі</w:t>
            </w:r>
          </w:p>
          <w:p w:rsidR="007E3D12" w:rsidRPr="00B55A01" w:rsidRDefault="007E3D12"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89-91</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273</w:t>
            </w:r>
          </w:p>
        </w:tc>
        <w:tc>
          <w:tcPr>
            <w:tcW w:w="2835" w:type="dxa"/>
            <w:vAlign w:val="center"/>
          </w:tcPr>
          <w:p w:rsidR="007E3D12" w:rsidRPr="00B55A01" w:rsidRDefault="003721D1" w:rsidP="00B55A01">
            <w:pPr>
              <w:pStyle w:val="Style3"/>
              <w:widowControl/>
              <w:spacing w:line="240" w:lineRule="auto"/>
              <w:ind w:right="-142" w:firstLine="0"/>
              <w:jc w:val="left"/>
              <w:rPr>
                <w:rFonts w:eastAsiaTheme="minorEastAsia"/>
                <w:sz w:val="28"/>
                <w:szCs w:val="28"/>
                <w:lang w:val="uk-UA"/>
              </w:rPr>
            </w:pPr>
            <w:r w:rsidRPr="00B55A01">
              <w:rPr>
                <w:rStyle w:val="FontStyle110"/>
                <w:sz w:val="28"/>
                <w:szCs w:val="28"/>
                <w:lang w:val="uk-UA" w:eastAsia="uk-UA"/>
              </w:rPr>
              <w:t>Литвиненко Я. А.</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Особливості використання засобів фізичної реабілітації для профілактики стресу</w:t>
            </w:r>
          </w:p>
          <w:p w:rsidR="007E3D12" w:rsidRPr="00B55A01" w:rsidRDefault="007E3D12"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91-93</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274</w:t>
            </w:r>
          </w:p>
        </w:tc>
        <w:tc>
          <w:tcPr>
            <w:tcW w:w="2835" w:type="dxa"/>
            <w:vAlign w:val="center"/>
          </w:tcPr>
          <w:p w:rsidR="007E3D12" w:rsidRPr="00B55A01" w:rsidRDefault="003721D1" w:rsidP="00B55A01">
            <w:pPr>
              <w:widowControl w:val="0"/>
              <w:spacing w:after="0" w:line="240" w:lineRule="auto"/>
              <w:ind w:firstLine="31"/>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Мальченко Р.</w:t>
            </w:r>
            <w:r w:rsidR="007E3D12"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3721D1" w:rsidRPr="00B55A01" w:rsidRDefault="003721D1" w:rsidP="00B55A01">
            <w:pPr>
              <w:pStyle w:val="Style3"/>
              <w:widowControl/>
              <w:spacing w:line="240" w:lineRule="auto"/>
              <w:ind w:firstLine="31"/>
              <w:jc w:val="left"/>
              <w:rPr>
                <w:sz w:val="28"/>
                <w:szCs w:val="28"/>
                <w:lang w:val="uk-UA"/>
              </w:rPr>
            </w:pPr>
            <w:r w:rsidRPr="00B55A01">
              <w:rPr>
                <w:sz w:val="28"/>
                <w:szCs w:val="28"/>
                <w:lang w:val="uk-UA"/>
              </w:rPr>
              <w:t>Фізичне виховання як чинник формування здоров’язбережувальних цінностей у студентів ВНЗ</w:t>
            </w:r>
          </w:p>
          <w:p w:rsidR="007E3D12" w:rsidRPr="00B55A01" w:rsidRDefault="007E3D12" w:rsidP="00B55A01">
            <w:pPr>
              <w:pStyle w:val="Style3"/>
              <w:widowControl/>
              <w:spacing w:line="240" w:lineRule="auto"/>
              <w:ind w:firstLine="31"/>
              <w:jc w:val="left"/>
              <w:rPr>
                <w:sz w:val="28"/>
                <w:szCs w:val="28"/>
                <w:lang w:val="uk-UA"/>
              </w:rPr>
            </w:pPr>
            <w:r w:rsidRPr="00B55A01">
              <w:rPr>
                <w:b/>
                <w:sz w:val="28"/>
                <w:szCs w:val="28"/>
                <w:lang w:val="uk-UA"/>
              </w:rPr>
              <w:t>тези</w:t>
            </w:r>
          </w:p>
          <w:p w:rsidR="007E3D12" w:rsidRPr="00B55A01" w:rsidRDefault="007E3D12" w:rsidP="00B55A01">
            <w:pPr>
              <w:pStyle w:val="Style3"/>
              <w:widowControl/>
              <w:spacing w:line="240" w:lineRule="auto"/>
              <w:ind w:right="-76" w:firstLine="31"/>
              <w:jc w:val="left"/>
              <w:rPr>
                <w:sz w:val="28"/>
                <w:szCs w:val="28"/>
                <w:lang w:val="uk-UA"/>
              </w:rPr>
            </w:pP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96-98</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275</w:t>
            </w:r>
          </w:p>
        </w:tc>
        <w:tc>
          <w:tcPr>
            <w:tcW w:w="2835" w:type="dxa"/>
            <w:vAlign w:val="center"/>
          </w:tcPr>
          <w:p w:rsidR="007E3D12" w:rsidRPr="00B55A01" w:rsidRDefault="003721D1" w:rsidP="00B55A01">
            <w:pPr>
              <w:spacing w:after="0" w:line="240" w:lineRule="auto"/>
              <w:rPr>
                <w:rFonts w:ascii="Times New Roman" w:eastAsia="Times New Roman" w:hAnsi="Times New Roman" w:cs="Times New Roman"/>
                <w:noProof/>
                <w:sz w:val="28"/>
                <w:szCs w:val="28"/>
                <w:lang w:val="uk-UA"/>
              </w:rPr>
            </w:pPr>
            <w:r w:rsidRPr="00B55A01">
              <w:rPr>
                <w:rFonts w:ascii="Times New Roman" w:hAnsi="Times New Roman" w:cs="Times New Roman"/>
                <w:sz w:val="28"/>
                <w:szCs w:val="28"/>
                <w:lang w:val="uk-UA"/>
              </w:rPr>
              <w:t>Мартиненко І. В.</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Сучасні підходи до фізичної реабілітації хворих при остеохондрозі хребта</w:t>
            </w:r>
          </w:p>
          <w:p w:rsidR="007E3D12" w:rsidRPr="00B55A01" w:rsidRDefault="007E3D12"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98-101</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276</w:t>
            </w:r>
          </w:p>
        </w:tc>
        <w:tc>
          <w:tcPr>
            <w:tcW w:w="2835" w:type="dxa"/>
            <w:vAlign w:val="center"/>
          </w:tcPr>
          <w:p w:rsidR="009422D6" w:rsidRPr="00B55A01" w:rsidRDefault="003721D1" w:rsidP="00B55A01">
            <w:pPr>
              <w:pStyle w:val="aa"/>
              <w:spacing w:before="0" w:beforeAutospacing="0" w:after="0" w:afterAutospacing="0"/>
              <w:rPr>
                <w:noProof/>
                <w:sz w:val="28"/>
                <w:szCs w:val="28"/>
                <w:lang w:val="uk-UA"/>
              </w:rPr>
            </w:pPr>
            <w:r w:rsidRPr="00B55A01">
              <w:rPr>
                <w:noProof/>
                <w:sz w:val="28"/>
                <w:szCs w:val="28"/>
                <w:lang w:val="uk-UA"/>
              </w:rPr>
              <w:t>Меметова О.</w:t>
            </w:r>
            <w:r w:rsidR="009422D6" w:rsidRPr="00B55A01">
              <w:rPr>
                <w:noProof/>
                <w:sz w:val="28"/>
                <w:szCs w:val="28"/>
                <w:lang w:val="uk-UA"/>
              </w:rPr>
              <w:t xml:space="preserve"> </w:t>
            </w:r>
            <w:r w:rsidRPr="00B55A01">
              <w:rPr>
                <w:noProof/>
                <w:sz w:val="28"/>
                <w:szCs w:val="28"/>
                <w:lang w:val="uk-UA"/>
              </w:rPr>
              <w:t>О.</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Застосування засобів і методів фізичної реабілітації в комплексному лікуванні хворих з проявами обмінних порушень</w:t>
            </w:r>
          </w:p>
          <w:p w:rsidR="009422D6" w:rsidRPr="00B55A01" w:rsidRDefault="009422D6"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101-103</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277</w:t>
            </w:r>
          </w:p>
        </w:tc>
        <w:tc>
          <w:tcPr>
            <w:tcW w:w="2835" w:type="dxa"/>
            <w:vAlign w:val="center"/>
          </w:tcPr>
          <w:p w:rsidR="009C7E01" w:rsidRPr="00B55A01" w:rsidRDefault="003721D1" w:rsidP="00B55A01">
            <w:pPr>
              <w:pStyle w:val="aa"/>
              <w:spacing w:before="0" w:beforeAutospacing="0" w:after="0" w:afterAutospacing="0"/>
              <w:rPr>
                <w:noProof/>
                <w:sz w:val="28"/>
                <w:szCs w:val="28"/>
                <w:lang w:val="uk-UA"/>
              </w:rPr>
            </w:pPr>
            <w:r w:rsidRPr="00B55A01">
              <w:rPr>
                <w:noProof/>
                <w:sz w:val="28"/>
                <w:szCs w:val="28"/>
                <w:lang w:val="uk-UA"/>
              </w:rPr>
              <w:t>Мірошніченко Б.</w:t>
            </w:r>
            <w:r w:rsidR="009C7E01" w:rsidRPr="00B55A01">
              <w:rPr>
                <w:noProof/>
                <w:sz w:val="28"/>
                <w:szCs w:val="28"/>
                <w:lang w:val="uk-UA"/>
              </w:rPr>
              <w:t xml:space="preserve"> </w:t>
            </w:r>
            <w:r w:rsidRPr="00B55A01">
              <w:rPr>
                <w:noProof/>
                <w:sz w:val="28"/>
                <w:szCs w:val="28"/>
                <w:lang w:val="uk-UA"/>
              </w:rPr>
              <w:t>В.</w:t>
            </w:r>
          </w:p>
        </w:tc>
        <w:tc>
          <w:tcPr>
            <w:tcW w:w="3292" w:type="dxa"/>
          </w:tcPr>
          <w:p w:rsidR="003721D1" w:rsidRPr="00B55A01" w:rsidRDefault="003721D1" w:rsidP="00B55A01">
            <w:pPr>
              <w:pStyle w:val="Style3"/>
              <w:widowControl/>
              <w:spacing w:line="240" w:lineRule="auto"/>
              <w:ind w:right="-142" w:firstLine="31"/>
              <w:jc w:val="left"/>
              <w:rPr>
                <w:sz w:val="28"/>
                <w:szCs w:val="28"/>
                <w:shd w:val="clear" w:color="auto" w:fill="FFFFFF"/>
                <w:lang w:val="uk-UA"/>
              </w:rPr>
            </w:pPr>
            <w:r w:rsidRPr="00B55A01">
              <w:rPr>
                <w:sz w:val="28"/>
                <w:szCs w:val="28"/>
                <w:shd w:val="clear" w:color="auto" w:fill="FFFFFF"/>
                <w:lang w:val="uk-UA"/>
              </w:rPr>
              <w:t>Лікувальна фізична культура після операцій на органах черевної порожнини</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109-112</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278</w:t>
            </w:r>
          </w:p>
        </w:tc>
        <w:tc>
          <w:tcPr>
            <w:tcW w:w="2835" w:type="dxa"/>
            <w:vAlign w:val="center"/>
          </w:tcPr>
          <w:p w:rsidR="009C7E01" w:rsidRPr="00B55A01" w:rsidRDefault="003721D1" w:rsidP="00B55A01">
            <w:pPr>
              <w:pStyle w:val="aa"/>
              <w:spacing w:before="0" w:beforeAutospacing="0" w:after="0" w:afterAutospacing="0"/>
              <w:rPr>
                <w:noProof/>
                <w:sz w:val="28"/>
                <w:szCs w:val="28"/>
                <w:lang w:val="uk-UA"/>
              </w:rPr>
            </w:pPr>
            <w:r w:rsidRPr="00B55A01">
              <w:rPr>
                <w:noProof/>
                <w:sz w:val="28"/>
                <w:szCs w:val="28"/>
                <w:lang w:val="uk-UA"/>
              </w:rPr>
              <w:t>Невмержицька М.</w:t>
            </w:r>
            <w:r w:rsidR="009C7E01" w:rsidRPr="00B55A01">
              <w:rPr>
                <w:noProof/>
                <w:sz w:val="28"/>
                <w:szCs w:val="28"/>
                <w:lang w:val="uk-UA"/>
              </w:rPr>
              <w:t xml:space="preserve"> </w:t>
            </w:r>
            <w:r w:rsidRPr="00B55A01">
              <w:rPr>
                <w:noProof/>
                <w:sz w:val="28"/>
                <w:szCs w:val="28"/>
                <w:lang w:val="uk-UA"/>
              </w:rPr>
              <w:t>О.</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Кінезотерапія у фізичній реабілітації хворих на гіпертонічну хворобу</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b/>
                <w:sz w:val="28"/>
                <w:szCs w:val="28"/>
                <w:u w:val="single"/>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112-114</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279</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Перерва О.</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С.</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Реабілітація осіб похилого та літнього віку</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ІІІ регіональної </w:t>
            </w:r>
            <w:r w:rsidRPr="00B55A01">
              <w:rPr>
                <w:rFonts w:ascii="Times New Roman" w:hAnsi="Times New Roman" w:cs="Times New Roman"/>
                <w:sz w:val="28"/>
                <w:szCs w:val="28"/>
                <w:lang w:val="uk-UA"/>
              </w:rPr>
              <w:lastRenderedPageBreak/>
              <w:t>науково-практичної конференції, 20 лютого 2019 року. – Полтава: ПІЕП, 2019. – С. 117-119</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280</w:t>
            </w:r>
          </w:p>
        </w:tc>
        <w:tc>
          <w:tcPr>
            <w:tcW w:w="2835" w:type="dxa"/>
            <w:vAlign w:val="center"/>
          </w:tcPr>
          <w:p w:rsidR="009C7E01" w:rsidRPr="00B55A01" w:rsidRDefault="003721D1" w:rsidP="00B55A01">
            <w:pPr>
              <w:pStyle w:val="aa"/>
              <w:spacing w:before="0" w:beforeAutospacing="0" w:after="0" w:afterAutospacing="0"/>
              <w:rPr>
                <w:noProof/>
                <w:sz w:val="28"/>
                <w:szCs w:val="28"/>
                <w:lang w:val="uk-UA"/>
              </w:rPr>
            </w:pPr>
            <w:r w:rsidRPr="00B55A01">
              <w:rPr>
                <w:noProof/>
                <w:sz w:val="28"/>
                <w:szCs w:val="28"/>
                <w:lang w:val="uk-UA"/>
              </w:rPr>
              <w:t>Погудіна І.</w:t>
            </w:r>
            <w:r w:rsidR="009C7E01" w:rsidRPr="00B55A01">
              <w:rPr>
                <w:noProof/>
                <w:sz w:val="28"/>
                <w:szCs w:val="28"/>
                <w:lang w:val="uk-UA"/>
              </w:rPr>
              <w:t xml:space="preserve"> </w:t>
            </w:r>
            <w:r w:rsidRPr="00B55A01">
              <w:rPr>
                <w:noProof/>
                <w:sz w:val="28"/>
                <w:szCs w:val="28"/>
                <w:lang w:val="uk-UA"/>
              </w:rPr>
              <w:t>І.</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Аспекти фізичної реабілітації сліпих дітей раннього віку</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121-123</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281</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Сахно Н.</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Сучасні аспекти фізичної реабілітації при сечокам’яній хворобі</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130-133</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282</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Синиця В.</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Корекція рухових порушень у дітей молодшого шкільного віку зі спастичними формами церебрального паралічу в процесі фізичного виховання</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135-138</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283</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Скусяк А.</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Ю.</w:t>
            </w:r>
          </w:p>
        </w:tc>
        <w:tc>
          <w:tcPr>
            <w:tcW w:w="3292" w:type="dxa"/>
          </w:tcPr>
          <w:p w:rsidR="003721D1" w:rsidRPr="00B55A01" w:rsidRDefault="003721D1" w:rsidP="00B55A01">
            <w:pPr>
              <w:pStyle w:val="Style3"/>
              <w:widowControl/>
              <w:spacing w:line="240" w:lineRule="auto"/>
              <w:ind w:right="-142" w:firstLine="31"/>
              <w:jc w:val="left"/>
              <w:rPr>
                <w:rFonts w:eastAsia="Calibri"/>
                <w:bCs/>
                <w:sz w:val="28"/>
                <w:szCs w:val="28"/>
                <w:lang w:val="uk-UA"/>
              </w:rPr>
            </w:pPr>
            <w:r w:rsidRPr="00B55A01">
              <w:rPr>
                <w:rFonts w:eastAsia="Calibri"/>
                <w:bCs/>
                <w:sz w:val="28"/>
                <w:szCs w:val="28"/>
                <w:lang w:val="uk-UA"/>
              </w:rPr>
              <w:t>Ефективність іпотерапії в системі фізичної реабілітації дітей із церебральним паралічем</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138-</w:t>
            </w:r>
            <w:r w:rsidRPr="00B55A01">
              <w:rPr>
                <w:rFonts w:ascii="Times New Roman" w:hAnsi="Times New Roman" w:cs="Times New Roman"/>
                <w:sz w:val="28"/>
                <w:szCs w:val="28"/>
                <w:lang w:val="uk-UA"/>
              </w:rPr>
              <w:lastRenderedPageBreak/>
              <w:t>140</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284</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Суханова О.</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І.</w:t>
            </w:r>
          </w:p>
        </w:tc>
        <w:tc>
          <w:tcPr>
            <w:tcW w:w="3292" w:type="dxa"/>
          </w:tcPr>
          <w:p w:rsidR="003721D1" w:rsidRPr="00B55A01" w:rsidRDefault="003721D1" w:rsidP="00B55A01">
            <w:pPr>
              <w:pStyle w:val="Style3"/>
              <w:widowControl/>
              <w:spacing w:line="240" w:lineRule="auto"/>
              <w:ind w:right="-142" w:firstLine="31"/>
              <w:jc w:val="left"/>
              <w:rPr>
                <w:bCs/>
                <w:sz w:val="28"/>
                <w:szCs w:val="28"/>
                <w:lang w:val="uk-UA"/>
              </w:rPr>
            </w:pPr>
            <w:r w:rsidRPr="00B55A01">
              <w:rPr>
                <w:bCs/>
                <w:sz w:val="28"/>
                <w:szCs w:val="28"/>
                <w:lang w:val="uk-UA"/>
              </w:rPr>
              <w:t>Методи фізичної реабілітації при остеохондрозі шийного відділу хребта</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140-143</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285</w:t>
            </w:r>
          </w:p>
        </w:tc>
        <w:tc>
          <w:tcPr>
            <w:tcW w:w="2835" w:type="dxa"/>
            <w:vAlign w:val="center"/>
          </w:tcPr>
          <w:p w:rsidR="009C7E01" w:rsidRPr="00B55A01" w:rsidRDefault="003721D1" w:rsidP="00B55A01">
            <w:pPr>
              <w:pStyle w:val="aa"/>
              <w:spacing w:before="0" w:beforeAutospacing="0" w:after="0" w:afterAutospacing="0"/>
              <w:rPr>
                <w:rFonts w:eastAsiaTheme="minorEastAsia"/>
                <w:sz w:val="28"/>
                <w:szCs w:val="28"/>
                <w:lang w:val="uk-UA"/>
              </w:rPr>
            </w:pPr>
            <w:r w:rsidRPr="00B55A01">
              <w:rPr>
                <w:sz w:val="28"/>
                <w:szCs w:val="28"/>
                <w:lang w:val="uk-UA"/>
              </w:rPr>
              <w:t>Тимошенко А. В.</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Сучасний стан фізичного виховання та здорового способу життя студентської молоді</w:t>
            </w:r>
          </w:p>
          <w:p w:rsidR="009C7E01" w:rsidRPr="00B55A01" w:rsidRDefault="009C7E01" w:rsidP="00B55A01">
            <w:pPr>
              <w:pStyle w:val="Style3"/>
              <w:widowControl/>
              <w:spacing w:line="240" w:lineRule="auto"/>
              <w:ind w:right="-142" w:firstLine="31"/>
              <w:jc w:val="left"/>
              <w:rPr>
                <w:bCs/>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143-146</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286</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Трошин А.</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Сутність рекреації як самостійної галузі наукових досліджень</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146-147</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287</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Усик Я.</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Лікувальна гімнастика як засіб профілактики захворювання легень</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147-149</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288</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Федоренко М.</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 xml:space="preserve">Фітнес-технології в системі рухової реабілітації працездатного </w:t>
            </w:r>
            <w:r w:rsidRPr="00B55A01">
              <w:rPr>
                <w:sz w:val="28"/>
                <w:szCs w:val="28"/>
                <w:lang w:val="uk-UA"/>
              </w:rPr>
              <w:lastRenderedPageBreak/>
              <w:t>населення</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Сучасні реабілітаційно-спортивні технології: теорія і практика : тези </w:t>
            </w:r>
            <w:r w:rsidRPr="00B55A01">
              <w:rPr>
                <w:rFonts w:ascii="Times New Roman" w:hAnsi="Times New Roman" w:cs="Times New Roman"/>
                <w:sz w:val="28"/>
                <w:szCs w:val="28"/>
                <w:lang w:val="uk-UA"/>
              </w:rPr>
              <w:lastRenderedPageBreak/>
              <w:t>доповідей ІІІ регіональної науково-практичної конференції, 20 лютого 2019 року. – Полтава: ПІЕП, 2019. – С. 149-152</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289</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Федоренко О.</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С.</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bCs/>
                <w:sz w:val="28"/>
                <w:szCs w:val="28"/>
                <w:lang w:val="uk-UA"/>
              </w:rPr>
              <w:t>Ефективність програми фі</w:t>
            </w:r>
            <w:r w:rsidRPr="00B55A01">
              <w:rPr>
                <w:sz w:val="28"/>
                <w:szCs w:val="28"/>
                <w:lang w:val="uk-UA"/>
              </w:rPr>
              <w:t>зичної реабілітації при дитячому церебральному паралічі</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152-154</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290</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Федоренко Я.</w:t>
            </w:r>
            <w:r w:rsidR="009C7E01"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М.</w:t>
            </w:r>
          </w:p>
        </w:tc>
        <w:tc>
          <w:tcPr>
            <w:tcW w:w="3292" w:type="dxa"/>
          </w:tcPr>
          <w:p w:rsidR="003721D1" w:rsidRPr="00B55A01" w:rsidRDefault="003721D1" w:rsidP="00B55A01">
            <w:pPr>
              <w:pStyle w:val="Style3"/>
              <w:widowControl/>
              <w:spacing w:line="240" w:lineRule="auto"/>
              <w:ind w:right="-142" w:firstLine="31"/>
              <w:jc w:val="left"/>
              <w:rPr>
                <w:bCs/>
                <w:sz w:val="28"/>
                <w:szCs w:val="28"/>
                <w:lang w:val="uk-UA"/>
              </w:rPr>
            </w:pPr>
            <w:r w:rsidRPr="00B55A01">
              <w:rPr>
                <w:bCs/>
                <w:sz w:val="28"/>
                <w:szCs w:val="28"/>
                <w:lang w:val="uk-UA"/>
              </w:rPr>
              <w:t>Технічні особливості раціональної техніки масажу</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154-156</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291</w:t>
            </w:r>
          </w:p>
        </w:tc>
        <w:tc>
          <w:tcPr>
            <w:tcW w:w="2835" w:type="dxa"/>
            <w:vAlign w:val="center"/>
          </w:tcPr>
          <w:p w:rsidR="009C7E01"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Хоречко В.</w:t>
            </w:r>
            <w:r w:rsidR="00AE564D"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В.</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Методи та засоби попередження шкідливих звичок у молодіжному середовищі засобами фізкультури і спорту</w:t>
            </w:r>
          </w:p>
          <w:p w:rsidR="009C7E01" w:rsidRPr="00B55A01" w:rsidRDefault="009C7E01"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159-162</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292</w:t>
            </w:r>
          </w:p>
        </w:tc>
        <w:tc>
          <w:tcPr>
            <w:tcW w:w="2835" w:type="dxa"/>
            <w:vAlign w:val="center"/>
          </w:tcPr>
          <w:p w:rsidR="00AE564D"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Шостак В.</w:t>
            </w:r>
            <w:r w:rsidR="00AE564D"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3721D1" w:rsidRPr="00B55A01" w:rsidRDefault="003721D1" w:rsidP="00B55A01">
            <w:pPr>
              <w:pStyle w:val="Style3"/>
              <w:widowControl/>
              <w:spacing w:line="240" w:lineRule="auto"/>
              <w:ind w:right="-142" w:firstLine="31"/>
              <w:jc w:val="left"/>
              <w:rPr>
                <w:sz w:val="28"/>
                <w:szCs w:val="28"/>
                <w:lang w:val="uk-UA"/>
              </w:rPr>
            </w:pPr>
            <w:r w:rsidRPr="00B55A01">
              <w:rPr>
                <w:sz w:val="28"/>
                <w:szCs w:val="28"/>
                <w:lang w:val="uk-UA"/>
              </w:rPr>
              <w:t>Лікувальна фізкультура в геронтології</w:t>
            </w:r>
          </w:p>
          <w:p w:rsidR="00AE564D" w:rsidRPr="00B55A01" w:rsidRDefault="00AE564D"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ІІІ регіональної науково-практичної конференції, 20 лютого </w:t>
            </w:r>
            <w:r w:rsidRPr="00B55A01">
              <w:rPr>
                <w:rFonts w:ascii="Times New Roman" w:hAnsi="Times New Roman" w:cs="Times New Roman"/>
                <w:sz w:val="28"/>
                <w:szCs w:val="28"/>
                <w:lang w:val="uk-UA"/>
              </w:rPr>
              <w:lastRenderedPageBreak/>
              <w:t>2019 року. – Полтава: ПІЕП, 2019. – С. 165-166</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293</w:t>
            </w:r>
          </w:p>
        </w:tc>
        <w:tc>
          <w:tcPr>
            <w:tcW w:w="2835" w:type="dxa"/>
            <w:vAlign w:val="center"/>
          </w:tcPr>
          <w:p w:rsidR="00AE564D"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Щербак Т.</w:t>
            </w:r>
            <w:r w:rsidR="00AE564D"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А.</w:t>
            </w:r>
          </w:p>
        </w:tc>
        <w:tc>
          <w:tcPr>
            <w:tcW w:w="3292" w:type="dxa"/>
          </w:tcPr>
          <w:p w:rsidR="003721D1" w:rsidRPr="00B55A01" w:rsidRDefault="003721D1" w:rsidP="00B55A01">
            <w:pPr>
              <w:pStyle w:val="Style3"/>
              <w:widowControl/>
              <w:spacing w:line="240" w:lineRule="auto"/>
              <w:ind w:right="-142" w:firstLine="31"/>
              <w:jc w:val="left"/>
              <w:rPr>
                <w:bCs/>
                <w:sz w:val="28"/>
                <w:szCs w:val="28"/>
                <w:lang w:val="uk-UA"/>
              </w:rPr>
            </w:pPr>
            <w:r w:rsidRPr="00B55A01">
              <w:rPr>
                <w:bCs/>
                <w:sz w:val="28"/>
                <w:szCs w:val="28"/>
                <w:lang w:val="uk-UA"/>
              </w:rPr>
              <w:t>Лікувальна гімнастика при захворюваннях хребта та суглобів</w:t>
            </w:r>
          </w:p>
          <w:p w:rsidR="00AE564D" w:rsidRPr="00B55A01" w:rsidRDefault="00AE564D" w:rsidP="00B55A01">
            <w:pPr>
              <w:pStyle w:val="Style3"/>
              <w:widowControl/>
              <w:spacing w:line="240" w:lineRule="auto"/>
              <w:ind w:right="-142" w:firstLine="31"/>
              <w:jc w:val="left"/>
              <w:rPr>
                <w:sz w:val="28"/>
                <w:szCs w:val="28"/>
                <w:lang w:val="uk-UA"/>
              </w:rPr>
            </w:pPr>
            <w:r w:rsidRPr="00B55A01">
              <w:rPr>
                <w:b/>
                <w:sz w:val="28"/>
                <w:szCs w:val="28"/>
                <w:lang w:val="uk-UA"/>
              </w:rPr>
              <w:t>тези</w:t>
            </w:r>
          </w:p>
        </w:tc>
        <w:tc>
          <w:tcPr>
            <w:tcW w:w="3082" w:type="dxa"/>
          </w:tcPr>
          <w:p w:rsidR="003721D1" w:rsidRPr="00B55A01" w:rsidRDefault="003721D1" w:rsidP="00B55A01">
            <w:pPr>
              <w:widowControl w:val="0"/>
              <w:spacing w:after="0" w:line="240" w:lineRule="auto"/>
              <w:ind w:right="-109"/>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167-169</w:t>
            </w:r>
          </w:p>
        </w:tc>
      </w:tr>
      <w:tr w:rsidR="003721D1" w:rsidRPr="0010212A"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294</w:t>
            </w:r>
          </w:p>
        </w:tc>
        <w:tc>
          <w:tcPr>
            <w:tcW w:w="2835" w:type="dxa"/>
            <w:vAlign w:val="center"/>
          </w:tcPr>
          <w:p w:rsidR="00AE564D" w:rsidRPr="00B55A01" w:rsidRDefault="003721D1" w:rsidP="00B55A01">
            <w:pPr>
              <w:widowControl w:val="0"/>
              <w:spacing w:after="0" w:line="240" w:lineRule="auto"/>
              <w:ind w:firstLine="31"/>
              <w:rPr>
                <w:rFonts w:ascii="Times New Roman" w:hAnsi="Times New Roman" w:cs="Times New Roman"/>
                <w:sz w:val="28"/>
                <w:szCs w:val="28"/>
                <w:lang w:val="uk-UA"/>
              </w:rPr>
            </w:pPr>
            <w:r w:rsidRPr="00B55A01">
              <w:rPr>
                <w:rFonts w:ascii="Times New Roman" w:hAnsi="Times New Roman" w:cs="Times New Roman"/>
                <w:sz w:val="28"/>
                <w:szCs w:val="28"/>
                <w:lang w:val="uk-UA"/>
              </w:rPr>
              <w:t>Веклич О.</w:t>
            </w:r>
            <w:r w:rsidR="00AE564D" w:rsidRPr="00B55A01">
              <w:rPr>
                <w:rFonts w:ascii="Times New Roman" w:hAnsi="Times New Roman" w:cs="Times New Roman"/>
                <w:sz w:val="28"/>
                <w:szCs w:val="28"/>
                <w:lang w:val="uk-UA"/>
              </w:rPr>
              <w:t xml:space="preserve"> </w:t>
            </w:r>
            <w:r w:rsidRPr="00B55A01">
              <w:rPr>
                <w:rFonts w:ascii="Times New Roman" w:hAnsi="Times New Roman" w:cs="Times New Roman"/>
                <w:sz w:val="28"/>
                <w:szCs w:val="28"/>
                <w:lang w:val="uk-UA"/>
              </w:rPr>
              <w:t>О.</w:t>
            </w:r>
          </w:p>
        </w:tc>
        <w:tc>
          <w:tcPr>
            <w:tcW w:w="3292" w:type="dxa"/>
          </w:tcPr>
          <w:p w:rsidR="003721D1" w:rsidRPr="00B55A01" w:rsidRDefault="003721D1"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sz w:val="28"/>
                <w:szCs w:val="28"/>
                <w:lang w:val="uk-UA"/>
              </w:rPr>
              <w:t>Можливості застосування методів фізичної реабілітації при гастроезофагеальній рефлюксній хворобі</w:t>
            </w:r>
          </w:p>
          <w:p w:rsidR="00AE564D" w:rsidRPr="00B55A01" w:rsidRDefault="00AE564D" w:rsidP="00B55A01">
            <w:pPr>
              <w:widowControl w:val="0"/>
              <w:spacing w:after="0" w:line="240" w:lineRule="auto"/>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3721D1" w:rsidRPr="00B55A01" w:rsidRDefault="003721D1" w:rsidP="00B55A01">
            <w:pPr>
              <w:pStyle w:val="aa"/>
              <w:tabs>
                <w:tab w:val="left" w:pos="7884"/>
                <w:tab w:val="right" w:pos="9638"/>
              </w:tabs>
              <w:spacing w:before="0" w:beforeAutospacing="0" w:after="0" w:afterAutospacing="0"/>
              <w:rPr>
                <w:sz w:val="28"/>
                <w:szCs w:val="28"/>
                <w:lang w:val="uk-UA"/>
              </w:rPr>
            </w:pPr>
            <w:r w:rsidRPr="00B55A01">
              <w:rPr>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177 с. - С.27-29.</w:t>
            </w:r>
          </w:p>
        </w:tc>
      </w:tr>
      <w:tr w:rsidR="003721D1" w:rsidRPr="00B55A01" w:rsidTr="00C95825">
        <w:trPr>
          <w:trHeight w:val="475"/>
        </w:trPr>
        <w:tc>
          <w:tcPr>
            <w:tcW w:w="710" w:type="dxa"/>
            <w:vAlign w:val="center"/>
          </w:tcPr>
          <w:p w:rsidR="003721D1" w:rsidRPr="00B55A01" w:rsidRDefault="003721D1"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295</w:t>
            </w:r>
          </w:p>
        </w:tc>
        <w:tc>
          <w:tcPr>
            <w:tcW w:w="2835" w:type="dxa"/>
            <w:vAlign w:val="center"/>
          </w:tcPr>
          <w:p w:rsidR="003721D1" w:rsidRPr="00B55A01" w:rsidRDefault="00302223"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Андрійченко В. С.</w:t>
            </w:r>
          </w:p>
        </w:tc>
        <w:tc>
          <w:tcPr>
            <w:tcW w:w="3292" w:type="dxa"/>
          </w:tcPr>
          <w:p w:rsidR="003721D1" w:rsidRPr="00B55A01" w:rsidRDefault="00302223"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дітей дошкільного віку, які страждають на рецидивний бронхіт</w:t>
            </w:r>
          </w:p>
          <w:p w:rsidR="00302223" w:rsidRPr="00B55A01" w:rsidRDefault="00302223" w:rsidP="00B55A01">
            <w:pPr>
              <w:spacing w:after="0" w:line="240" w:lineRule="auto"/>
              <w:ind w:left="23"/>
              <w:rPr>
                <w:rFonts w:ascii="Times New Roman" w:hAnsi="Times New Roman" w:cs="Times New Roman"/>
                <w:b/>
                <w:sz w:val="28"/>
                <w:szCs w:val="28"/>
                <w:lang w:val="uk-UA"/>
              </w:rPr>
            </w:pPr>
            <w:r w:rsidRPr="00B55A01">
              <w:rPr>
                <w:rFonts w:ascii="Times New Roman" w:hAnsi="Times New Roman" w:cs="Times New Roman"/>
                <w:b/>
                <w:sz w:val="28"/>
                <w:szCs w:val="28"/>
                <w:lang w:val="uk-UA"/>
              </w:rPr>
              <w:t>тези</w:t>
            </w:r>
          </w:p>
        </w:tc>
        <w:tc>
          <w:tcPr>
            <w:tcW w:w="3082" w:type="dxa"/>
          </w:tcPr>
          <w:p w:rsidR="003721D1" w:rsidRPr="00B55A01" w:rsidRDefault="00302223"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550–552.</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296</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Герасименко О. І.</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Раціоналізація фізичного виховання зі студентами, хворими на ожиріння</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w:t>
            </w:r>
            <w:r w:rsidRPr="00B55A01">
              <w:rPr>
                <w:rFonts w:ascii="Times New Roman" w:hAnsi="Times New Roman" w:cs="Times New Roman"/>
                <w:sz w:val="28"/>
                <w:szCs w:val="28"/>
                <w:lang w:val="uk-UA"/>
              </w:rPr>
              <w:lastRenderedPageBreak/>
              <w:t>матеріали Міжн. наук.-практ. конф. м. Полтава, 22–23 травня 2019 р. : у 2 т. Т. 2. – К.: Університет «Україна», 2019. – С. 563–566.</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297</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Гета А. В.</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Наукові засади здорового способу життя у фізкультурній освіті студентів</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Ун-т «Україна», 2019. – С. 567–570.</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298</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Зубань О. О.</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змісту професійної підготовки фахівців сфери фізичної культури та спорту щодо роботи з особами з інвалідністю</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585–589.</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299</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Лінде Н. В.</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Корекційно-педагогічні умови застосування засобів фізичної реабілітації при ДЦП</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w:t>
            </w:r>
            <w:r w:rsidRPr="00B55A01">
              <w:rPr>
                <w:rFonts w:ascii="Times New Roman" w:hAnsi="Times New Roman" w:cs="Times New Roman"/>
                <w:sz w:val="28"/>
                <w:szCs w:val="28"/>
                <w:lang w:val="uk-UA"/>
              </w:rPr>
              <w:lastRenderedPageBreak/>
              <w:t>2019 р. : у 2 т. Т. 2. – К.: Ун-т «Україна», 2019. – С. 616–620.</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300</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Мальченко Р. В.</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Психологічні та педагогічні засади навчання рухових дій</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620–624.</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301</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Перепелиця Н. В.</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Фізичне виховання як соціальне явище</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641–645.</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302</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Погудіна І. І.</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Головні аспекти забезпечення ефективного фізичного виховання студентів ВНЗ</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rPr>
                <w:rFonts w:ascii="Times New Roman" w:eastAsia="Calibri" w:hAnsi="Times New Roman" w:cs="Times New Roman"/>
                <w:sz w:val="28"/>
                <w:szCs w:val="28"/>
                <w:lang w:val="uk-UA" w:eastAsia="en-US"/>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Ун-т «Україна», 2019. – С. 646–649.</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303</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Тимошенко А. В.</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Фізичне виховання як чинник формування здоров’язбережувальних цінностей у студентів</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675–679.</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304</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Хмеленко Д. О.</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Особливості формування здоров’ятворчої компетентності дітей на засадах особистісно-орієнтованого підходу</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Ун-т «Україна», 2019. – С. 700–704.</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305</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Чирва І. А.</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Актуальні проблеми позааудиторної роботи у фізичному вихованні студентів</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708–712.</w:t>
            </w:r>
          </w:p>
        </w:tc>
      </w:tr>
      <w:tr w:rsidR="00C95825" w:rsidRPr="00B55A01"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306</w:t>
            </w:r>
          </w:p>
        </w:tc>
        <w:tc>
          <w:tcPr>
            <w:tcW w:w="2835" w:type="dxa"/>
            <w:vAlign w:val="center"/>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Шапран Т. В.</w:t>
            </w:r>
          </w:p>
        </w:tc>
        <w:tc>
          <w:tcPr>
            <w:tcW w:w="329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Характеристика функціонального стану жінок під впливом </w:t>
            </w:r>
            <w:r w:rsidRPr="00B55A01">
              <w:rPr>
                <w:rFonts w:ascii="Times New Roman" w:hAnsi="Times New Roman" w:cs="Times New Roman"/>
                <w:sz w:val="28"/>
                <w:szCs w:val="28"/>
                <w:lang w:val="uk-UA"/>
              </w:rPr>
              <w:lastRenderedPageBreak/>
              <w:t>фізичних навантажень</w:t>
            </w:r>
          </w:p>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b/>
                <w:sz w:val="28"/>
                <w:szCs w:val="28"/>
                <w:lang w:val="uk-UA"/>
              </w:rPr>
              <w:t>тези</w:t>
            </w:r>
          </w:p>
        </w:tc>
        <w:tc>
          <w:tcPr>
            <w:tcW w:w="3082" w:type="dxa"/>
          </w:tcPr>
          <w:p w:rsidR="00C95825" w:rsidRPr="00B55A01" w:rsidRDefault="00C95825"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 xml:space="preserve">Інноваційний потенціал та правове забезпечення </w:t>
            </w:r>
            <w:r w:rsidRPr="00B55A01">
              <w:rPr>
                <w:rFonts w:ascii="Times New Roman" w:hAnsi="Times New Roman" w:cs="Times New Roman"/>
                <w:sz w:val="28"/>
                <w:szCs w:val="28"/>
                <w:lang w:val="uk-UA"/>
              </w:rPr>
              <w:lastRenderedPageBreak/>
              <w:t>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717–721.</w:t>
            </w:r>
          </w:p>
        </w:tc>
      </w:tr>
      <w:tr w:rsidR="00C95825" w:rsidRPr="0010212A" w:rsidTr="00C95825">
        <w:trPr>
          <w:trHeight w:val="475"/>
        </w:trPr>
        <w:tc>
          <w:tcPr>
            <w:tcW w:w="710" w:type="dxa"/>
            <w:vAlign w:val="center"/>
          </w:tcPr>
          <w:p w:rsidR="00C95825" w:rsidRPr="00B55A01" w:rsidRDefault="00C95825"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307</w:t>
            </w:r>
          </w:p>
        </w:tc>
        <w:tc>
          <w:tcPr>
            <w:tcW w:w="2835" w:type="dxa"/>
            <w:vAlign w:val="center"/>
          </w:tcPr>
          <w:p w:rsidR="00C95825" w:rsidRPr="00B55A01" w:rsidRDefault="00E15E23"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Андрійченко В. С.</w:t>
            </w:r>
          </w:p>
        </w:tc>
        <w:tc>
          <w:tcPr>
            <w:tcW w:w="3292" w:type="dxa"/>
          </w:tcPr>
          <w:p w:rsidR="00C95825" w:rsidRDefault="00E15E23"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Сучасні реабілітаційно-спортивні технології: теорія і практика</w:t>
            </w:r>
          </w:p>
          <w:p w:rsidR="00CB7346" w:rsidRPr="00B55A01" w:rsidRDefault="00CB7346"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C95825" w:rsidRPr="00312A20" w:rsidRDefault="00312A20"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3</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5</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308</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Багдасарова С. С.</w:t>
            </w:r>
          </w:p>
        </w:tc>
        <w:tc>
          <w:tcPr>
            <w:tcW w:w="3292" w:type="dxa"/>
          </w:tcPr>
          <w:p w:rsidR="00092A8D" w:rsidRDefault="00092A8D" w:rsidP="00B55A01">
            <w:pPr>
              <w:spacing w:after="0" w:line="240" w:lineRule="auto"/>
              <w:ind w:left="23"/>
              <w:rPr>
                <w:rFonts w:ascii="Times New Roman" w:hAnsi="Times New Roman" w:cs="Times New Roman"/>
                <w:bCs/>
                <w:sz w:val="28"/>
                <w:szCs w:val="28"/>
                <w:lang w:val="uk-UA"/>
              </w:rPr>
            </w:pPr>
            <w:r w:rsidRPr="00B55A01">
              <w:rPr>
                <w:rFonts w:ascii="Times New Roman" w:hAnsi="Times New Roman" w:cs="Times New Roman"/>
                <w:bCs/>
                <w:sz w:val="28"/>
                <w:szCs w:val="28"/>
                <w:lang w:val="uk-UA"/>
              </w:rPr>
              <w:t>Фізіотерапія при виразковій хворобі шлунка та дванадцятипалої кишки</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7</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9</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309</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shd w:val="clear" w:color="auto" w:fill="FFFFFF"/>
                <w:lang w:val="uk-UA"/>
              </w:rPr>
              <w:t>Біліченко С. С.</w:t>
            </w:r>
          </w:p>
        </w:tc>
        <w:tc>
          <w:tcPr>
            <w:tcW w:w="3292" w:type="dxa"/>
          </w:tcPr>
          <w:p w:rsidR="00092A8D"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Використання засобів фізичної реабілітації хворих на міжхребцеві грижі</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13</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15</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310</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color w:val="000000"/>
                <w:sz w:val="28"/>
                <w:szCs w:val="28"/>
                <w:shd w:val="clear" w:color="auto" w:fill="FFFFFF"/>
                <w:lang w:val="uk-UA"/>
              </w:rPr>
              <w:t>Гайдідей А. М.</w:t>
            </w:r>
          </w:p>
        </w:tc>
        <w:tc>
          <w:tcPr>
            <w:tcW w:w="3292" w:type="dxa"/>
          </w:tcPr>
          <w:p w:rsidR="00092A8D"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при ожирінні</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w:t>
            </w:r>
            <w:r w:rsidRPr="00312A20">
              <w:rPr>
                <w:rFonts w:ascii="Times New Roman" w:hAnsi="Times New Roman" w:cs="Times New Roman"/>
                <w:sz w:val="28"/>
                <w:szCs w:val="28"/>
                <w:lang w:val="uk-UA"/>
              </w:rPr>
              <w:lastRenderedPageBreak/>
              <w:t xml:space="preserve">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23</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25</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311</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Георгієвська В. В.</w:t>
            </w:r>
          </w:p>
        </w:tc>
        <w:tc>
          <w:tcPr>
            <w:tcW w:w="3292" w:type="dxa"/>
          </w:tcPr>
          <w:p w:rsidR="00092A8D"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Фізична реабілітація при варикозному розширені вен</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25</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27</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312</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Герасименко О. І.</w:t>
            </w:r>
          </w:p>
        </w:tc>
        <w:tc>
          <w:tcPr>
            <w:tcW w:w="3292" w:type="dxa"/>
          </w:tcPr>
          <w:p w:rsidR="00092A8D" w:rsidRDefault="00092A8D" w:rsidP="00B55A01">
            <w:pPr>
              <w:spacing w:after="0" w:line="240" w:lineRule="auto"/>
              <w:ind w:left="23"/>
              <w:rPr>
                <w:rFonts w:ascii="Times New Roman" w:hAnsi="Times New Roman" w:cs="Times New Roman"/>
                <w:color w:val="222222"/>
                <w:sz w:val="28"/>
                <w:szCs w:val="28"/>
                <w:shd w:val="clear" w:color="auto" w:fill="FFFFFF"/>
                <w:lang w:val="uk-UA"/>
              </w:rPr>
            </w:pPr>
            <w:r w:rsidRPr="00B55A01">
              <w:rPr>
                <w:rFonts w:ascii="Times New Roman" w:hAnsi="Times New Roman" w:cs="Times New Roman"/>
                <w:color w:val="222222"/>
                <w:sz w:val="28"/>
                <w:szCs w:val="28"/>
                <w:shd w:val="clear" w:color="auto" w:fill="FFFFFF"/>
                <w:lang w:val="uk-UA"/>
              </w:rPr>
              <w:t>Фізична реабілітація слабочуючих дітей молодшого шкільного віку з порушеннями постави</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28</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30</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313</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Гета А. В.</w:t>
            </w:r>
          </w:p>
        </w:tc>
        <w:tc>
          <w:tcPr>
            <w:tcW w:w="3292" w:type="dxa"/>
          </w:tcPr>
          <w:p w:rsidR="00092A8D"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Використання функціональних петель </w:t>
            </w:r>
            <w:r w:rsidRPr="00B55A01">
              <w:rPr>
                <w:rFonts w:ascii="Times New Roman" w:hAnsi="Times New Roman" w:cs="Times New Roman"/>
                <w:sz w:val="28"/>
                <w:szCs w:val="28"/>
              </w:rPr>
              <w:t>TRX</w:t>
            </w:r>
            <w:r w:rsidRPr="00B55A01">
              <w:rPr>
                <w:rFonts w:ascii="Times New Roman" w:hAnsi="Times New Roman" w:cs="Times New Roman"/>
                <w:sz w:val="28"/>
                <w:szCs w:val="28"/>
                <w:lang w:val="uk-UA"/>
              </w:rPr>
              <w:t xml:space="preserve"> у системі оздоровлення жінок першого зрілого віку</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33</w:t>
            </w:r>
            <w:r w:rsidRPr="00312A20">
              <w:rPr>
                <w:rFonts w:ascii="Times New Roman" w:hAnsi="Times New Roman" w:cs="Times New Roman"/>
                <w:sz w:val="28"/>
                <w:szCs w:val="28"/>
                <w:lang w:val="uk-UA"/>
              </w:rPr>
              <w:t>–3</w:t>
            </w:r>
            <w:r w:rsidR="001060C4">
              <w:rPr>
                <w:rFonts w:ascii="Times New Roman" w:hAnsi="Times New Roman" w:cs="Times New Roman"/>
                <w:sz w:val="28"/>
                <w:szCs w:val="28"/>
                <w:lang w:val="uk-UA"/>
              </w:rPr>
              <w:t>6</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314</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Головня </w:t>
            </w:r>
            <w:r w:rsidRPr="00B55A01">
              <w:rPr>
                <w:rFonts w:ascii="Times New Roman" w:hAnsi="Times New Roman" w:cs="Times New Roman"/>
                <w:sz w:val="28"/>
                <w:szCs w:val="28"/>
                <w:lang w:val="uk-UA"/>
              </w:rPr>
              <w:t>Д</w:t>
            </w:r>
            <w:r w:rsidRPr="00B55A01">
              <w:rPr>
                <w:rFonts w:ascii="Times New Roman" w:hAnsi="Times New Roman" w:cs="Times New Roman"/>
                <w:sz w:val="28"/>
                <w:szCs w:val="28"/>
              </w:rPr>
              <w:t>. І.</w:t>
            </w:r>
          </w:p>
        </w:tc>
        <w:tc>
          <w:tcPr>
            <w:tcW w:w="3292" w:type="dxa"/>
          </w:tcPr>
          <w:p w:rsidR="00092A8D" w:rsidRDefault="00092A8D" w:rsidP="00B55A01">
            <w:pPr>
              <w:spacing w:after="0" w:line="240" w:lineRule="auto"/>
              <w:ind w:left="23"/>
              <w:rPr>
                <w:rFonts w:ascii="Times New Roman" w:hAnsi="Times New Roman" w:cs="Times New Roman"/>
                <w:sz w:val="28"/>
                <w:szCs w:val="28"/>
                <w:shd w:val="clear" w:color="auto" w:fill="FFFFFF"/>
                <w:lang w:val="uk-UA"/>
              </w:rPr>
            </w:pPr>
            <w:r w:rsidRPr="00B55A01">
              <w:rPr>
                <w:rFonts w:ascii="Times New Roman" w:hAnsi="Times New Roman" w:cs="Times New Roman"/>
                <w:sz w:val="28"/>
                <w:szCs w:val="28"/>
                <w:shd w:val="clear" w:color="auto" w:fill="FFFFFF"/>
                <w:lang w:val="uk-UA"/>
              </w:rPr>
              <w:t>Фізичний розвиток слабозорих дітей молодшого шкільного віку</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w:t>
            </w:r>
            <w:r w:rsidRPr="00312A20">
              <w:rPr>
                <w:rFonts w:ascii="Times New Roman" w:hAnsi="Times New Roman" w:cs="Times New Roman"/>
                <w:sz w:val="28"/>
                <w:szCs w:val="28"/>
                <w:lang w:val="uk-UA"/>
              </w:rPr>
              <w:lastRenderedPageBreak/>
              <w:t xml:space="preserve">конференції, 4 березня 2020 року. – Полтава: ПІЕП, 2020. – С. </w:t>
            </w:r>
            <w:r w:rsidR="001060C4">
              <w:rPr>
                <w:rFonts w:ascii="Times New Roman" w:hAnsi="Times New Roman" w:cs="Times New Roman"/>
                <w:sz w:val="28"/>
                <w:szCs w:val="28"/>
                <w:lang w:val="uk-UA"/>
              </w:rPr>
              <w:t>36</w:t>
            </w:r>
            <w:r w:rsidRPr="00312A20">
              <w:rPr>
                <w:rFonts w:ascii="Times New Roman" w:hAnsi="Times New Roman" w:cs="Times New Roman"/>
                <w:sz w:val="28"/>
                <w:szCs w:val="28"/>
                <w:lang w:val="uk-UA"/>
              </w:rPr>
              <w:t>–3</w:t>
            </w:r>
            <w:r w:rsidR="001060C4">
              <w:rPr>
                <w:rFonts w:ascii="Times New Roman" w:hAnsi="Times New Roman" w:cs="Times New Roman"/>
                <w:sz w:val="28"/>
                <w:szCs w:val="28"/>
                <w:lang w:val="uk-UA"/>
              </w:rPr>
              <w:t>8</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315</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Даниленко </w:t>
            </w:r>
            <w:r>
              <w:rPr>
                <w:rFonts w:ascii="Times New Roman" w:hAnsi="Times New Roman" w:cs="Times New Roman"/>
                <w:sz w:val="28"/>
                <w:szCs w:val="28"/>
                <w:lang w:val="uk-UA"/>
              </w:rPr>
              <w:t>В</w:t>
            </w:r>
            <w:r w:rsidRPr="00B55A01">
              <w:rPr>
                <w:rFonts w:ascii="Times New Roman" w:hAnsi="Times New Roman" w:cs="Times New Roman"/>
                <w:sz w:val="28"/>
                <w:szCs w:val="28"/>
                <w:lang w:val="uk-UA"/>
              </w:rPr>
              <w:t>. В.</w:t>
            </w:r>
          </w:p>
        </w:tc>
        <w:tc>
          <w:tcPr>
            <w:tcW w:w="3292" w:type="dxa"/>
          </w:tcPr>
          <w:p w:rsidR="00092A8D"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Профілактика шкідливих звичок у молодіжному середовищі засобами фізкультури і спорту</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42</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44</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316</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Донець </w:t>
            </w:r>
            <w:r>
              <w:rPr>
                <w:rFonts w:ascii="Times New Roman" w:hAnsi="Times New Roman" w:cs="Times New Roman"/>
                <w:sz w:val="28"/>
                <w:szCs w:val="28"/>
                <w:lang w:val="uk-UA"/>
              </w:rPr>
              <w:t>В</w:t>
            </w:r>
            <w:r w:rsidRPr="00B55A01">
              <w:rPr>
                <w:rFonts w:ascii="Times New Roman" w:hAnsi="Times New Roman" w:cs="Times New Roman"/>
                <w:sz w:val="28"/>
                <w:szCs w:val="28"/>
                <w:lang w:val="uk-UA"/>
              </w:rPr>
              <w:t>. М.</w:t>
            </w:r>
          </w:p>
        </w:tc>
        <w:tc>
          <w:tcPr>
            <w:tcW w:w="3292" w:type="dxa"/>
          </w:tcPr>
          <w:p w:rsidR="00092A8D"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Аналіз методик, спрямованих на фізичний розвиток дітей із загальним недорозвиненням мови</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45</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47</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317</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Зубань </w:t>
            </w:r>
            <w:r>
              <w:rPr>
                <w:rFonts w:ascii="Times New Roman" w:hAnsi="Times New Roman" w:cs="Times New Roman"/>
                <w:sz w:val="28"/>
                <w:szCs w:val="28"/>
                <w:lang w:val="uk-UA"/>
              </w:rPr>
              <w:t>О</w:t>
            </w:r>
            <w:r w:rsidRPr="00B55A01">
              <w:rPr>
                <w:rFonts w:ascii="Times New Roman" w:hAnsi="Times New Roman" w:cs="Times New Roman"/>
                <w:sz w:val="28"/>
                <w:szCs w:val="28"/>
                <w:lang w:val="uk-UA"/>
              </w:rPr>
              <w:t>. О.</w:t>
            </w:r>
          </w:p>
        </w:tc>
        <w:tc>
          <w:tcPr>
            <w:tcW w:w="3292" w:type="dxa"/>
          </w:tcPr>
          <w:p w:rsidR="00092A8D" w:rsidRDefault="00092A8D" w:rsidP="00B55A01">
            <w:pPr>
              <w:spacing w:after="0" w:line="240" w:lineRule="auto"/>
              <w:ind w:left="23"/>
              <w:rPr>
                <w:rFonts w:ascii="Times New Roman" w:hAnsi="Times New Roman" w:cs="Times New Roman"/>
                <w:sz w:val="28"/>
                <w:szCs w:val="28"/>
                <w:lang w:val="uk-UA"/>
              </w:rPr>
            </w:pPr>
            <w:bookmarkStart w:id="0" w:name="_TOC_250023"/>
            <w:r w:rsidRPr="00B55A01">
              <w:rPr>
                <w:rFonts w:ascii="Times New Roman" w:hAnsi="Times New Roman" w:cs="Times New Roman"/>
                <w:sz w:val="28"/>
                <w:szCs w:val="28"/>
                <w:lang w:val="uk-UA"/>
              </w:rPr>
              <w:t>Можливості корекції фізичного стану підлітків з вадами слуху в процесі адаптивного фізичного</w:t>
            </w:r>
            <w:r w:rsidRPr="00B55A01">
              <w:rPr>
                <w:rFonts w:ascii="Times New Roman" w:hAnsi="Times New Roman" w:cs="Times New Roman"/>
                <w:spacing w:val="-2"/>
                <w:sz w:val="28"/>
                <w:szCs w:val="28"/>
                <w:lang w:val="uk-UA"/>
              </w:rPr>
              <w:t xml:space="preserve"> </w:t>
            </w:r>
            <w:bookmarkEnd w:id="0"/>
            <w:r w:rsidRPr="00B55A01">
              <w:rPr>
                <w:rFonts w:ascii="Times New Roman" w:hAnsi="Times New Roman" w:cs="Times New Roman"/>
                <w:sz w:val="28"/>
                <w:szCs w:val="28"/>
                <w:lang w:val="uk-UA"/>
              </w:rPr>
              <w:t>виховання</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55</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57</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318</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Іванов </w:t>
            </w:r>
            <w:r>
              <w:rPr>
                <w:rFonts w:ascii="Times New Roman" w:hAnsi="Times New Roman" w:cs="Times New Roman"/>
                <w:sz w:val="28"/>
                <w:szCs w:val="28"/>
                <w:lang w:val="uk-UA"/>
              </w:rPr>
              <w:t>В</w:t>
            </w:r>
            <w:r w:rsidRPr="00B55A01">
              <w:rPr>
                <w:rFonts w:ascii="Times New Roman" w:hAnsi="Times New Roman" w:cs="Times New Roman"/>
                <w:sz w:val="28"/>
                <w:szCs w:val="28"/>
                <w:lang w:val="uk-UA"/>
              </w:rPr>
              <w:t>. Г.</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eastAsia="Calibri" w:hAnsi="Times New Roman" w:cs="Times New Roman"/>
                <w:bCs/>
                <w:sz w:val="28"/>
                <w:szCs w:val="28"/>
                <w:lang w:val="uk-UA"/>
              </w:rPr>
              <w:t>Засоби адаптивної фізичної реабілітації постінсультних хворих</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57</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59</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t>319</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Іванова </w:t>
            </w:r>
            <w:r>
              <w:rPr>
                <w:rFonts w:ascii="Times New Roman" w:hAnsi="Times New Roman" w:cs="Times New Roman"/>
                <w:sz w:val="28"/>
                <w:szCs w:val="28"/>
                <w:lang w:val="uk-UA"/>
              </w:rPr>
              <w:t>А</w:t>
            </w:r>
            <w:r w:rsidRPr="00B55A01">
              <w:rPr>
                <w:rFonts w:ascii="Times New Roman" w:hAnsi="Times New Roman" w:cs="Times New Roman"/>
                <w:sz w:val="28"/>
                <w:szCs w:val="28"/>
                <w:lang w:val="uk-UA"/>
              </w:rPr>
              <w:t>. А.</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eastAsia="Calibri" w:hAnsi="Times New Roman" w:cs="Times New Roman"/>
                <w:bCs/>
                <w:sz w:val="28"/>
                <w:szCs w:val="28"/>
                <w:lang w:val="uk-UA"/>
              </w:rPr>
              <w:t xml:space="preserve">Методики загартування у </w:t>
            </w:r>
            <w:r w:rsidRPr="00B55A01">
              <w:rPr>
                <w:rFonts w:ascii="Times New Roman" w:eastAsia="Calibri" w:hAnsi="Times New Roman" w:cs="Times New Roman"/>
                <w:bCs/>
                <w:sz w:val="28"/>
                <w:szCs w:val="28"/>
                <w:lang w:val="uk-UA"/>
              </w:rPr>
              <w:lastRenderedPageBreak/>
              <w:t>фізкультурно-оздоровчій роботі з дітьми шкільного віку, які часто хворіють</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lastRenderedPageBreak/>
              <w:t xml:space="preserve">Сучасні </w:t>
            </w:r>
            <w:r w:rsidRPr="00312A20">
              <w:rPr>
                <w:rFonts w:ascii="Times New Roman" w:hAnsi="Times New Roman" w:cs="Times New Roman"/>
                <w:sz w:val="28"/>
                <w:szCs w:val="28"/>
                <w:lang w:val="uk-UA"/>
              </w:rPr>
              <w:lastRenderedPageBreak/>
              <w:t xml:space="preserve">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60</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62</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320</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Івасик </w:t>
            </w:r>
            <w:r>
              <w:rPr>
                <w:rFonts w:ascii="Times New Roman" w:hAnsi="Times New Roman" w:cs="Times New Roman"/>
                <w:sz w:val="28"/>
                <w:szCs w:val="28"/>
                <w:lang w:val="uk-UA"/>
              </w:rPr>
              <w:t>Р</w:t>
            </w:r>
            <w:r w:rsidRPr="00B55A01">
              <w:rPr>
                <w:rFonts w:ascii="Times New Roman" w:hAnsi="Times New Roman" w:cs="Times New Roman"/>
                <w:sz w:val="28"/>
                <w:szCs w:val="28"/>
                <w:lang w:val="uk-UA"/>
              </w:rPr>
              <w:t>. С.</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rPr>
              <w:t>Засоби фізичної реабілітації осіб з ампутаціями нижніх кінцівок</w:t>
            </w:r>
          </w:p>
          <w:p w:rsidR="00092A8D" w:rsidRPr="00B55A01" w:rsidRDefault="00092A8D"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62</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64</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321</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color w:val="000000" w:themeColor="text1"/>
                <w:sz w:val="28"/>
                <w:szCs w:val="28"/>
                <w:lang w:val="uk-UA"/>
              </w:rPr>
              <w:t xml:space="preserve">Кадигріб </w:t>
            </w:r>
            <w:r>
              <w:rPr>
                <w:rFonts w:ascii="Times New Roman" w:hAnsi="Times New Roman" w:cs="Times New Roman"/>
                <w:color w:val="000000" w:themeColor="text1"/>
                <w:sz w:val="28"/>
                <w:szCs w:val="28"/>
                <w:lang w:val="uk-UA"/>
              </w:rPr>
              <w:t>О</w:t>
            </w:r>
            <w:r w:rsidRPr="00B55A01">
              <w:rPr>
                <w:rFonts w:ascii="Times New Roman" w:hAnsi="Times New Roman" w:cs="Times New Roman"/>
                <w:color w:val="000000" w:themeColor="text1"/>
                <w:sz w:val="28"/>
                <w:szCs w:val="28"/>
                <w:lang w:val="uk-UA"/>
              </w:rPr>
              <w:t>. А.</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eastAsia="en-US"/>
              </w:rPr>
              <w:t>Вплив засобів аеробіки фізичну підготовленість хлопців з вадами слуху</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65</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67</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322</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Кондратенко </w:t>
            </w:r>
            <w:r>
              <w:rPr>
                <w:rFonts w:ascii="Times New Roman" w:hAnsi="Times New Roman" w:cs="Times New Roman"/>
                <w:sz w:val="28"/>
                <w:szCs w:val="28"/>
                <w:lang w:val="uk-UA"/>
              </w:rPr>
              <w:t>В</w:t>
            </w:r>
            <w:r w:rsidRPr="00B55A01">
              <w:rPr>
                <w:rFonts w:ascii="Times New Roman" w:hAnsi="Times New Roman" w:cs="Times New Roman"/>
                <w:sz w:val="28"/>
                <w:szCs w:val="28"/>
              </w:rPr>
              <w:t>. С.</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rPr>
              <w:t>Засоби фізичного виховання для осіб з артеріальною гіпертензією</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72</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74</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323</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color w:val="000000"/>
                <w:sz w:val="28"/>
                <w:szCs w:val="28"/>
                <w:shd w:val="clear" w:color="auto" w:fill="FFFFFF"/>
                <w:lang w:val="uk-UA"/>
              </w:rPr>
              <w:t xml:space="preserve">Корбаньова </w:t>
            </w:r>
            <w:r>
              <w:rPr>
                <w:rFonts w:ascii="Times New Roman" w:hAnsi="Times New Roman" w:cs="Times New Roman"/>
                <w:color w:val="000000"/>
                <w:sz w:val="28"/>
                <w:szCs w:val="28"/>
                <w:shd w:val="clear" w:color="auto" w:fill="FFFFFF"/>
                <w:lang w:val="uk-UA"/>
              </w:rPr>
              <w:t>Ю</w:t>
            </w:r>
            <w:r w:rsidRPr="00B55A01">
              <w:rPr>
                <w:rFonts w:ascii="Times New Roman" w:hAnsi="Times New Roman" w:cs="Times New Roman"/>
                <w:color w:val="000000"/>
                <w:sz w:val="28"/>
                <w:szCs w:val="28"/>
                <w:shd w:val="clear" w:color="auto" w:fill="FFFFFF"/>
                <w:lang w:val="uk-UA"/>
              </w:rPr>
              <w:t>. І.</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Style w:val="m-629374916803184800bumpedfont15"/>
                <w:rFonts w:ascii="Times New Roman" w:hAnsi="Times New Roman" w:cs="Times New Roman"/>
                <w:bCs/>
                <w:iCs/>
                <w:color w:val="222222"/>
                <w:sz w:val="28"/>
                <w:szCs w:val="28"/>
                <w:lang w:val="uk-UA"/>
              </w:rPr>
              <w:t>Фізичне виховання як засіб профілактики захворювань школярів</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w:t>
            </w:r>
            <w:r w:rsidRPr="00312A20">
              <w:rPr>
                <w:rFonts w:ascii="Times New Roman" w:hAnsi="Times New Roman" w:cs="Times New Roman"/>
                <w:sz w:val="28"/>
                <w:szCs w:val="28"/>
                <w:lang w:val="uk-UA"/>
              </w:rPr>
              <w:lastRenderedPageBreak/>
              <w:t xml:space="preserve">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74</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76</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324</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Кулик </w:t>
            </w:r>
            <w:r>
              <w:rPr>
                <w:rFonts w:ascii="Times New Roman" w:hAnsi="Times New Roman" w:cs="Times New Roman"/>
                <w:sz w:val="28"/>
                <w:szCs w:val="28"/>
                <w:lang w:val="uk-UA"/>
              </w:rPr>
              <w:t>Н</w:t>
            </w:r>
            <w:r w:rsidRPr="00B55A01">
              <w:rPr>
                <w:rFonts w:ascii="Times New Roman" w:hAnsi="Times New Roman" w:cs="Times New Roman"/>
                <w:sz w:val="28"/>
                <w:szCs w:val="28"/>
                <w:lang w:val="uk-UA"/>
              </w:rPr>
              <w:t>. В.</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eastAsia="Calibri" w:hAnsi="Times New Roman" w:cs="Times New Roman"/>
                <w:bCs/>
                <w:sz w:val="28"/>
                <w:szCs w:val="28"/>
                <w:lang w:val="uk-UA"/>
              </w:rPr>
              <w:t>Адаптивна фізична культура як засіб інтеграції інвалідів у суспільство</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76</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79</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Pr="00B55A01"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325</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Курило </w:t>
            </w:r>
            <w:r>
              <w:rPr>
                <w:rFonts w:ascii="Times New Roman" w:hAnsi="Times New Roman" w:cs="Times New Roman"/>
                <w:sz w:val="28"/>
                <w:szCs w:val="28"/>
                <w:lang w:val="uk-UA"/>
              </w:rPr>
              <w:t>А</w:t>
            </w:r>
            <w:r w:rsidRPr="00B55A01">
              <w:rPr>
                <w:rFonts w:ascii="Times New Roman" w:hAnsi="Times New Roman" w:cs="Times New Roman"/>
                <w:sz w:val="28"/>
                <w:szCs w:val="28"/>
                <w:lang w:val="uk-UA"/>
              </w:rPr>
              <w:t>. О.</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rPr>
              <w:t>Фізична реабілітація дітей із розумовою відсталістю молодшого шкільного віку</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79</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81</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326</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Кюхлер </w:t>
            </w:r>
            <w:r>
              <w:rPr>
                <w:rFonts w:ascii="Times New Roman" w:hAnsi="Times New Roman" w:cs="Times New Roman"/>
                <w:sz w:val="28"/>
                <w:szCs w:val="28"/>
                <w:lang w:val="uk-UA"/>
              </w:rPr>
              <w:t>Н</w:t>
            </w:r>
            <w:r w:rsidRPr="00B55A01">
              <w:rPr>
                <w:rFonts w:ascii="Times New Roman" w:hAnsi="Times New Roman" w:cs="Times New Roman"/>
                <w:sz w:val="28"/>
                <w:szCs w:val="28"/>
                <w:lang w:val="uk-UA"/>
              </w:rPr>
              <w:t>. В.</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rPr>
              <w:t>Особливості адаптивного фізичного виховання студентів, хворих на міопію</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81</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83</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327</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Лінде </w:t>
            </w:r>
            <w:r>
              <w:rPr>
                <w:rFonts w:ascii="Times New Roman" w:hAnsi="Times New Roman" w:cs="Times New Roman"/>
                <w:sz w:val="28"/>
                <w:szCs w:val="28"/>
                <w:lang w:val="uk-UA"/>
              </w:rPr>
              <w:t>Н</w:t>
            </w:r>
            <w:r w:rsidRPr="00B55A01">
              <w:rPr>
                <w:rFonts w:ascii="Times New Roman" w:hAnsi="Times New Roman" w:cs="Times New Roman"/>
                <w:sz w:val="28"/>
                <w:szCs w:val="28"/>
              </w:rPr>
              <w:t>. В.</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shd w:val="clear" w:color="auto" w:fill="FFFFFF"/>
              </w:rPr>
              <w:t>Рекреаційно-оздоровча фізична культура для жінок, зайнятих у сфері розумової праці</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w:t>
            </w:r>
            <w:r w:rsidRPr="00312A20">
              <w:rPr>
                <w:rFonts w:ascii="Times New Roman" w:hAnsi="Times New Roman" w:cs="Times New Roman"/>
                <w:sz w:val="28"/>
                <w:szCs w:val="28"/>
                <w:lang w:val="uk-UA"/>
              </w:rPr>
              <w:lastRenderedPageBreak/>
              <w:t xml:space="preserve">ПІЕП, 2020. – С. </w:t>
            </w:r>
            <w:r w:rsidR="001060C4">
              <w:rPr>
                <w:rFonts w:ascii="Times New Roman" w:hAnsi="Times New Roman" w:cs="Times New Roman"/>
                <w:sz w:val="28"/>
                <w:szCs w:val="28"/>
                <w:lang w:val="uk-UA"/>
              </w:rPr>
              <w:t>84</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86</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328</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color w:val="000000"/>
                <w:sz w:val="28"/>
                <w:szCs w:val="28"/>
                <w:shd w:val="clear" w:color="auto" w:fill="FFFFFF"/>
                <w:lang w:val="uk-UA"/>
              </w:rPr>
              <w:t xml:space="preserve">Ліплява </w:t>
            </w:r>
            <w:r>
              <w:rPr>
                <w:rFonts w:ascii="Times New Roman" w:hAnsi="Times New Roman" w:cs="Times New Roman"/>
                <w:color w:val="000000"/>
                <w:sz w:val="28"/>
                <w:szCs w:val="28"/>
                <w:shd w:val="clear" w:color="auto" w:fill="FFFFFF"/>
                <w:lang w:val="uk-UA"/>
              </w:rPr>
              <w:t>С</w:t>
            </w:r>
            <w:r w:rsidRPr="00B55A01">
              <w:rPr>
                <w:rFonts w:ascii="Times New Roman" w:hAnsi="Times New Roman" w:cs="Times New Roman"/>
                <w:color w:val="000000"/>
                <w:sz w:val="28"/>
                <w:szCs w:val="28"/>
                <w:shd w:val="clear" w:color="auto" w:fill="FFFFFF"/>
                <w:lang w:val="uk-UA"/>
              </w:rPr>
              <w:t>. В.</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rPr>
              <w:t>Фізична реабілітація порушень опорно-рухового апарату у дітей</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86</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88</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329</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Pr>
                <w:rFonts w:ascii="Times New Roman" w:hAnsi="Times New Roman" w:cs="Times New Roman"/>
                <w:sz w:val="28"/>
                <w:szCs w:val="28"/>
                <w:lang w:val="uk-UA"/>
              </w:rPr>
              <w:t>Ляшко А</w:t>
            </w:r>
            <w:r w:rsidRPr="00B55A01">
              <w:rPr>
                <w:rFonts w:ascii="Times New Roman" w:hAnsi="Times New Roman" w:cs="Times New Roman"/>
                <w:sz w:val="28"/>
                <w:szCs w:val="28"/>
                <w:lang w:val="uk-UA"/>
              </w:rPr>
              <w:t>. А.</w:t>
            </w:r>
          </w:p>
        </w:tc>
        <w:tc>
          <w:tcPr>
            <w:tcW w:w="3292" w:type="dxa"/>
          </w:tcPr>
          <w:p w:rsidR="00092A8D" w:rsidRPr="00B55A01" w:rsidRDefault="00092A8D" w:rsidP="00B55A01">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rPr>
              <w:t>Виховання витривалості у глухих дітей на урочних та позаурочних заняттях</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88</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90</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330</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Малетич </w:t>
            </w:r>
            <w:r>
              <w:rPr>
                <w:rFonts w:ascii="Times New Roman" w:hAnsi="Times New Roman" w:cs="Times New Roman"/>
                <w:sz w:val="28"/>
                <w:szCs w:val="28"/>
                <w:lang w:val="uk-UA"/>
              </w:rPr>
              <w:t>Я</w:t>
            </w:r>
            <w:r w:rsidRPr="00B55A01">
              <w:rPr>
                <w:rFonts w:ascii="Times New Roman" w:hAnsi="Times New Roman" w:cs="Times New Roman"/>
                <w:sz w:val="28"/>
                <w:szCs w:val="28"/>
                <w:lang w:val="uk-UA"/>
              </w:rPr>
              <w:t>. В.</w:t>
            </w:r>
          </w:p>
        </w:tc>
        <w:tc>
          <w:tcPr>
            <w:tcW w:w="3292" w:type="dxa"/>
          </w:tcPr>
          <w:p w:rsidR="00092A8D" w:rsidRPr="00B55A01" w:rsidRDefault="00092A8D" w:rsidP="00196D43">
            <w:pPr>
              <w:spacing w:after="0" w:line="240" w:lineRule="auto"/>
              <w:jc w:val="both"/>
              <w:rPr>
                <w:rFonts w:ascii="Times New Roman" w:hAnsi="Times New Roman" w:cs="Times New Roman"/>
                <w:sz w:val="28"/>
                <w:szCs w:val="28"/>
                <w:lang w:val="uk-UA"/>
              </w:rPr>
            </w:pPr>
            <w:r w:rsidRPr="00B55A01">
              <w:rPr>
                <w:rFonts w:ascii="Times New Roman" w:hAnsi="Times New Roman" w:cs="Times New Roman"/>
                <w:sz w:val="28"/>
                <w:szCs w:val="28"/>
                <w:lang w:val="uk-UA"/>
              </w:rPr>
              <w:t>Кінезотерапія при захворюванні жовчовивідних шляхів</w:t>
            </w:r>
          </w:p>
          <w:p w:rsidR="00092A8D" w:rsidRPr="00B55A01" w:rsidRDefault="00092A8D" w:rsidP="00B55A01">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92</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94</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331</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Мальченко </w:t>
            </w:r>
            <w:r>
              <w:rPr>
                <w:rFonts w:ascii="Times New Roman" w:hAnsi="Times New Roman" w:cs="Times New Roman"/>
                <w:sz w:val="28"/>
                <w:szCs w:val="28"/>
                <w:lang w:val="uk-UA"/>
              </w:rPr>
              <w:t>Р</w:t>
            </w:r>
            <w:r w:rsidRPr="00B55A01">
              <w:rPr>
                <w:rFonts w:ascii="Times New Roman" w:hAnsi="Times New Roman" w:cs="Times New Roman"/>
                <w:sz w:val="28"/>
                <w:szCs w:val="28"/>
              </w:rPr>
              <w:t>. В.</w:t>
            </w:r>
          </w:p>
        </w:tc>
        <w:tc>
          <w:tcPr>
            <w:tcW w:w="3292" w:type="dxa"/>
          </w:tcPr>
          <w:p w:rsidR="00092A8D" w:rsidRPr="00B55A01" w:rsidRDefault="00092A8D" w:rsidP="00196D43">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shd w:val="clear" w:color="auto" w:fill="FFFFFF"/>
              </w:rPr>
              <w:t>Формування мотивації до занять фізичними вправами дітей молодшого шкільного віку</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94</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96</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332</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Маньківська </w:t>
            </w:r>
            <w:r>
              <w:rPr>
                <w:rFonts w:ascii="Times New Roman" w:hAnsi="Times New Roman" w:cs="Times New Roman"/>
                <w:sz w:val="28"/>
                <w:szCs w:val="28"/>
                <w:lang w:val="uk-UA"/>
              </w:rPr>
              <w:t>Я</w:t>
            </w:r>
            <w:r w:rsidRPr="00B55A01">
              <w:rPr>
                <w:rFonts w:ascii="Times New Roman" w:hAnsi="Times New Roman" w:cs="Times New Roman"/>
                <w:sz w:val="28"/>
                <w:szCs w:val="28"/>
              </w:rPr>
              <w:t>. А.</w:t>
            </w:r>
          </w:p>
        </w:tc>
        <w:tc>
          <w:tcPr>
            <w:tcW w:w="3292" w:type="dxa"/>
          </w:tcPr>
          <w:p w:rsidR="00092A8D" w:rsidRPr="00B55A01" w:rsidRDefault="00092A8D" w:rsidP="00196D43">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color w:val="222222"/>
                <w:sz w:val="28"/>
                <w:szCs w:val="28"/>
                <w:shd w:val="clear" w:color="auto" w:fill="FFFFFF"/>
              </w:rPr>
              <w:t xml:space="preserve">Вплив оздоровчо-рекреаційних занять на психофізичний стан осіб </w:t>
            </w:r>
            <w:r w:rsidRPr="00B55A01">
              <w:rPr>
                <w:rFonts w:ascii="Times New Roman" w:hAnsi="Times New Roman" w:cs="Times New Roman"/>
                <w:color w:val="222222"/>
                <w:sz w:val="28"/>
                <w:szCs w:val="28"/>
                <w:shd w:val="clear" w:color="auto" w:fill="FFFFFF"/>
              </w:rPr>
              <w:lastRenderedPageBreak/>
              <w:t>похилого віку</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lastRenderedPageBreak/>
              <w:t xml:space="preserve">Сучасні реабілітаційно-спортивні технології: </w:t>
            </w:r>
            <w:r w:rsidRPr="00312A20">
              <w:rPr>
                <w:rFonts w:ascii="Times New Roman" w:hAnsi="Times New Roman" w:cs="Times New Roman"/>
                <w:sz w:val="28"/>
                <w:szCs w:val="28"/>
                <w:lang w:val="uk-UA"/>
              </w:rPr>
              <w:lastRenderedPageBreak/>
              <w:t xml:space="preserve">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97</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99</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333</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Мартиненко </w:t>
            </w:r>
            <w:r>
              <w:rPr>
                <w:rFonts w:ascii="Times New Roman" w:hAnsi="Times New Roman" w:cs="Times New Roman"/>
                <w:sz w:val="28"/>
                <w:szCs w:val="28"/>
                <w:lang w:val="uk-UA"/>
              </w:rPr>
              <w:t>І</w:t>
            </w:r>
            <w:r w:rsidRPr="00B55A01">
              <w:rPr>
                <w:rFonts w:ascii="Times New Roman" w:hAnsi="Times New Roman" w:cs="Times New Roman"/>
                <w:sz w:val="28"/>
                <w:szCs w:val="28"/>
              </w:rPr>
              <w:t>. В.</w:t>
            </w:r>
          </w:p>
        </w:tc>
        <w:tc>
          <w:tcPr>
            <w:tcW w:w="3292" w:type="dxa"/>
          </w:tcPr>
          <w:p w:rsidR="00092A8D" w:rsidRPr="00B55A01" w:rsidRDefault="00092A8D" w:rsidP="00196D43">
            <w:pPr>
              <w:spacing w:after="0" w:line="240" w:lineRule="auto"/>
              <w:jc w:val="both"/>
              <w:rPr>
                <w:rFonts w:ascii="Times New Roman" w:hAnsi="Times New Roman" w:cs="Times New Roman"/>
                <w:sz w:val="28"/>
                <w:szCs w:val="28"/>
                <w:lang w:val="uk-UA"/>
              </w:rPr>
            </w:pPr>
            <w:r w:rsidRPr="00B55A01">
              <w:rPr>
                <w:rFonts w:ascii="Times New Roman" w:hAnsi="Times New Roman" w:cs="Times New Roman"/>
                <w:sz w:val="28"/>
                <w:szCs w:val="28"/>
                <w:lang w:val="uk-UA"/>
              </w:rPr>
              <w:t>Лікувальне плавання як засіб фізичної реабілітації в корекції дитячого сколіозу</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99</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101</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334</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Меметова </w:t>
            </w:r>
            <w:r>
              <w:rPr>
                <w:rFonts w:ascii="Times New Roman" w:hAnsi="Times New Roman" w:cs="Times New Roman"/>
                <w:sz w:val="28"/>
                <w:szCs w:val="28"/>
                <w:lang w:val="uk-UA"/>
              </w:rPr>
              <w:t>О</w:t>
            </w:r>
            <w:r w:rsidRPr="00B55A01">
              <w:rPr>
                <w:rFonts w:ascii="Times New Roman" w:hAnsi="Times New Roman" w:cs="Times New Roman"/>
                <w:sz w:val="28"/>
                <w:szCs w:val="28"/>
              </w:rPr>
              <w:t>. О.</w:t>
            </w:r>
          </w:p>
        </w:tc>
        <w:tc>
          <w:tcPr>
            <w:tcW w:w="3292" w:type="dxa"/>
          </w:tcPr>
          <w:p w:rsidR="00092A8D" w:rsidRPr="00B55A01" w:rsidRDefault="00092A8D" w:rsidP="00196D43">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rPr>
              <w:t xml:space="preserve">Кінезотерапія в системі фізичної реабілітації як засіб </w:t>
            </w:r>
            <w:r w:rsidRPr="00B55A01">
              <w:rPr>
                <w:rFonts w:ascii="Times New Roman" w:hAnsi="Times New Roman" w:cs="Times New Roman"/>
                <w:color w:val="222222"/>
                <w:sz w:val="28"/>
                <w:szCs w:val="28"/>
                <w:shd w:val="clear" w:color="auto" w:fill="FFFFFF"/>
                <w:lang w:val="uk-UA"/>
              </w:rPr>
              <w:t>розвитку рухових функцій</w:t>
            </w:r>
            <w:r w:rsidRPr="00B55A01">
              <w:rPr>
                <w:rFonts w:ascii="Times New Roman" w:hAnsi="Times New Roman" w:cs="Times New Roman"/>
                <w:sz w:val="28"/>
                <w:szCs w:val="28"/>
                <w:lang w:val="uk-UA"/>
              </w:rPr>
              <w:t xml:space="preserve"> дітей із церебральним паралічем</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102</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104</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335</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Мірошниченко </w:t>
            </w:r>
            <w:r>
              <w:rPr>
                <w:rFonts w:ascii="Times New Roman" w:hAnsi="Times New Roman" w:cs="Times New Roman"/>
                <w:sz w:val="28"/>
                <w:szCs w:val="28"/>
                <w:lang w:val="uk-UA"/>
              </w:rPr>
              <w:t>Б</w:t>
            </w:r>
            <w:r w:rsidRPr="00B55A01">
              <w:rPr>
                <w:rFonts w:ascii="Times New Roman" w:hAnsi="Times New Roman" w:cs="Times New Roman"/>
                <w:sz w:val="28"/>
                <w:szCs w:val="28"/>
                <w:lang w:val="uk-UA"/>
              </w:rPr>
              <w:t>. В.</w:t>
            </w:r>
          </w:p>
        </w:tc>
        <w:tc>
          <w:tcPr>
            <w:tcW w:w="3292" w:type="dxa"/>
          </w:tcPr>
          <w:p w:rsidR="00092A8D" w:rsidRPr="00B55A01" w:rsidRDefault="00092A8D" w:rsidP="00196D43">
            <w:pPr>
              <w:spacing w:after="0" w:line="240" w:lineRule="auto"/>
              <w:jc w:val="both"/>
              <w:rPr>
                <w:rFonts w:ascii="Times New Roman" w:hAnsi="Times New Roman" w:cs="Times New Roman"/>
                <w:bCs/>
                <w:sz w:val="28"/>
                <w:szCs w:val="28"/>
                <w:lang w:val="uk-UA"/>
              </w:rPr>
            </w:pPr>
            <w:r w:rsidRPr="00B55A01">
              <w:rPr>
                <w:rFonts w:ascii="Times New Roman" w:hAnsi="Times New Roman" w:cs="Times New Roman"/>
                <w:sz w:val="28"/>
                <w:szCs w:val="28"/>
                <w:lang w:val="uk-UA"/>
              </w:rPr>
              <w:t>Підходи до оздоровлення дітей дошкільного віку засобами фізичного виховання</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104</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106</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336</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color w:val="000000"/>
                <w:sz w:val="28"/>
                <w:szCs w:val="28"/>
                <w:shd w:val="clear" w:color="auto" w:fill="FFFFFF"/>
                <w:lang w:val="uk-UA"/>
              </w:rPr>
              <w:t xml:space="preserve">Пашко </w:t>
            </w:r>
            <w:r>
              <w:rPr>
                <w:rFonts w:ascii="Times New Roman" w:hAnsi="Times New Roman" w:cs="Times New Roman"/>
                <w:color w:val="000000"/>
                <w:sz w:val="28"/>
                <w:szCs w:val="28"/>
                <w:shd w:val="clear" w:color="auto" w:fill="FFFFFF"/>
                <w:lang w:val="uk-UA"/>
              </w:rPr>
              <w:t>Н</w:t>
            </w:r>
            <w:r w:rsidRPr="00B55A01">
              <w:rPr>
                <w:rFonts w:ascii="Times New Roman" w:hAnsi="Times New Roman" w:cs="Times New Roman"/>
                <w:color w:val="000000"/>
                <w:sz w:val="28"/>
                <w:szCs w:val="28"/>
                <w:shd w:val="clear" w:color="auto" w:fill="FFFFFF"/>
                <w:lang w:val="uk-UA"/>
              </w:rPr>
              <w:t>. Є.</w:t>
            </w:r>
          </w:p>
        </w:tc>
        <w:tc>
          <w:tcPr>
            <w:tcW w:w="3292" w:type="dxa"/>
          </w:tcPr>
          <w:p w:rsidR="00092A8D" w:rsidRPr="00B55A01" w:rsidRDefault="00092A8D" w:rsidP="00196D43">
            <w:pPr>
              <w:pStyle w:val="aa"/>
              <w:spacing w:before="0" w:beforeAutospacing="0" w:after="0" w:afterAutospacing="0"/>
              <w:jc w:val="both"/>
              <w:rPr>
                <w:rStyle w:val="shorttext"/>
                <w:sz w:val="28"/>
                <w:szCs w:val="28"/>
                <w:lang w:val="uk-UA"/>
              </w:rPr>
            </w:pPr>
            <w:r w:rsidRPr="00B55A01">
              <w:rPr>
                <w:sz w:val="28"/>
                <w:szCs w:val="28"/>
                <w:lang w:val="uk-UA"/>
              </w:rPr>
              <w:t xml:space="preserve">Застосування засобів фізичної реабілітації при ушкодженнях гомілковостопного </w:t>
            </w:r>
            <w:r w:rsidRPr="00B55A01">
              <w:rPr>
                <w:sz w:val="28"/>
                <w:szCs w:val="28"/>
                <w:lang w:val="uk-UA"/>
              </w:rPr>
              <w:lastRenderedPageBreak/>
              <w:t>суглоба</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1060C4">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lastRenderedPageBreak/>
              <w:t xml:space="preserve">Сучасні реабілітаційно-спортивні технології: теорія і практика : тези </w:t>
            </w:r>
            <w:r w:rsidRPr="00312A20">
              <w:rPr>
                <w:rFonts w:ascii="Times New Roman" w:hAnsi="Times New Roman" w:cs="Times New Roman"/>
                <w:sz w:val="28"/>
                <w:szCs w:val="28"/>
                <w:lang w:val="uk-UA"/>
              </w:rPr>
              <w:lastRenderedPageBreak/>
              <w:t xml:space="preserve">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107</w:t>
            </w:r>
            <w:r w:rsidRPr="00312A20">
              <w:rPr>
                <w:rFonts w:ascii="Times New Roman" w:hAnsi="Times New Roman" w:cs="Times New Roman"/>
                <w:sz w:val="28"/>
                <w:szCs w:val="28"/>
                <w:lang w:val="uk-UA"/>
              </w:rPr>
              <w:t>–</w:t>
            </w:r>
            <w:r w:rsidR="001060C4">
              <w:rPr>
                <w:rFonts w:ascii="Times New Roman" w:hAnsi="Times New Roman" w:cs="Times New Roman"/>
                <w:sz w:val="28"/>
                <w:szCs w:val="28"/>
                <w:lang w:val="uk-UA"/>
              </w:rPr>
              <w:t>109</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337</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Пилявець </w:t>
            </w:r>
            <w:r>
              <w:rPr>
                <w:rFonts w:ascii="Times New Roman" w:hAnsi="Times New Roman" w:cs="Times New Roman"/>
                <w:sz w:val="28"/>
                <w:szCs w:val="28"/>
                <w:lang w:val="uk-UA"/>
              </w:rPr>
              <w:t>М</w:t>
            </w:r>
            <w:r w:rsidRPr="00B55A01">
              <w:rPr>
                <w:rFonts w:ascii="Times New Roman" w:hAnsi="Times New Roman" w:cs="Times New Roman"/>
                <w:sz w:val="28"/>
                <w:szCs w:val="28"/>
              </w:rPr>
              <w:t>. М.</w:t>
            </w:r>
          </w:p>
        </w:tc>
        <w:tc>
          <w:tcPr>
            <w:tcW w:w="3292" w:type="dxa"/>
          </w:tcPr>
          <w:p w:rsidR="00092A8D" w:rsidRPr="00196D43" w:rsidRDefault="00092A8D" w:rsidP="00196D43">
            <w:pPr>
              <w:pStyle w:val="aa"/>
              <w:spacing w:before="0" w:beforeAutospacing="0" w:after="0" w:afterAutospacing="0"/>
              <w:jc w:val="both"/>
              <w:rPr>
                <w:rStyle w:val="shorttext"/>
                <w:sz w:val="28"/>
                <w:szCs w:val="28"/>
                <w:lang w:val="uk-UA"/>
              </w:rPr>
            </w:pPr>
            <w:r w:rsidRPr="00196D43">
              <w:rPr>
                <w:sz w:val="28"/>
                <w:szCs w:val="28"/>
                <w:lang w:val="uk-UA"/>
              </w:rPr>
              <w:t xml:space="preserve">Корекція рухової сфери </w:t>
            </w:r>
            <w:r w:rsidRPr="00196D43">
              <w:rPr>
                <w:color w:val="202124"/>
                <w:sz w:val="28"/>
                <w:szCs w:val="28"/>
                <w:shd w:val="clear" w:color="auto" w:fill="FFFFFF"/>
                <w:lang w:val="uk-UA"/>
              </w:rPr>
              <w:t xml:space="preserve">дітей із церебральним паралічем засобами адаптивної фізичної культури </w:t>
            </w:r>
            <w:r w:rsidRPr="00196D43">
              <w:rPr>
                <w:sz w:val="28"/>
                <w:szCs w:val="28"/>
                <w:lang w:val="uk-UA"/>
              </w:rPr>
              <w:t>та фізичної реабілітації</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1060C4">
              <w:rPr>
                <w:rFonts w:ascii="Times New Roman" w:hAnsi="Times New Roman" w:cs="Times New Roman"/>
                <w:sz w:val="28"/>
                <w:szCs w:val="28"/>
                <w:lang w:val="uk-UA"/>
              </w:rPr>
              <w:t>109</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111</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196D4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338</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Погудіна </w:t>
            </w:r>
            <w:r>
              <w:rPr>
                <w:rFonts w:ascii="Times New Roman" w:hAnsi="Times New Roman" w:cs="Times New Roman"/>
                <w:sz w:val="28"/>
                <w:szCs w:val="28"/>
                <w:lang w:val="uk-UA"/>
              </w:rPr>
              <w:t>І</w:t>
            </w:r>
            <w:r w:rsidRPr="00B55A01">
              <w:rPr>
                <w:rFonts w:ascii="Times New Roman" w:hAnsi="Times New Roman" w:cs="Times New Roman"/>
                <w:sz w:val="28"/>
                <w:szCs w:val="28"/>
              </w:rPr>
              <w:t>. І.</w:t>
            </w:r>
          </w:p>
        </w:tc>
        <w:tc>
          <w:tcPr>
            <w:tcW w:w="3292" w:type="dxa"/>
          </w:tcPr>
          <w:p w:rsidR="00092A8D" w:rsidRPr="00B55A01" w:rsidRDefault="00092A8D" w:rsidP="00196D43">
            <w:pPr>
              <w:pStyle w:val="aa"/>
              <w:spacing w:before="0" w:beforeAutospacing="0" w:after="0" w:afterAutospacing="0"/>
              <w:jc w:val="both"/>
              <w:rPr>
                <w:rStyle w:val="shorttext"/>
                <w:sz w:val="28"/>
                <w:szCs w:val="28"/>
              </w:rPr>
            </w:pPr>
            <w:r w:rsidRPr="00B55A01">
              <w:rPr>
                <w:color w:val="222222"/>
                <w:sz w:val="28"/>
                <w:szCs w:val="28"/>
                <w:shd w:val="clear" w:color="auto" w:fill="FFFFFF"/>
              </w:rPr>
              <w:t>Вплив засобів оздоровчої фізичної культури на формування стопи у дітей із плоскостопістю</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111</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113</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339</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Попелюх </w:t>
            </w:r>
            <w:r>
              <w:rPr>
                <w:rFonts w:ascii="Times New Roman" w:hAnsi="Times New Roman" w:cs="Times New Roman"/>
                <w:sz w:val="28"/>
                <w:szCs w:val="28"/>
                <w:lang w:val="uk-UA"/>
              </w:rPr>
              <w:t>С</w:t>
            </w:r>
            <w:r w:rsidRPr="00B55A01">
              <w:rPr>
                <w:rFonts w:ascii="Times New Roman" w:hAnsi="Times New Roman" w:cs="Times New Roman"/>
                <w:sz w:val="28"/>
                <w:szCs w:val="28"/>
                <w:lang w:val="uk-UA"/>
              </w:rPr>
              <w:t>. А.</w:t>
            </w:r>
          </w:p>
        </w:tc>
        <w:tc>
          <w:tcPr>
            <w:tcW w:w="3292" w:type="dxa"/>
          </w:tcPr>
          <w:p w:rsidR="00092A8D" w:rsidRPr="00196D43" w:rsidRDefault="00092A8D" w:rsidP="00196D43">
            <w:pPr>
              <w:pStyle w:val="aa"/>
              <w:spacing w:before="0" w:beforeAutospacing="0" w:after="0" w:afterAutospacing="0"/>
              <w:jc w:val="both"/>
              <w:rPr>
                <w:rStyle w:val="shorttext"/>
                <w:sz w:val="28"/>
                <w:szCs w:val="28"/>
                <w:lang w:val="uk-UA"/>
              </w:rPr>
            </w:pPr>
            <w:r w:rsidRPr="00196D43">
              <w:rPr>
                <w:sz w:val="28"/>
                <w:szCs w:val="28"/>
                <w:lang w:val="uk-UA"/>
              </w:rPr>
              <w:t>Фізична реабілітація осіб із остеохондрозом хребта</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115</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118</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Сахно </w:t>
            </w:r>
            <w:r>
              <w:rPr>
                <w:rFonts w:ascii="Times New Roman" w:hAnsi="Times New Roman" w:cs="Times New Roman"/>
                <w:sz w:val="28"/>
                <w:szCs w:val="28"/>
                <w:lang w:val="uk-UA"/>
              </w:rPr>
              <w:t>Н</w:t>
            </w:r>
            <w:r w:rsidRPr="00B55A01">
              <w:rPr>
                <w:rFonts w:ascii="Times New Roman" w:hAnsi="Times New Roman" w:cs="Times New Roman"/>
                <w:sz w:val="28"/>
                <w:szCs w:val="28"/>
                <w:lang w:val="uk-UA"/>
              </w:rPr>
              <w:t>. О.</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Фізична реабілітація дітей із затримкою психічного розвитку</w:t>
            </w:r>
          </w:p>
          <w:p w:rsidR="00092A8D" w:rsidRPr="00B55A01" w:rsidRDefault="00092A8D" w:rsidP="00196D43">
            <w:pPr>
              <w:spacing w:after="0" w:line="240" w:lineRule="auto"/>
              <w:jc w:val="both"/>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w:t>
            </w:r>
            <w:r w:rsidRPr="00312A20">
              <w:rPr>
                <w:rFonts w:ascii="Times New Roman" w:hAnsi="Times New Roman" w:cs="Times New Roman"/>
                <w:sz w:val="28"/>
                <w:szCs w:val="28"/>
                <w:lang w:val="uk-UA"/>
              </w:rPr>
              <w:lastRenderedPageBreak/>
              <w:t xml:space="preserve">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124</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127</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341</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Серченко </w:t>
            </w:r>
            <w:r>
              <w:rPr>
                <w:rFonts w:ascii="Times New Roman" w:hAnsi="Times New Roman" w:cs="Times New Roman"/>
                <w:sz w:val="28"/>
                <w:szCs w:val="28"/>
                <w:lang w:val="uk-UA"/>
              </w:rPr>
              <w:t>В</w:t>
            </w:r>
            <w:r w:rsidRPr="00B55A01">
              <w:rPr>
                <w:rFonts w:ascii="Times New Roman" w:hAnsi="Times New Roman" w:cs="Times New Roman"/>
                <w:sz w:val="28"/>
                <w:szCs w:val="28"/>
                <w:lang w:val="uk-UA"/>
              </w:rPr>
              <w:t>. І.</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Стан реабілітації та соціальної адаптації осіб із травмами хребта та спинного мозку</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127</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129</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342</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Слободяник </w:t>
            </w:r>
            <w:r>
              <w:rPr>
                <w:rFonts w:ascii="Times New Roman" w:hAnsi="Times New Roman" w:cs="Times New Roman"/>
                <w:sz w:val="28"/>
                <w:szCs w:val="28"/>
                <w:lang w:val="uk-UA"/>
              </w:rPr>
              <w:t>Є</w:t>
            </w:r>
            <w:r w:rsidRPr="00B55A01">
              <w:rPr>
                <w:rFonts w:ascii="Times New Roman" w:hAnsi="Times New Roman" w:cs="Times New Roman"/>
                <w:sz w:val="28"/>
                <w:szCs w:val="28"/>
                <w:lang w:val="uk-UA"/>
              </w:rPr>
              <w:t>. Я.</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Корекція психофізичного розвитку розумово відсталих підлітків засобами плавання</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129</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131</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343</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Теличко </w:t>
            </w:r>
            <w:r>
              <w:rPr>
                <w:rFonts w:ascii="Times New Roman" w:hAnsi="Times New Roman" w:cs="Times New Roman"/>
                <w:sz w:val="28"/>
                <w:szCs w:val="28"/>
                <w:lang w:val="uk-UA"/>
              </w:rPr>
              <w:t>А</w:t>
            </w:r>
            <w:r w:rsidRPr="00B55A01">
              <w:rPr>
                <w:rFonts w:ascii="Times New Roman" w:hAnsi="Times New Roman" w:cs="Times New Roman"/>
                <w:sz w:val="28"/>
                <w:szCs w:val="28"/>
                <w:lang w:val="uk-UA"/>
              </w:rPr>
              <w:t>. В.</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Фізична реабілітація осіб з вертеброгенною патологією в стадії ремісії із застосуванням засобів фітнесу</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134</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136</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344</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lang w:val="uk-UA"/>
              </w:rPr>
              <w:t xml:space="preserve">Ткачук </w:t>
            </w:r>
            <w:r>
              <w:rPr>
                <w:rFonts w:ascii="Times New Roman" w:hAnsi="Times New Roman" w:cs="Times New Roman"/>
                <w:sz w:val="28"/>
                <w:szCs w:val="28"/>
                <w:lang w:val="uk-UA"/>
              </w:rPr>
              <w:t>М</w:t>
            </w:r>
            <w:r w:rsidRPr="00B55A01">
              <w:rPr>
                <w:rFonts w:ascii="Times New Roman" w:hAnsi="Times New Roman" w:cs="Times New Roman"/>
                <w:sz w:val="28"/>
                <w:szCs w:val="28"/>
                <w:lang w:val="uk-UA"/>
              </w:rPr>
              <w:t>. О.</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rPr>
              <w:t>Лікувальн</w:t>
            </w:r>
            <w:r w:rsidRPr="00B55A01">
              <w:rPr>
                <w:rFonts w:ascii="Times New Roman" w:hAnsi="Times New Roman" w:cs="Times New Roman"/>
                <w:sz w:val="28"/>
                <w:szCs w:val="28"/>
                <w:lang w:val="uk-UA"/>
              </w:rPr>
              <w:t>а</w:t>
            </w:r>
            <w:r w:rsidRPr="00B55A01">
              <w:rPr>
                <w:rFonts w:ascii="Times New Roman" w:hAnsi="Times New Roman" w:cs="Times New Roman"/>
                <w:sz w:val="28"/>
                <w:szCs w:val="28"/>
              </w:rPr>
              <w:t xml:space="preserve"> фізичн</w:t>
            </w:r>
            <w:r w:rsidRPr="00B55A01">
              <w:rPr>
                <w:rFonts w:ascii="Times New Roman" w:hAnsi="Times New Roman" w:cs="Times New Roman"/>
                <w:sz w:val="28"/>
                <w:szCs w:val="28"/>
                <w:lang w:val="uk-UA"/>
              </w:rPr>
              <w:t>а</w:t>
            </w:r>
            <w:r w:rsidRPr="00B55A01">
              <w:rPr>
                <w:rFonts w:ascii="Times New Roman" w:hAnsi="Times New Roman" w:cs="Times New Roman"/>
                <w:sz w:val="28"/>
                <w:szCs w:val="28"/>
              </w:rPr>
              <w:t xml:space="preserve"> культур</w:t>
            </w:r>
            <w:r w:rsidRPr="00B55A01">
              <w:rPr>
                <w:rFonts w:ascii="Times New Roman" w:hAnsi="Times New Roman" w:cs="Times New Roman"/>
                <w:sz w:val="28"/>
                <w:szCs w:val="28"/>
                <w:lang w:val="uk-UA"/>
              </w:rPr>
              <w:t>а</w:t>
            </w:r>
            <w:r w:rsidRPr="00B55A01">
              <w:rPr>
                <w:rFonts w:ascii="Times New Roman" w:hAnsi="Times New Roman" w:cs="Times New Roman"/>
                <w:sz w:val="28"/>
                <w:szCs w:val="28"/>
              </w:rPr>
              <w:t xml:space="preserve"> при туберкульозі легень</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w:t>
            </w:r>
            <w:r w:rsidRPr="00312A20">
              <w:rPr>
                <w:rFonts w:ascii="Times New Roman" w:hAnsi="Times New Roman" w:cs="Times New Roman"/>
                <w:sz w:val="28"/>
                <w:szCs w:val="28"/>
                <w:lang w:val="uk-UA"/>
              </w:rPr>
              <w:lastRenderedPageBreak/>
              <w:t xml:space="preserve">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136</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138</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345</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sz w:val="28"/>
                <w:szCs w:val="28"/>
              </w:rPr>
              <w:t xml:space="preserve">Туренко </w:t>
            </w:r>
            <w:r>
              <w:rPr>
                <w:rFonts w:ascii="Times New Roman" w:hAnsi="Times New Roman" w:cs="Times New Roman"/>
                <w:sz w:val="28"/>
                <w:szCs w:val="28"/>
                <w:lang w:val="uk-UA"/>
              </w:rPr>
              <w:t>О</w:t>
            </w:r>
            <w:r w:rsidRPr="00B55A01">
              <w:rPr>
                <w:rFonts w:ascii="Times New Roman" w:hAnsi="Times New Roman" w:cs="Times New Roman"/>
                <w:sz w:val="28"/>
                <w:szCs w:val="28"/>
              </w:rPr>
              <w:t>. А.</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rPr>
              <w:t>Фізіотерапія в реабілітації хворих на епілепсію</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139</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141</w:t>
            </w:r>
            <w:r w:rsidRPr="00312A20">
              <w:rPr>
                <w:rFonts w:ascii="Times New Roman" w:hAnsi="Times New Roman" w:cs="Times New Roman"/>
                <w:sz w:val="28"/>
                <w:szCs w:val="28"/>
                <w:lang w:val="uk-UA"/>
              </w:rPr>
              <w:t>.</w:t>
            </w:r>
          </w:p>
        </w:tc>
      </w:tr>
      <w:tr w:rsidR="00092A8D" w:rsidRPr="00B55A01"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346</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rPr>
            </w:pPr>
            <w:r w:rsidRPr="00B55A01">
              <w:rPr>
                <w:rFonts w:ascii="Times New Roman" w:hAnsi="Times New Roman" w:cs="Times New Roman"/>
                <w:sz w:val="28"/>
                <w:szCs w:val="28"/>
                <w:lang w:val="uk-UA"/>
              </w:rPr>
              <w:t xml:space="preserve">Хмеленко </w:t>
            </w:r>
            <w:r>
              <w:rPr>
                <w:rFonts w:ascii="Times New Roman" w:hAnsi="Times New Roman" w:cs="Times New Roman"/>
                <w:sz w:val="28"/>
                <w:szCs w:val="28"/>
                <w:lang w:val="uk-UA"/>
              </w:rPr>
              <w:t>Д</w:t>
            </w:r>
            <w:r w:rsidRPr="00B55A01">
              <w:rPr>
                <w:rFonts w:ascii="Times New Roman" w:hAnsi="Times New Roman" w:cs="Times New Roman"/>
                <w:sz w:val="28"/>
                <w:szCs w:val="28"/>
                <w:lang w:val="uk-UA"/>
              </w:rPr>
              <w:t>. О.</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Фізкультурно-оздоровча діяльність як засіб корекції девіантної поведінки підлітків</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142</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144</w:t>
            </w:r>
            <w:r w:rsidRPr="00312A20">
              <w:rPr>
                <w:rFonts w:ascii="Times New Roman" w:hAnsi="Times New Roman" w:cs="Times New Roman"/>
                <w:sz w:val="28"/>
                <w:szCs w:val="28"/>
                <w:lang w:val="uk-UA"/>
              </w:rPr>
              <w:t>.</w:t>
            </w:r>
          </w:p>
        </w:tc>
      </w:tr>
      <w:tr w:rsidR="00092A8D" w:rsidRPr="00B55A01"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347</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rPr>
            </w:pPr>
            <w:r w:rsidRPr="00B55A01">
              <w:rPr>
                <w:rFonts w:ascii="Times New Roman" w:hAnsi="Times New Roman" w:cs="Times New Roman"/>
                <w:sz w:val="28"/>
                <w:szCs w:val="28"/>
                <w:lang w:val="uk-UA"/>
              </w:rPr>
              <w:t xml:space="preserve">Хоречко </w:t>
            </w:r>
            <w:r>
              <w:rPr>
                <w:rFonts w:ascii="Times New Roman" w:hAnsi="Times New Roman" w:cs="Times New Roman"/>
                <w:sz w:val="28"/>
                <w:szCs w:val="28"/>
                <w:lang w:val="uk-UA"/>
              </w:rPr>
              <w:t>В</w:t>
            </w:r>
            <w:r w:rsidRPr="00B55A01">
              <w:rPr>
                <w:rFonts w:ascii="Times New Roman" w:hAnsi="Times New Roman" w:cs="Times New Roman"/>
                <w:sz w:val="28"/>
                <w:szCs w:val="28"/>
                <w:lang w:val="uk-UA"/>
              </w:rPr>
              <w:t>. В.</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Методи гідрокінезотерапії у системі фізичної реабілітації дітей з бронхіальною астмою</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144</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146</w:t>
            </w:r>
            <w:r w:rsidRPr="00312A20">
              <w:rPr>
                <w:rFonts w:ascii="Times New Roman" w:hAnsi="Times New Roman" w:cs="Times New Roman"/>
                <w:sz w:val="28"/>
                <w:szCs w:val="28"/>
                <w:lang w:val="uk-UA"/>
              </w:rPr>
              <w:t>.</w:t>
            </w:r>
          </w:p>
        </w:tc>
      </w:tr>
      <w:tr w:rsidR="00092A8D" w:rsidRPr="00B55A01"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348</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rPr>
            </w:pPr>
            <w:r w:rsidRPr="00B55A01">
              <w:rPr>
                <w:rFonts w:ascii="Times New Roman" w:hAnsi="Times New Roman" w:cs="Times New Roman"/>
                <w:sz w:val="28"/>
                <w:szCs w:val="28"/>
                <w:lang w:val="uk-UA"/>
              </w:rPr>
              <w:t xml:space="preserve">Чирва </w:t>
            </w:r>
            <w:r>
              <w:rPr>
                <w:rFonts w:ascii="Times New Roman" w:hAnsi="Times New Roman" w:cs="Times New Roman"/>
                <w:sz w:val="28"/>
                <w:szCs w:val="28"/>
                <w:lang w:val="uk-UA"/>
              </w:rPr>
              <w:t>І</w:t>
            </w:r>
            <w:r w:rsidRPr="00B55A01">
              <w:rPr>
                <w:rFonts w:ascii="Times New Roman" w:hAnsi="Times New Roman" w:cs="Times New Roman"/>
                <w:sz w:val="28"/>
                <w:szCs w:val="28"/>
                <w:lang w:val="uk-UA"/>
              </w:rPr>
              <w:t>. А.</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color w:val="222222"/>
                <w:sz w:val="28"/>
                <w:szCs w:val="28"/>
                <w:shd w:val="clear" w:color="auto" w:fill="FFFFFF"/>
                <w:lang w:val="uk-UA"/>
              </w:rPr>
              <w:t>Реабілітація дітей з діагнозом дцп методом</w:t>
            </w:r>
            <w:r w:rsidRPr="00B55A01">
              <w:rPr>
                <w:rFonts w:ascii="Times New Roman" w:hAnsi="Times New Roman" w:cs="Times New Roman"/>
                <w:sz w:val="28"/>
                <w:szCs w:val="28"/>
                <w:lang w:val="uk-UA"/>
              </w:rPr>
              <w:t xml:space="preserve"> </w:t>
            </w:r>
            <w:r w:rsidRPr="00B55A01">
              <w:rPr>
                <w:rFonts w:ascii="Times New Roman" w:hAnsi="Times New Roman" w:cs="Times New Roman"/>
                <w:color w:val="222222"/>
                <w:sz w:val="28"/>
                <w:szCs w:val="28"/>
                <w:shd w:val="clear" w:color="auto" w:fill="FFFFFF"/>
                <w:lang w:val="uk-UA"/>
              </w:rPr>
              <w:t>верховної їзди</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w:t>
            </w:r>
            <w:r w:rsidRPr="00312A20">
              <w:rPr>
                <w:rFonts w:ascii="Times New Roman" w:hAnsi="Times New Roman" w:cs="Times New Roman"/>
                <w:sz w:val="28"/>
                <w:szCs w:val="28"/>
                <w:lang w:val="uk-UA"/>
              </w:rPr>
              <w:lastRenderedPageBreak/>
              <w:t xml:space="preserve">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147</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149</w:t>
            </w:r>
            <w:r w:rsidRPr="00312A20">
              <w:rPr>
                <w:rFonts w:ascii="Times New Roman" w:hAnsi="Times New Roman" w:cs="Times New Roman"/>
                <w:sz w:val="28"/>
                <w:szCs w:val="28"/>
                <w:lang w:val="uk-UA"/>
              </w:rPr>
              <w:t>.</w:t>
            </w:r>
          </w:p>
        </w:tc>
      </w:tr>
      <w:tr w:rsidR="00092A8D" w:rsidRPr="00B55A01"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349</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rPr>
            </w:pPr>
            <w:r w:rsidRPr="00B55A01">
              <w:rPr>
                <w:rFonts w:ascii="Times New Roman" w:hAnsi="Times New Roman" w:cs="Times New Roman"/>
                <w:sz w:val="28"/>
                <w:szCs w:val="28"/>
                <w:lang w:val="uk-UA"/>
              </w:rPr>
              <w:t xml:space="preserve">Шапран </w:t>
            </w:r>
            <w:r>
              <w:rPr>
                <w:rFonts w:ascii="Times New Roman" w:hAnsi="Times New Roman" w:cs="Times New Roman"/>
                <w:sz w:val="28"/>
                <w:szCs w:val="28"/>
                <w:lang w:val="uk-UA"/>
              </w:rPr>
              <w:t>Т</w:t>
            </w:r>
            <w:r w:rsidRPr="00B55A01">
              <w:rPr>
                <w:rFonts w:ascii="Times New Roman" w:hAnsi="Times New Roman" w:cs="Times New Roman"/>
                <w:sz w:val="28"/>
                <w:szCs w:val="28"/>
                <w:lang w:val="uk-UA"/>
              </w:rPr>
              <w:t>. В.</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 xml:space="preserve">Характеристика </w:t>
            </w:r>
            <w:r w:rsidRPr="00B55A01">
              <w:rPr>
                <w:rFonts w:ascii="Times New Roman" w:hAnsi="Times New Roman" w:cs="Times New Roman"/>
                <w:bCs/>
                <w:sz w:val="28"/>
                <w:szCs w:val="28"/>
                <w:lang w:val="uk-UA"/>
              </w:rPr>
              <w:t>рухової сфери дітей зі зниженим слухом та можливості її корекції засобами фізичного виховання</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149</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151</w:t>
            </w:r>
            <w:r w:rsidRPr="00312A20">
              <w:rPr>
                <w:rFonts w:ascii="Times New Roman" w:hAnsi="Times New Roman" w:cs="Times New Roman"/>
                <w:sz w:val="28"/>
                <w:szCs w:val="28"/>
                <w:lang w:val="uk-UA"/>
              </w:rPr>
              <w:t>.</w:t>
            </w:r>
          </w:p>
        </w:tc>
      </w:tr>
      <w:tr w:rsidR="00092A8D" w:rsidRPr="00B55A01"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350</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rPr>
            </w:pPr>
            <w:r w:rsidRPr="00B55A01">
              <w:rPr>
                <w:rFonts w:ascii="Times New Roman" w:hAnsi="Times New Roman" w:cs="Times New Roman"/>
                <w:sz w:val="28"/>
                <w:szCs w:val="28"/>
                <w:lang w:val="uk-UA"/>
              </w:rPr>
              <w:t xml:space="preserve">Шостак </w:t>
            </w:r>
            <w:r>
              <w:rPr>
                <w:rFonts w:ascii="Times New Roman" w:hAnsi="Times New Roman" w:cs="Times New Roman"/>
                <w:sz w:val="28"/>
                <w:szCs w:val="28"/>
                <w:lang w:val="uk-UA"/>
              </w:rPr>
              <w:t>В</w:t>
            </w:r>
            <w:r w:rsidRPr="00B55A01">
              <w:rPr>
                <w:rFonts w:ascii="Times New Roman" w:hAnsi="Times New Roman" w:cs="Times New Roman"/>
                <w:sz w:val="28"/>
                <w:szCs w:val="28"/>
                <w:lang w:val="uk-UA"/>
              </w:rPr>
              <w:t>. Р.</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Забезпечення фізичної реабілітації осіб із хребетно-спинномозковою травмою в умовах стаціонару</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152</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154</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351</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color w:val="000000"/>
                <w:sz w:val="28"/>
                <w:szCs w:val="28"/>
                <w:shd w:val="clear" w:color="auto" w:fill="FFFFFF"/>
              </w:rPr>
              <w:t xml:space="preserve">Юренко </w:t>
            </w:r>
            <w:r>
              <w:rPr>
                <w:rFonts w:ascii="Times New Roman" w:hAnsi="Times New Roman" w:cs="Times New Roman"/>
                <w:color w:val="000000"/>
                <w:sz w:val="28"/>
                <w:szCs w:val="28"/>
                <w:shd w:val="clear" w:color="auto" w:fill="FFFFFF"/>
                <w:lang w:val="uk-UA"/>
              </w:rPr>
              <w:t>В</w:t>
            </w:r>
            <w:r w:rsidRPr="00B55A01">
              <w:rPr>
                <w:rFonts w:ascii="Times New Roman" w:hAnsi="Times New Roman" w:cs="Times New Roman"/>
                <w:color w:val="000000"/>
                <w:sz w:val="28"/>
                <w:szCs w:val="28"/>
                <w:shd w:val="clear" w:color="auto" w:fill="FFFFFF"/>
              </w:rPr>
              <w:t>. А.</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sz w:val="28"/>
                <w:szCs w:val="28"/>
                <w:lang w:val="uk-UA"/>
              </w:rPr>
              <w:t>Засоби фізичної реабілітації при сколіотичній хворобі</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154</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156</w:t>
            </w:r>
            <w:r w:rsidRPr="00312A20">
              <w:rPr>
                <w:rFonts w:ascii="Times New Roman" w:hAnsi="Times New Roman" w:cs="Times New Roman"/>
                <w:sz w:val="28"/>
                <w:szCs w:val="28"/>
                <w:lang w:val="uk-UA"/>
              </w:rPr>
              <w:t>.</w:t>
            </w:r>
          </w:p>
        </w:tc>
      </w:tr>
      <w:tr w:rsidR="00092A8D" w:rsidRPr="0010212A" w:rsidTr="00C95825">
        <w:trPr>
          <w:trHeight w:val="475"/>
        </w:trPr>
        <w:tc>
          <w:tcPr>
            <w:tcW w:w="710" w:type="dxa"/>
            <w:vAlign w:val="center"/>
          </w:tcPr>
          <w:p w:rsidR="00092A8D" w:rsidRDefault="00092A8D"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352</w:t>
            </w:r>
          </w:p>
        </w:tc>
        <w:tc>
          <w:tcPr>
            <w:tcW w:w="2835" w:type="dxa"/>
            <w:vAlign w:val="center"/>
          </w:tcPr>
          <w:p w:rsidR="00092A8D" w:rsidRPr="00B55A01" w:rsidRDefault="00092A8D" w:rsidP="00B55A01">
            <w:pPr>
              <w:spacing w:after="0" w:line="240" w:lineRule="auto"/>
              <w:ind w:left="23"/>
              <w:rPr>
                <w:rFonts w:ascii="Times New Roman" w:hAnsi="Times New Roman" w:cs="Times New Roman"/>
                <w:sz w:val="28"/>
                <w:szCs w:val="28"/>
                <w:lang w:val="uk-UA"/>
              </w:rPr>
            </w:pPr>
            <w:r w:rsidRPr="00B55A01">
              <w:rPr>
                <w:rFonts w:ascii="Times New Roman" w:hAnsi="Times New Roman" w:cs="Times New Roman"/>
                <w:color w:val="000000"/>
                <w:sz w:val="28"/>
                <w:szCs w:val="28"/>
              </w:rPr>
              <w:t xml:space="preserve">Щербак </w:t>
            </w:r>
            <w:r>
              <w:rPr>
                <w:rFonts w:ascii="Times New Roman" w:hAnsi="Times New Roman" w:cs="Times New Roman"/>
                <w:color w:val="000000"/>
                <w:sz w:val="28"/>
                <w:szCs w:val="28"/>
                <w:lang w:val="uk-UA"/>
              </w:rPr>
              <w:t>Т</w:t>
            </w:r>
            <w:r w:rsidRPr="00B55A01">
              <w:rPr>
                <w:rFonts w:ascii="Times New Roman" w:hAnsi="Times New Roman" w:cs="Times New Roman"/>
                <w:color w:val="000000"/>
                <w:sz w:val="28"/>
                <w:szCs w:val="28"/>
              </w:rPr>
              <w:t>. А.</w:t>
            </w:r>
          </w:p>
        </w:tc>
        <w:tc>
          <w:tcPr>
            <w:tcW w:w="3292" w:type="dxa"/>
          </w:tcPr>
          <w:p w:rsidR="00092A8D" w:rsidRPr="00B55A01" w:rsidRDefault="00092A8D" w:rsidP="00196D43">
            <w:pPr>
              <w:spacing w:after="0" w:line="240" w:lineRule="auto"/>
              <w:jc w:val="both"/>
              <w:textAlignment w:val="baseline"/>
              <w:outlineLvl w:val="0"/>
              <w:rPr>
                <w:rFonts w:ascii="Times New Roman" w:hAnsi="Times New Roman" w:cs="Times New Roman"/>
                <w:kern w:val="36"/>
                <w:sz w:val="28"/>
                <w:szCs w:val="28"/>
                <w:lang w:val="uk-UA"/>
              </w:rPr>
            </w:pPr>
            <w:r w:rsidRPr="00B55A01">
              <w:rPr>
                <w:rFonts w:ascii="Times New Roman" w:hAnsi="Times New Roman" w:cs="Times New Roman"/>
                <w:color w:val="000000"/>
                <w:sz w:val="28"/>
                <w:szCs w:val="28"/>
                <w:lang w:val="uk-UA"/>
              </w:rPr>
              <w:t>Новітні реабілітаційні технології в сучасній практиці</w:t>
            </w:r>
          </w:p>
          <w:p w:rsidR="00092A8D" w:rsidRPr="00B55A01" w:rsidRDefault="00092A8D"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tcPr>
          <w:p w:rsidR="00092A8D" w:rsidRPr="00312A20" w:rsidRDefault="00092A8D" w:rsidP="00CB3373">
            <w:pPr>
              <w:spacing w:after="0" w:line="240" w:lineRule="auto"/>
              <w:ind w:left="23"/>
              <w:rPr>
                <w:rFonts w:ascii="Times New Roman" w:hAnsi="Times New Roman" w:cs="Times New Roman"/>
                <w:sz w:val="28"/>
                <w:szCs w:val="28"/>
                <w:lang w:val="uk-UA"/>
              </w:rPr>
            </w:pPr>
            <w:r w:rsidRPr="00312A20">
              <w:rPr>
                <w:rFonts w:ascii="Times New Roman" w:hAnsi="Times New Roman" w:cs="Times New Roman"/>
                <w:sz w:val="28"/>
                <w:szCs w:val="28"/>
                <w:lang w:val="uk-UA"/>
              </w:rPr>
              <w:t xml:space="preserve">Сучасні реабілітаційно-спортивні технології: теорія і практика : тези </w:t>
            </w:r>
            <w:r w:rsidRPr="00312A20">
              <w:rPr>
                <w:rFonts w:ascii="Times New Roman" w:hAnsi="Times New Roman" w:cs="Times New Roman"/>
                <w:sz w:val="28"/>
                <w:szCs w:val="28"/>
                <w:lang w:val="uk-UA"/>
              </w:rPr>
              <w:lastRenderedPageBreak/>
              <w:t xml:space="preserve">доповідей ІV регіональної науково-практичної конференції, 4 березня 2020 року. – Полтава: ПІЕП, 2020. – С. </w:t>
            </w:r>
            <w:r w:rsidR="00CB3373">
              <w:rPr>
                <w:rFonts w:ascii="Times New Roman" w:hAnsi="Times New Roman" w:cs="Times New Roman"/>
                <w:sz w:val="28"/>
                <w:szCs w:val="28"/>
                <w:lang w:val="uk-UA"/>
              </w:rPr>
              <w:t>156</w:t>
            </w:r>
            <w:r w:rsidRPr="00312A20">
              <w:rPr>
                <w:rFonts w:ascii="Times New Roman" w:hAnsi="Times New Roman" w:cs="Times New Roman"/>
                <w:sz w:val="28"/>
                <w:szCs w:val="28"/>
                <w:lang w:val="uk-UA"/>
              </w:rPr>
              <w:t>–</w:t>
            </w:r>
            <w:r w:rsidR="00CB3373">
              <w:rPr>
                <w:rFonts w:ascii="Times New Roman" w:hAnsi="Times New Roman" w:cs="Times New Roman"/>
                <w:sz w:val="28"/>
                <w:szCs w:val="28"/>
                <w:lang w:val="uk-UA"/>
              </w:rPr>
              <w:t>158</w:t>
            </w:r>
            <w:r w:rsidRPr="00312A20">
              <w:rPr>
                <w:rFonts w:ascii="Times New Roman" w:hAnsi="Times New Roman" w:cs="Times New Roman"/>
                <w:sz w:val="28"/>
                <w:szCs w:val="28"/>
                <w:lang w:val="uk-UA"/>
              </w:rPr>
              <w:t>.</w:t>
            </w:r>
          </w:p>
        </w:tc>
      </w:tr>
      <w:tr w:rsidR="00BF6199" w:rsidRPr="0010212A" w:rsidTr="00154CDE">
        <w:trPr>
          <w:trHeight w:val="475"/>
        </w:trPr>
        <w:tc>
          <w:tcPr>
            <w:tcW w:w="710" w:type="dxa"/>
            <w:vAlign w:val="center"/>
          </w:tcPr>
          <w:p w:rsidR="00BF6199" w:rsidRDefault="00BF6199"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353</w:t>
            </w:r>
          </w:p>
        </w:tc>
        <w:tc>
          <w:tcPr>
            <w:tcW w:w="2835" w:type="dxa"/>
            <w:vAlign w:val="center"/>
          </w:tcPr>
          <w:p w:rsidR="00BF6199" w:rsidRPr="00B55A01" w:rsidRDefault="00BF6199" w:rsidP="00B55A01">
            <w:pPr>
              <w:spacing w:after="0" w:line="240" w:lineRule="auto"/>
              <w:ind w:left="23"/>
              <w:rPr>
                <w:rFonts w:ascii="Times New Roman" w:hAnsi="Times New Roman" w:cs="Times New Roman"/>
                <w:sz w:val="28"/>
                <w:szCs w:val="28"/>
                <w:lang w:val="uk-UA"/>
              </w:rPr>
            </w:pPr>
            <w:r w:rsidRPr="0057499F">
              <w:rPr>
                <w:rFonts w:ascii="Times New Roman" w:hAnsi="Times New Roman" w:cs="Times New Roman"/>
                <w:sz w:val="28"/>
                <w:szCs w:val="28"/>
                <w:lang w:val="uk-UA"/>
              </w:rPr>
              <w:t>Бець А</w:t>
            </w:r>
            <w:r>
              <w:rPr>
                <w:rFonts w:ascii="Times New Roman" w:hAnsi="Times New Roman" w:cs="Times New Roman"/>
                <w:sz w:val="28"/>
                <w:szCs w:val="28"/>
                <w:lang w:val="uk-UA"/>
              </w:rPr>
              <w:t>.</w:t>
            </w:r>
            <w:r w:rsidRPr="0057499F">
              <w:rPr>
                <w:rFonts w:ascii="Times New Roman" w:hAnsi="Times New Roman" w:cs="Times New Roman"/>
                <w:sz w:val="28"/>
                <w:szCs w:val="28"/>
                <w:lang w:val="uk-UA"/>
              </w:rPr>
              <w:t xml:space="preserve"> О.</w:t>
            </w:r>
          </w:p>
        </w:tc>
        <w:tc>
          <w:tcPr>
            <w:tcW w:w="3292" w:type="dxa"/>
          </w:tcPr>
          <w:p w:rsidR="00BF6199" w:rsidRPr="0057499F" w:rsidRDefault="00BF6199" w:rsidP="0057499F">
            <w:pPr>
              <w:pStyle w:val="a8"/>
              <w:autoSpaceDE w:val="0"/>
              <w:autoSpaceDN w:val="0"/>
              <w:jc w:val="both"/>
              <w:rPr>
                <w:bCs/>
                <w:sz w:val="28"/>
                <w:szCs w:val="28"/>
                <w:lang w:val="uk-UA"/>
              </w:rPr>
            </w:pPr>
            <w:r w:rsidRPr="0057499F">
              <w:rPr>
                <w:bCs/>
                <w:sz w:val="28"/>
                <w:szCs w:val="28"/>
                <w:lang w:val="uk-UA"/>
              </w:rPr>
              <w:t>Сучасні напрями фізіотерапевтичних засобів відновлення осіб після переломів фаланг пальців верхньої кінцівки</w:t>
            </w:r>
          </w:p>
          <w:p w:rsidR="00BF6199" w:rsidRPr="00B55A01" w:rsidRDefault="00BF6199"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07</w:t>
            </w:r>
            <w:r w:rsidRPr="00AC46EC">
              <w:rPr>
                <w:sz w:val="28"/>
                <w:szCs w:val="28"/>
                <w:lang w:val="uk-UA"/>
              </w:rPr>
              <w:t>–7</w:t>
            </w:r>
            <w:r w:rsidR="003D38A8">
              <w:rPr>
                <w:sz w:val="28"/>
                <w:szCs w:val="28"/>
                <w:lang w:val="uk-UA"/>
              </w:rPr>
              <w:t>10</w:t>
            </w:r>
            <w:r w:rsidRPr="00AC46EC">
              <w:rPr>
                <w:sz w:val="28"/>
                <w:szCs w:val="28"/>
                <w:lang w:val="uk-UA"/>
              </w:rPr>
              <w:t>.</w:t>
            </w:r>
          </w:p>
        </w:tc>
      </w:tr>
      <w:tr w:rsidR="00BF6199" w:rsidRPr="0010212A" w:rsidTr="00154CDE">
        <w:trPr>
          <w:trHeight w:val="475"/>
        </w:trPr>
        <w:tc>
          <w:tcPr>
            <w:tcW w:w="710" w:type="dxa"/>
            <w:vAlign w:val="center"/>
          </w:tcPr>
          <w:p w:rsidR="00BF6199" w:rsidRDefault="00BF6199"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354</w:t>
            </w:r>
          </w:p>
        </w:tc>
        <w:tc>
          <w:tcPr>
            <w:tcW w:w="2835" w:type="dxa"/>
            <w:vAlign w:val="center"/>
          </w:tcPr>
          <w:p w:rsidR="00BF6199" w:rsidRPr="00B55A01" w:rsidRDefault="00BF6199" w:rsidP="00B55A01">
            <w:pPr>
              <w:spacing w:after="0" w:line="240" w:lineRule="auto"/>
              <w:ind w:left="23"/>
              <w:rPr>
                <w:rFonts w:ascii="Times New Roman" w:hAnsi="Times New Roman" w:cs="Times New Roman"/>
                <w:sz w:val="28"/>
                <w:szCs w:val="28"/>
                <w:lang w:val="uk-UA"/>
              </w:rPr>
            </w:pPr>
            <w:r w:rsidRPr="0057499F">
              <w:rPr>
                <w:rFonts w:ascii="Times New Roman" w:hAnsi="Times New Roman" w:cs="Times New Roman"/>
                <w:bCs/>
                <w:sz w:val="28"/>
                <w:szCs w:val="28"/>
                <w:lang w:val="uk-UA"/>
              </w:rPr>
              <w:t>Герасименко О. І.</w:t>
            </w:r>
          </w:p>
        </w:tc>
        <w:tc>
          <w:tcPr>
            <w:tcW w:w="3292" w:type="dxa"/>
          </w:tcPr>
          <w:p w:rsidR="00BF6199" w:rsidRPr="0057499F" w:rsidRDefault="00BF6199" w:rsidP="0057499F">
            <w:pPr>
              <w:pStyle w:val="a8"/>
              <w:autoSpaceDE w:val="0"/>
              <w:autoSpaceDN w:val="0"/>
              <w:jc w:val="both"/>
              <w:rPr>
                <w:bCs/>
                <w:sz w:val="28"/>
                <w:szCs w:val="28"/>
                <w:lang w:val="uk-UA"/>
              </w:rPr>
            </w:pPr>
            <w:r w:rsidRPr="0057499F">
              <w:rPr>
                <w:bCs/>
                <w:sz w:val="28"/>
                <w:szCs w:val="28"/>
                <w:lang w:val="uk-UA"/>
              </w:rPr>
              <w:t>Аналіз технологій, що використовуються у фізичному вихованні дітей молодшого шкільного віку з порушеннями слуху</w:t>
            </w:r>
          </w:p>
          <w:p w:rsidR="00BF6199" w:rsidRPr="00B55A01" w:rsidRDefault="00BF6199"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26</w:t>
            </w:r>
            <w:r w:rsidRPr="00AC46EC">
              <w:rPr>
                <w:sz w:val="28"/>
                <w:szCs w:val="28"/>
                <w:lang w:val="uk-UA"/>
              </w:rPr>
              <w:t>–</w:t>
            </w:r>
            <w:r w:rsidR="003D38A8">
              <w:rPr>
                <w:sz w:val="28"/>
                <w:szCs w:val="28"/>
                <w:lang w:val="uk-UA"/>
              </w:rPr>
              <w:t>730</w:t>
            </w:r>
            <w:r w:rsidRPr="00AC46EC">
              <w:rPr>
                <w:sz w:val="28"/>
                <w:szCs w:val="28"/>
                <w:lang w:val="uk-UA"/>
              </w:rPr>
              <w:t>.</w:t>
            </w:r>
          </w:p>
        </w:tc>
      </w:tr>
      <w:tr w:rsidR="00BF6199" w:rsidRPr="0010212A" w:rsidTr="00154CDE">
        <w:trPr>
          <w:trHeight w:val="475"/>
        </w:trPr>
        <w:tc>
          <w:tcPr>
            <w:tcW w:w="710" w:type="dxa"/>
            <w:vAlign w:val="center"/>
          </w:tcPr>
          <w:p w:rsidR="00BF6199" w:rsidRDefault="00BF6199" w:rsidP="00B55A01">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355</w:t>
            </w:r>
          </w:p>
        </w:tc>
        <w:tc>
          <w:tcPr>
            <w:tcW w:w="2835" w:type="dxa"/>
            <w:vAlign w:val="center"/>
          </w:tcPr>
          <w:p w:rsidR="00BF6199" w:rsidRPr="00B55A01" w:rsidRDefault="00BF6199" w:rsidP="00B55A01">
            <w:pPr>
              <w:spacing w:after="0" w:line="240" w:lineRule="auto"/>
              <w:ind w:left="23"/>
              <w:rPr>
                <w:rFonts w:ascii="Times New Roman" w:hAnsi="Times New Roman" w:cs="Times New Roman"/>
                <w:sz w:val="28"/>
                <w:szCs w:val="28"/>
                <w:lang w:val="uk-UA"/>
              </w:rPr>
            </w:pPr>
            <w:r w:rsidRPr="0057499F">
              <w:rPr>
                <w:rFonts w:ascii="Times New Roman" w:hAnsi="Times New Roman" w:cs="Times New Roman"/>
                <w:bCs/>
                <w:sz w:val="28"/>
                <w:szCs w:val="28"/>
                <w:lang w:val="uk-UA"/>
              </w:rPr>
              <w:t>Головня Д. І.</w:t>
            </w:r>
          </w:p>
        </w:tc>
        <w:tc>
          <w:tcPr>
            <w:tcW w:w="3292" w:type="dxa"/>
          </w:tcPr>
          <w:p w:rsidR="00BF6199" w:rsidRPr="0057499F" w:rsidRDefault="00BF6199" w:rsidP="0057499F">
            <w:pPr>
              <w:pStyle w:val="a8"/>
              <w:autoSpaceDE w:val="0"/>
              <w:autoSpaceDN w:val="0"/>
              <w:jc w:val="both"/>
              <w:rPr>
                <w:bCs/>
                <w:sz w:val="28"/>
                <w:szCs w:val="28"/>
                <w:lang w:val="uk-UA"/>
              </w:rPr>
            </w:pPr>
            <w:r w:rsidRPr="0057499F">
              <w:rPr>
                <w:bCs/>
                <w:sz w:val="28"/>
                <w:szCs w:val="28"/>
                <w:lang w:val="uk-UA"/>
              </w:rPr>
              <w:t>Особливості адаптивного фізичного виховання дітей молодшого шкільного віку з вадами зору</w:t>
            </w:r>
          </w:p>
          <w:p w:rsidR="00BF6199" w:rsidRPr="00B55A01" w:rsidRDefault="00BF6199" w:rsidP="00196D43">
            <w:pPr>
              <w:spacing w:after="0" w:line="240" w:lineRule="auto"/>
              <w:jc w:val="both"/>
              <w:textAlignment w:val="baseline"/>
              <w:outlineLvl w:val="0"/>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w:t>
            </w:r>
            <w:r w:rsidRPr="00AC46EC">
              <w:rPr>
                <w:sz w:val="28"/>
                <w:szCs w:val="28"/>
                <w:lang w:val="uk-UA"/>
              </w:rPr>
              <w:lastRenderedPageBreak/>
              <w:t>матеріали Міжнародної науково-практичної онлайн-конференції, м. Полтава, 25–26 березня 2020 р. – Полтава: ПІЕП, 2020. – С. 7</w:t>
            </w:r>
            <w:r w:rsidR="003D38A8">
              <w:rPr>
                <w:sz w:val="28"/>
                <w:szCs w:val="28"/>
                <w:lang w:val="uk-UA"/>
              </w:rPr>
              <w:t>34</w:t>
            </w:r>
            <w:r w:rsidRPr="00AC46EC">
              <w:rPr>
                <w:sz w:val="28"/>
                <w:szCs w:val="28"/>
                <w:lang w:val="uk-UA"/>
              </w:rPr>
              <w:t>–73</w:t>
            </w:r>
            <w:r w:rsidR="003D38A8">
              <w:rPr>
                <w:sz w:val="28"/>
                <w:szCs w:val="28"/>
                <w:lang w:val="uk-UA"/>
              </w:rPr>
              <w:t>8</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sidRPr="00B55A01">
              <w:rPr>
                <w:rFonts w:ascii="Times New Roman" w:hAnsi="Times New Roman" w:cs="Times New Roman"/>
                <w:sz w:val="28"/>
                <w:szCs w:val="28"/>
                <w:lang w:val="uk-UA"/>
              </w:rPr>
              <w:lastRenderedPageBreak/>
              <w:t>3</w:t>
            </w:r>
            <w:r>
              <w:rPr>
                <w:rFonts w:ascii="Times New Roman" w:hAnsi="Times New Roman" w:cs="Times New Roman"/>
                <w:sz w:val="28"/>
                <w:szCs w:val="28"/>
                <w:lang w:val="uk-UA"/>
              </w:rPr>
              <w:t>56</w:t>
            </w:r>
          </w:p>
        </w:tc>
        <w:tc>
          <w:tcPr>
            <w:tcW w:w="2835" w:type="dxa"/>
            <w:vAlign w:val="center"/>
          </w:tcPr>
          <w:p w:rsidR="00BF6199" w:rsidRPr="00B55A01" w:rsidRDefault="00BF6199" w:rsidP="00196D43">
            <w:pPr>
              <w:spacing w:after="0" w:line="240" w:lineRule="auto"/>
              <w:jc w:val="both"/>
              <w:textAlignment w:val="baseline"/>
              <w:outlineLvl w:val="0"/>
              <w:rPr>
                <w:rFonts w:ascii="Times New Roman" w:hAnsi="Times New Roman" w:cs="Times New Roman"/>
                <w:sz w:val="28"/>
                <w:szCs w:val="28"/>
                <w:lang w:val="uk-UA"/>
              </w:rPr>
            </w:pPr>
            <w:bookmarkStart w:id="1" w:name="_GoBack"/>
            <w:bookmarkEnd w:id="1"/>
            <w:r w:rsidRPr="0057499F">
              <w:rPr>
                <w:rFonts w:ascii="Times New Roman" w:hAnsi="Times New Roman" w:cs="Times New Roman"/>
                <w:bCs/>
                <w:sz w:val="28"/>
                <w:szCs w:val="28"/>
                <w:lang w:val="uk-UA"/>
              </w:rPr>
              <w:t>Донець В. М.</w:t>
            </w:r>
          </w:p>
        </w:tc>
        <w:tc>
          <w:tcPr>
            <w:tcW w:w="3292" w:type="dxa"/>
          </w:tcPr>
          <w:p w:rsidR="00BF6199" w:rsidRPr="0057499F" w:rsidRDefault="00BF6199" w:rsidP="0057499F">
            <w:pPr>
              <w:pStyle w:val="a8"/>
              <w:autoSpaceDE w:val="0"/>
              <w:autoSpaceDN w:val="0"/>
              <w:jc w:val="both"/>
              <w:rPr>
                <w:bCs/>
                <w:sz w:val="28"/>
                <w:szCs w:val="28"/>
                <w:lang w:val="uk-UA"/>
              </w:rPr>
            </w:pPr>
            <w:r w:rsidRPr="0057499F">
              <w:rPr>
                <w:bCs/>
                <w:sz w:val="28"/>
                <w:szCs w:val="28"/>
                <w:lang w:val="uk-UA"/>
              </w:rPr>
              <w:t>Використання розвитку фізичних (координаційних) здібностей у дітей з мовленнєвими порушеннями</w:t>
            </w:r>
          </w:p>
          <w:p w:rsidR="00BF6199" w:rsidRPr="00B55A01" w:rsidRDefault="00BF6199" w:rsidP="00B55A01">
            <w:pPr>
              <w:spacing w:after="0" w:line="240" w:lineRule="auto"/>
              <w:ind w:left="23"/>
              <w:rPr>
                <w:rFonts w:ascii="Times New Roman" w:hAnsi="Times New Roman" w:cs="Times New Roman"/>
                <w:sz w:val="28"/>
                <w:szCs w:val="28"/>
                <w:lang w:val="uk-UA"/>
              </w:rPr>
            </w:pPr>
            <w:r w:rsidRPr="00302223">
              <w:rPr>
                <w:rFonts w:ascii="Times New Roman" w:hAnsi="Times New Roman" w:cs="Times New Roman"/>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42</w:t>
            </w:r>
            <w:r w:rsidRPr="00AC46EC">
              <w:rPr>
                <w:sz w:val="28"/>
                <w:szCs w:val="28"/>
                <w:lang w:val="uk-UA"/>
              </w:rPr>
              <w:t>–</w:t>
            </w:r>
            <w:r w:rsidR="003D38A8">
              <w:rPr>
                <w:sz w:val="28"/>
                <w:szCs w:val="28"/>
                <w:lang w:val="uk-UA"/>
              </w:rPr>
              <w:t>7</w:t>
            </w:r>
            <w:r w:rsidRPr="00AC46EC">
              <w:rPr>
                <w:sz w:val="28"/>
                <w:szCs w:val="28"/>
                <w:lang w:val="uk-UA"/>
              </w:rPr>
              <w:t>4</w:t>
            </w:r>
            <w:r w:rsidR="003D38A8">
              <w:rPr>
                <w:sz w:val="28"/>
                <w:szCs w:val="28"/>
                <w:lang w:val="uk-UA"/>
              </w:rPr>
              <w:t>6</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357</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Зубань О. О.</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Корекція рухової сфери школярів із депривацією слуху засобами адаптивного фізичного виховання</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46</w:t>
            </w:r>
            <w:r w:rsidRPr="00AC46EC">
              <w:rPr>
                <w:sz w:val="28"/>
                <w:szCs w:val="28"/>
                <w:lang w:val="uk-UA"/>
              </w:rPr>
              <w:t>–</w:t>
            </w:r>
            <w:r w:rsidR="003D38A8">
              <w:rPr>
                <w:sz w:val="28"/>
                <w:szCs w:val="28"/>
                <w:lang w:val="uk-UA"/>
              </w:rPr>
              <w:t>750</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358</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Іванов В. Г.</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Особливості фізичної реабілітації з постінсультними хворими</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w:t>
            </w:r>
            <w:r w:rsidRPr="00AC46EC">
              <w:rPr>
                <w:sz w:val="28"/>
                <w:szCs w:val="28"/>
                <w:lang w:val="uk-UA"/>
              </w:rPr>
              <w:lastRenderedPageBreak/>
              <w:t>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5</w:t>
            </w:r>
            <w:r w:rsidRPr="00AC46EC">
              <w:rPr>
                <w:sz w:val="28"/>
                <w:szCs w:val="28"/>
                <w:lang w:val="uk-UA"/>
              </w:rPr>
              <w:t>0–7</w:t>
            </w:r>
            <w:r w:rsidR="003D38A8">
              <w:rPr>
                <w:sz w:val="28"/>
                <w:szCs w:val="28"/>
                <w:lang w:val="uk-UA"/>
              </w:rPr>
              <w:t>54</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359</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Іванова А. А.</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Забезпечення ефективності загартування як основи залучення дітей до здорового способу життя</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54</w:t>
            </w:r>
            <w:r w:rsidRPr="00AC46EC">
              <w:rPr>
                <w:sz w:val="28"/>
                <w:szCs w:val="28"/>
                <w:lang w:val="uk-UA"/>
              </w:rPr>
              <w:t>–7</w:t>
            </w:r>
            <w:r w:rsidR="003D38A8">
              <w:rPr>
                <w:sz w:val="28"/>
                <w:szCs w:val="28"/>
                <w:lang w:val="uk-UA"/>
              </w:rPr>
              <w:t>58</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360</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Івасик Р. С.</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Особливості фізичної реабілітації при ампутаційному дефекті верхньої кінцівки</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58</w:t>
            </w:r>
            <w:r w:rsidRPr="00AC46EC">
              <w:rPr>
                <w:sz w:val="28"/>
                <w:szCs w:val="28"/>
                <w:lang w:val="uk-UA"/>
              </w:rPr>
              <w:t>–7</w:t>
            </w:r>
            <w:r w:rsidR="003D38A8">
              <w:rPr>
                <w:sz w:val="28"/>
                <w:szCs w:val="28"/>
                <w:lang w:val="uk-UA"/>
              </w:rPr>
              <w:t>62</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361</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Кондратенко В. С.</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Фізична реабілітація студентів з артеріальною гіпертензією</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w:t>
            </w:r>
            <w:r w:rsidRPr="00AC46EC">
              <w:rPr>
                <w:sz w:val="28"/>
                <w:szCs w:val="28"/>
                <w:lang w:val="uk-UA"/>
              </w:rPr>
              <w:lastRenderedPageBreak/>
              <w:t>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62</w:t>
            </w:r>
            <w:r w:rsidRPr="00AC46EC">
              <w:rPr>
                <w:sz w:val="28"/>
                <w:szCs w:val="28"/>
                <w:lang w:val="uk-UA"/>
              </w:rPr>
              <w:t>–7</w:t>
            </w:r>
            <w:r w:rsidR="003D38A8">
              <w:rPr>
                <w:sz w:val="28"/>
                <w:szCs w:val="28"/>
                <w:lang w:val="uk-UA"/>
              </w:rPr>
              <w:t>66</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362</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Кулик Н. В.</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Соціальна інтеграція осіб з інвалідністю та роль адаптивної фізичної культури в її реалізації</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73</w:t>
            </w:r>
            <w:r w:rsidRPr="00AC46EC">
              <w:rPr>
                <w:sz w:val="28"/>
                <w:szCs w:val="28"/>
                <w:lang w:val="uk-UA"/>
              </w:rPr>
              <w:t>–7</w:t>
            </w:r>
            <w:r w:rsidR="003D38A8">
              <w:rPr>
                <w:sz w:val="28"/>
                <w:szCs w:val="28"/>
                <w:lang w:val="uk-UA"/>
              </w:rPr>
              <w:t>76</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363</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Курило А. О.</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Особливості фізичного виховання учнів з інтелектуальними порушеннями</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77</w:t>
            </w:r>
            <w:r w:rsidRPr="00AC46EC">
              <w:rPr>
                <w:sz w:val="28"/>
                <w:szCs w:val="28"/>
                <w:lang w:val="uk-UA"/>
              </w:rPr>
              <w:t>–7</w:t>
            </w:r>
            <w:r w:rsidR="003D38A8">
              <w:rPr>
                <w:sz w:val="28"/>
                <w:szCs w:val="28"/>
                <w:lang w:val="uk-UA"/>
              </w:rPr>
              <w:t>80</w:t>
            </w:r>
            <w:r w:rsidRPr="00AC46EC">
              <w:rPr>
                <w:sz w:val="28"/>
                <w:szCs w:val="28"/>
                <w:lang w:val="uk-UA"/>
              </w:rPr>
              <w:t>.</w:t>
            </w:r>
          </w:p>
        </w:tc>
      </w:tr>
      <w:tr w:rsidR="00BF6199" w:rsidRPr="0010212A" w:rsidTr="00154CDE">
        <w:trPr>
          <w:trHeight w:val="475"/>
        </w:trPr>
        <w:tc>
          <w:tcPr>
            <w:tcW w:w="710" w:type="dxa"/>
            <w:vAlign w:val="center"/>
          </w:tcPr>
          <w:p w:rsidR="00BF6199" w:rsidRPr="00B55A01"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364</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Кюхлер Н. В.</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Аналіз можливостей використання засобів фізичної реабілітації студентів із міопією</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lastRenderedPageBreak/>
              <w:t>тези</w:t>
            </w:r>
          </w:p>
        </w:tc>
        <w:tc>
          <w:tcPr>
            <w:tcW w:w="3082" w:type="dxa"/>
            <w:vAlign w:val="center"/>
          </w:tcPr>
          <w:p w:rsidR="00BF6199" w:rsidRPr="008B111D" w:rsidRDefault="00BF6199" w:rsidP="003D38A8">
            <w:pPr>
              <w:pStyle w:val="a8"/>
              <w:ind w:right="52"/>
              <w:jc w:val="left"/>
              <w:rPr>
                <w:b/>
                <w:sz w:val="28"/>
                <w:szCs w:val="28"/>
                <w:u w:val="single"/>
                <w:lang w:val="uk-UA"/>
              </w:rPr>
            </w:pPr>
            <w:r w:rsidRPr="00AC46EC">
              <w:rPr>
                <w:sz w:val="28"/>
                <w:szCs w:val="28"/>
                <w:lang w:val="uk-UA"/>
              </w:rPr>
              <w:lastRenderedPageBreak/>
              <w:t>Інноваційний потенціал та правове забезпечення соціально-</w:t>
            </w:r>
            <w:r w:rsidRPr="00AC46EC">
              <w:rPr>
                <w:sz w:val="28"/>
                <w:szCs w:val="28"/>
                <w:lang w:val="uk-UA"/>
              </w:rPr>
              <w:lastRenderedPageBreak/>
              <w:t>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3D38A8">
              <w:rPr>
                <w:sz w:val="28"/>
                <w:szCs w:val="28"/>
                <w:lang w:val="uk-UA"/>
              </w:rPr>
              <w:t>81</w:t>
            </w:r>
            <w:r w:rsidRPr="00AC46EC">
              <w:rPr>
                <w:sz w:val="28"/>
                <w:szCs w:val="28"/>
                <w:lang w:val="uk-UA"/>
              </w:rPr>
              <w:t>–7</w:t>
            </w:r>
            <w:r w:rsidR="003D38A8">
              <w:rPr>
                <w:sz w:val="28"/>
                <w:szCs w:val="28"/>
                <w:lang w:val="uk-UA"/>
              </w:rPr>
              <w:t>84</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365</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Мальченко Р. В.</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До проблеми формування здорового способу життя учнів молодших класів</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432776">
              <w:rPr>
                <w:sz w:val="28"/>
                <w:szCs w:val="28"/>
                <w:lang w:val="uk-UA"/>
              </w:rPr>
              <w:t>89</w:t>
            </w:r>
            <w:r w:rsidRPr="00AC46EC">
              <w:rPr>
                <w:sz w:val="28"/>
                <w:szCs w:val="28"/>
                <w:lang w:val="uk-UA"/>
              </w:rPr>
              <w:t>–7</w:t>
            </w:r>
            <w:r w:rsidR="00432776">
              <w:rPr>
                <w:sz w:val="28"/>
                <w:szCs w:val="28"/>
                <w:lang w:val="uk-UA"/>
              </w:rPr>
              <w:t>92</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366</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Лінде Н. В.</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Можливості використання засобів фізичної культури для осіб, зайнятих у сфері розумової праці</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432776">
              <w:rPr>
                <w:sz w:val="28"/>
                <w:szCs w:val="28"/>
                <w:lang w:val="uk-UA"/>
              </w:rPr>
              <w:t>85</w:t>
            </w:r>
            <w:r w:rsidRPr="00AC46EC">
              <w:rPr>
                <w:sz w:val="28"/>
                <w:szCs w:val="28"/>
                <w:lang w:val="uk-UA"/>
              </w:rPr>
              <w:t>–7</w:t>
            </w:r>
            <w:r w:rsidR="00432776">
              <w:rPr>
                <w:sz w:val="28"/>
                <w:szCs w:val="28"/>
                <w:lang w:val="uk-UA"/>
              </w:rPr>
              <w:t>88</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367</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Маньківська Я. А.</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Вікові особливості рекреаційної фізичної культури</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lastRenderedPageBreak/>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lastRenderedPageBreak/>
              <w:t xml:space="preserve">Інноваційний потенціал та правове забезпечення </w:t>
            </w:r>
            <w:r w:rsidRPr="00AC46EC">
              <w:rPr>
                <w:sz w:val="28"/>
                <w:szCs w:val="28"/>
                <w:lang w:val="uk-UA"/>
              </w:rPr>
              <w:lastRenderedPageBreak/>
              <w:t>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432776">
              <w:rPr>
                <w:sz w:val="28"/>
                <w:szCs w:val="28"/>
                <w:lang w:val="uk-UA"/>
              </w:rPr>
              <w:t>93</w:t>
            </w:r>
            <w:r w:rsidRPr="00AC46EC">
              <w:rPr>
                <w:sz w:val="28"/>
                <w:szCs w:val="28"/>
                <w:lang w:val="uk-UA"/>
              </w:rPr>
              <w:t>–7</w:t>
            </w:r>
            <w:r w:rsidR="00432776">
              <w:rPr>
                <w:sz w:val="28"/>
                <w:szCs w:val="28"/>
                <w:lang w:val="uk-UA"/>
              </w:rPr>
              <w:t>96</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368</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Мартиненко І. В.</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Лікувальне плавання як засіб реабілітації при сколіозах</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w:t>
            </w:r>
            <w:r w:rsidR="00432776">
              <w:rPr>
                <w:sz w:val="28"/>
                <w:szCs w:val="28"/>
                <w:lang w:val="uk-UA"/>
              </w:rPr>
              <w:t>97</w:t>
            </w:r>
            <w:r w:rsidRPr="00AC46EC">
              <w:rPr>
                <w:sz w:val="28"/>
                <w:szCs w:val="28"/>
                <w:lang w:val="uk-UA"/>
              </w:rPr>
              <w:t>–</w:t>
            </w:r>
            <w:r w:rsidR="00432776">
              <w:rPr>
                <w:sz w:val="28"/>
                <w:szCs w:val="28"/>
                <w:lang w:val="uk-UA"/>
              </w:rPr>
              <w:t>801</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369</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Меметова О. О.</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Проблеми фізичного виховання дітей із ДЦП</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801</w:t>
            </w:r>
            <w:r w:rsidRPr="00AC46EC">
              <w:rPr>
                <w:sz w:val="28"/>
                <w:szCs w:val="28"/>
                <w:lang w:val="uk-UA"/>
              </w:rPr>
              <w:t>–</w:t>
            </w:r>
            <w:r w:rsidR="00432776">
              <w:rPr>
                <w:sz w:val="28"/>
                <w:szCs w:val="28"/>
                <w:lang w:val="uk-UA"/>
              </w:rPr>
              <w:t>805</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370</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Моцак І. А.</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Іпотерапія як метод реабілітації при ДЦП</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lastRenderedPageBreak/>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lastRenderedPageBreak/>
              <w:t xml:space="preserve">Інноваційний потенціал та правове </w:t>
            </w:r>
            <w:r w:rsidRPr="00AC46EC">
              <w:rPr>
                <w:sz w:val="28"/>
                <w:szCs w:val="28"/>
                <w:lang w:val="uk-UA"/>
              </w:rPr>
              <w:lastRenderedPageBreak/>
              <w:t xml:space="preserve">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805</w:t>
            </w:r>
            <w:r w:rsidRPr="00AC46EC">
              <w:rPr>
                <w:sz w:val="28"/>
                <w:szCs w:val="28"/>
                <w:lang w:val="uk-UA"/>
              </w:rPr>
              <w:t>–</w:t>
            </w:r>
            <w:r w:rsidR="00432776">
              <w:rPr>
                <w:sz w:val="28"/>
                <w:szCs w:val="28"/>
                <w:lang w:val="uk-UA"/>
              </w:rPr>
              <w:t>809</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371</w:t>
            </w:r>
          </w:p>
        </w:tc>
        <w:tc>
          <w:tcPr>
            <w:tcW w:w="2835" w:type="dxa"/>
            <w:vAlign w:val="center"/>
          </w:tcPr>
          <w:p w:rsidR="00BF6199" w:rsidRPr="0057499F" w:rsidRDefault="00BF6199" w:rsidP="003B4BBB">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Пилявець М. О.</w:t>
            </w:r>
          </w:p>
        </w:tc>
        <w:tc>
          <w:tcPr>
            <w:tcW w:w="3292" w:type="dxa"/>
          </w:tcPr>
          <w:p w:rsidR="00BF6199" w:rsidRPr="0057499F" w:rsidRDefault="00BF6199" w:rsidP="003B4BBB">
            <w:pPr>
              <w:pStyle w:val="a8"/>
              <w:autoSpaceDE w:val="0"/>
              <w:autoSpaceDN w:val="0"/>
              <w:jc w:val="both"/>
              <w:rPr>
                <w:bCs/>
                <w:sz w:val="28"/>
                <w:szCs w:val="28"/>
                <w:lang w:val="uk-UA"/>
              </w:rPr>
            </w:pPr>
            <w:r w:rsidRPr="0057499F">
              <w:rPr>
                <w:bCs/>
                <w:sz w:val="28"/>
                <w:szCs w:val="28"/>
                <w:lang w:val="uk-UA"/>
              </w:rPr>
              <w:t>Відновлення рухових та побутових навичок у дітей, хворих на церебральний параліч</w:t>
            </w:r>
          </w:p>
          <w:p w:rsidR="00BF6199" w:rsidRPr="0057499F" w:rsidRDefault="00BF6199" w:rsidP="003B4BBB">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809</w:t>
            </w:r>
            <w:r w:rsidRPr="00AC46EC">
              <w:rPr>
                <w:sz w:val="28"/>
                <w:szCs w:val="28"/>
                <w:lang w:val="uk-UA"/>
              </w:rPr>
              <w:t>–</w:t>
            </w:r>
            <w:r w:rsidR="00432776">
              <w:rPr>
                <w:sz w:val="28"/>
                <w:szCs w:val="28"/>
                <w:lang w:val="uk-UA"/>
              </w:rPr>
              <w:t>812</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372</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Попелюх С. А.</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Актуальні проблеми фізичної реабілітації в Україні</w:t>
            </w:r>
          </w:p>
          <w:p w:rsidR="00BF6199" w:rsidRPr="0057499F" w:rsidRDefault="00BF6199" w:rsidP="0057499F">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817</w:t>
            </w:r>
            <w:r w:rsidRPr="00AC46EC">
              <w:rPr>
                <w:sz w:val="28"/>
                <w:szCs w:val="28"/>
                <w:lang w:val="uk-UA"/>
              </w:rPr>
              <w:t>–</w:t>
            </w:r>
            <w:r w:rsidR="00432776">
              <w:rPr>
                <w:sz w:val="28"/>
                <w:szCs w:val="28"/>
                <w:lang w:val="uk-UA"/>
              </w:rPr>
              <w:t>821</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373</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Погудіна І. І.</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 xml:space="preserve">Сучасні підходи до </w:t>
            </w:r>
            <w:r w:rsidRPr="0057499F">
              <w:rPr>
                <w:bCs/>
                <w:sz w:val="28"/>
                <w:szCs w:val="28"/>
                <w:lang w:val="uk-UA"/>
              </w:rPr>
              <w:lastRenderedPageBreak/>
              <w:t>фізичної реабілітації дітей із плоскостопістю</w:t>
            </w:r>
          </w:p>
          <w:p w:rsidR="00BF6199" w:rsidRPr="0057499F" w:rsidRDefault="00BF6199" w:rsidP="0057499F">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lastRenderedPageBreak/>
              <w:t xml:space="preserve">Інноваційний </w:t>
            </w:r>
            <w:r w:rsidRPr="00AC46EC">
              <w:rPr>
                <w:sz w:val="28"/>
                <w:szCs w:val="28"/>
                <w:lang w:val="uk-UA"/>
              </w:rPr>
              <w:lastRenderedPageBreak/>
              <w:t xml:space="preserve">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813</w:t>
            </w:r>
            <w:r w:rsidRPr="00AC46EC">
              <w:rPr>
                <w:sz w:val="28"/>
                <w:szCs w:val="28"/>
                <w:lang w:val="uk-UA"/>
              </w:rPr>
              <w:t>–</w:t>
            </w:r>
            <w:r w:rsidR="00432776">
              <w:rPr>
                <w:sz w:val="28"/>
                <w:szCs w:val="28"/>
                <w:lang w:val="uk-UA"/>
              </w:rPr>
              <w:t>817</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374</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Серченко В. І.</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Соціальна адаптація інвалідів з ураженнями спинного мозку засобами адаптивної фізичної культури</w:t>
            </w:r>
          </w:p>
          <w:p w:rsidR="00BF6199" w:rsidRPr="0057499F" w:rsidRDefault="00BF6199" w:rsidP="0057499F">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825</w:t>
            </w:r>
            <w:r w:rsidRPr="00AC46EC">
              <w:rPr>
                <w:sz w:val="28"/>
                <w:szCs w:val="28"/>
                <w:lang w:val="uk-UA"/>
              </w:rPr>
              <w:t>–</w:t>
            </w:r>
            <w:r w:rsidR="00432776">
              <w:rPr>
                <w:sz w:val="28"/>
                <w:szCs w:val="28"/>
                <w:lang w:val="uk-UA"/>
              </w:rPr>
              <w:t>829</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375</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Сахно Н. О.</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Особливості інтегрованих учнів із затримкою психічного розвитку</w:t>
            </w:r>
          </w:p>
          <w:p w:rsidR="00BF6199" w:rsidRPr="0057499F" w:rsidRDefault="00BF6199" w:rsidP="0057499F">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821</w:t>
            </w:r>
            <w:r w:rsidRPr="00AC46EC">
              <w:rPr>
                <w:sz w:val="28"/>
                <w:szCs w:val="28"/>
                <w:lang w:val="uk-UA"/>
              </w:rPr>
              <w:t>–</w:t>
            </w:r>
            <w:r w:rsidR="00432776">
              <w:rPr>
                <w:sz w:val="28"/>
                <w:szCs w:val="28"/>
                <w:lang w:val="uk-UA"/>
              </w:rPr>
              <w:t>825</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376</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Скринник Е. Г.</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Теоретико-методичне обґрунтування використання рекреації для людей похилого віку</w:t>
            </w:r>
          </w:p>
          <w:p w:rsidR="00BF6199" w:rsidRPr="0057499F" w:rsidRDefault="00BF6199" w:rsidP="009E61C0">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829</w:t>
            </w:r>
            <w:r w:rsidRPr="00AC46EC">
              <w:rPr>
                <w:sz w:val="28"/>
                <w:szCs w:val="28"/>
                <w:lang w:val="uk-UA"/>
              </w:rPr>
              <w:t>–</w:t>
            </w:r>
            <w:r w:rsidR="00432776">
              <w:rPr>
                <w:sz w:val="28"/>
                <w:szCs w:val="28"/>
                <w:lang w:val="uk-UA"/>
              </w:rPr>
              <w:t>832</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377</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Слободяник Є. Я.</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Фізична реабілітація дітей із розумовою відсталістю</w:t>
            </w:r>
          </w:p>
          <w:p w:rsidR="00BF6199" w:rsidRPr="0057499F" w:rsidRDefault="00BF6199" w:rsidP="009E61C0">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832</w:t>
            </w:r>
            <w:r w:rsidRPr="00AC46EC">
              <w:rPr>
                <w:sz w:val="28"/>
                <w:szCs w:val="28"/>
                <w:lang w:val="uk-UA"/>
              </w:rPr>
              <w:t>–</w:t>
            </w:r>
            <w:r w:rsidR="00432776">
              <w:rPr>
                <w:sz w:val="28"/>
                <w:szCs w:val="28"/>
                <w:lang w:val="uk-UA"/>
              </w:rPr>
              <w:t>836</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378</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Теличко А. В.</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Аналіз досліджень з проблеми застосування фізичної реабілітації осіб із вертеброгенною патологією поперекового відділу хребта</w:t>
            </w:r>
          </w:p>
          <w:p w:rsidR="00BF6199" w:rsidRPr="0057499F" w:rsidRDefault="00BF6199" w:rsidP="009E61C0">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w:t>
            </w:r>
            <w:r w:rsidRPr="00AC46EC">
              <w:rPr>
                <w:sz w:val="28"/>
                <w:szCs w:val="28"/>
                <w:lang w:val="uk-UA"/>
              </w:rPr>
              <w:lastRenderedPageBreak/>
              <w:t xml:space="preserve">С. </w:t>
            </w:r>
            <w:r w:rsidR="00432776">
              <w:rPr>
                <w:sz w:val="28"/>
                <w:szCs w:val="28"/>
                <w:lang w:val="uk-UA"/>
              </w:rPr>
              <w:t>836</w:t>
            </w:r>
            <w:r w:rsidRPr="00AC46EC">
              <w:rPr>
                <w:sz w:val="28"/>
                <w:szCs w:val="28"/>
                <w:lang w:val="uk-UA"/>
              </w:rPr>
              <w:t>–</w:t>
            </w:r>
            <w:r w:rsidR="00432776">
              <w:rPr>
                <w:sz w:val="28"/>
                <w:szCs w:val="28"/>
                <w:lang w:val="uk-UA"/>
              </w:rPr>
              <w:t>840</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379</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Хмеленко Д. О.</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Профілактика девіантної поведінки підлітків у соціально-виховному середовищі загальноосвітньої школи</w:t>
            </w:r>
          </w:p>
          <w:p w:rsidR="00BF6199" w:rsidRPr="0057499F" w:rsidRDefault="00BF6199" w:rsidP="009E61C0">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849</w:t>
            </w:r>
            <w:r w:rsidRPr="00AC46EC">
              <w:rPr>
                <w:sz w:val="28"/>
                <w:szCs w:val="28"/>
                <w:lang w:val="uk-UA"/>
              </w:rPr>
              <w:t>–</w:t>
            </w:r>
            <w:r w:rsidR="00432776">
              <w:rPr>
                <w:sz w:val="28"/>
                <w:szCs w:val="28"/>
                <w:lang w:val="uk-UA"/>
              </w:rPr>
              <w:t>852</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380</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Хоречко В. В.</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Гідрокінезотерапія як засіб фізичної реабілітації дітей з бронхіальною астмою</w:t>
            </w:r>
          </w:p>
          <w:p w:rsidR="00BF6199" w:rsidRPr="0057499F" w:rsidRDefault="00BF6199" w:rsidP="009E61C0">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853</w:t>
            </w:r>
            <w:r w:rsidRPr="00AC46EC">
              <w:rPr>
                <w:sz w:val="28"/>
                <w:szCs w:val="28"/>
                <w:lang w:val="uk-UA"/>
              </w:rPr>
              <w:t>–</w:t>
            </w:r>
            <w:r w:rsidR="00432776">
              <w:rPr>
                <w:sz w:val="28"/>
                <w:szCs w:val="28"/>
                <w:lang w:val="uk-UA"/>
              </w:rPr>
              <w:t>857</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381</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Чучуй О. Г.</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Принципи фізичної реабілітації при ушкодженнях і переломах нижніх кінцівок</w:t>
            </w:r>
          </w:p>
          <w:p w:rsidR="00BF6199" w:rsidRPr="0057499F" w:rsidRDefault="00BF6199" w:rsidP="009E61C0">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w:t>
            </w:r>
            <w:r w:rsidRPr="00AC46EC">
              <w:rPr>
                <w:sz w:val="28"/>
                <w:szCs w:val="28"/>
                <w:lang w:val="uk-UA"/>
              </w:rPr>
              <w:lastRenderedPageBreak/>
              <w:t xml:space="preserve">Полтава: ПІЕП, 2020. – С. </w:t>
            </w:r>
            <w:r w:rsidR="00432776">
              <w:rPr>
                <w:sz w:val="28"/>
                <w:szCs w:val="28"/>
                <w:lang w:val="uk-UA"/>
              </w:rPr>
              <w:t>857</w:t>
            </w:r>
            <w:r w:rsidRPr="00AC46EC">
              <w:rPr>
                <w:sz w:val="28"/>
                <w:szCs w:val="28"/>
                <w:lang w:val="uk-UA"/>
              </w:rPr>
              <w:t>–</w:t>
            </w:r>
            <w:r w:rsidR="00432776">
              <w:rPr>
                <w:sz w:val="28"/>
                <w:szCs w:val="28"/>
                <w:lang w:val="uk-UA"/>
              </w:rPr>
              <w:t>860</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382</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Шостак В. Р.</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Особливості ЛФК в реабілітації хворих із спинномозковою травмою</w:t>
            </w:r>
          </w:p>
          <w:p w:rsidR="00BF6199" w:rsidRPr="0057499F" w:rsidRDefault="00BF6199" w:rsidP="009E61C0">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865</w:t>
            </w:r>
            <w:r w:rsidRPr="00AC46EC">
              <w:rPr>
                <w:sz w:val="28"/>
                <w:szCs w:val="28"/>
                <w:lang w:val="uk-UA"/>
              </w:rPr>
              <w:t>–</w:t>
            </w:r>
            <w:r w:rsidR="00432776">
              <w:rPr>
                <w:sz w:val="28"/>
                <w:szCs w:val="28"/>
                <w:lang w:val="uk-UA"/>
              </w:rPr>
              <w:t>868</w:t>
            </w:r>
            <w:r w:rsidRPr="00AC46EC">
              <w:rPr>
                <w:sz w:val="28"/>
                <w:szCs w:val="28"/>
                <w:lang w:val="uk-UA"/>
              </w:rPr>
              <w:t>.</w:t>
            </w:r>
          </w:p>
        </w:tc>
      </w:tr>
      <w:tr w:rsidR="00BF6199" w:rsidRPr="0010212A" w:rsidTr="00154CDE">
        <w:trPr>
          <w:trHeight w:val="475"/>
        </w:trPr>
        <w:tc>
          <w:tcPr>
            <w:tcW w:w="710" w:type="dxa"/>
            <w:vAlign w:val="center"/>
          </w:tcPr>
          <w:p w:rsidR="00BF6199" w:rsidRDefault="00BF6199" w:rsidP="00196D43">
            <w:pPr>
              <w:spacing w:after="0" w:line="240" w:lineRule="auto"/>
              <w:ind w:left="23"/>
              <w:jc w:val="center"/>
              <w:rPr>
                <w:rFonts w:ascii="Times New Roman" w:hAnsi="Times New Roman" w:cs="Times New Roman"/>
                <w:sz w:val="28"/>
                <w:szCs w:val="28"/>
                <w:lang w:val="uk-UA"/>
              </w:rPr>
            </w:pPr>
            <w:r>
              <w:rPr>
                <w:rFonts w:ascii="Times New Roman" w:hAnsi="Times New Roman" w:cs="Times New Roman"/>
                <w:sz w:val="28"/>
                <w:szCs w:val="28"/>
                <w:lang w:val="uk-UA"/>
              </w:rPr>
              <w:t>383</w:t>
            </w:r>
          </w:p>
        </w:tc>
        <w:tc>
          <w:tcPr>
            <w:tcW w:w="2835" w:type="dxa"/>
            <w:vAlign w:val="center"/>
          </w:tcPr>
          <w:p w:rsidR="00BF6199" w:rsidRPr="0057499F" w:rsidRDefault="00BF6199" w:rsidP="00196D43">
            <w:pPr>
              <w:spacing w:after="0" w:line="240" w:lineRule="auto"/>
              <w:jc w:val="both"/>
              <w:textAlignment w:val="baseline"/>
              <w:outlineLvl w:val="0"/>
              <w:rPr>
                <w:rFonts w:ascii="Times New Roman" w:hAnsi="Times New Roman" w:cs="Times New Roman"/>
                <w:bCs/>
                <w:sz w:val="28"/>
                <w:szCs w:val="28"/>
                <w:lang w:val="uk-UA"/>
              </w:rPr>
            </w:pPr>
            <w:r w:rsidRPr="0057499F">
              <w:rPr>
                <w:rFonts w:ascii="Times New Roman" w:hAnsi="Times New Roman" w:cs="Times New Roman"/>
                <w:bCs/>
                <w:sz w:val="28"/>
                <w:szCs w:val="28"/>
                <w:lang w:val="uk-UA"/>
              </w:rPr>
              <w:t>Шапран Т. В.</w:t>
            </w:r>
          </w:p>
        </w:tc>
        <w:tc>
          <w:tcPr>
            <w:tcW w:w="3292" w:type="dxa"/>
          </w:tcPr>
          <w:p w:rsidR="00BF6199" w:rsidRPr="0057499F" w:rsidRDefault="00BF6199" w:rsidP="009E61C0">
            <w:pPr>
              <w:pStyle w:val="a8"/>
              <w:autoSpaceDE w:val="0"/>
              <w:autoSpaceDN w:val="0"/>
              <w:jc w:val="both"/>
              <w:rPr>
                <w:bCs/>
                <w:sz w:val="28"/>
                <w:szCs w:val="28"/>
                <w:lang w:val="uk-UA"/>
              </w:rPr>
            </w:pPr>
            <w:r w:rsidRPr="0057499F">
              <w:rPr>
                <w:bCs/>
                <w:sz w:val="28"/>
                <w:szCs w:val="28"/>
                <w:lang w:val="uk-UA"/>
              </w:rPr>
              <w:t>Вплив засобів адаптивного фізичного виховання на процес корекції рухових порушень учнів із вадами слуху</w:t>
            </w:r>
          </w:p>
          <w:p w:rsidR="00BF6199" w:rsidRPr="0057499F" w:rsidRDefault="00BF6199" w:rsidP="009E61C0">
            <w:pPr>
              <w:pStyle w:val="a8"/>
              <w:autoSpaceDE w:val="0"/>
              <w:autoSpaceDN w:val="0"/>
              <w:jc w:val="both"/>
              <w:rPr>
                <w:bCs/>
                <w:sz w:val="28"/>
                <w:szCs w:val="28"/>
                <w:lang w:val="uk-UA"/>
              </w:rPr>
            </w:pPr>
            <w:r w:rsidRPr="00302223">
              <w:rPr>
                <w:b/>
                <w:sz w:val="28"/>
                <w:szCs w:val="28"/>
                <w:lang w:val="uk-UA"/>
              </w:rPr>
              <w:t>тези</w:t>
            </w:r>
          </w:p>
        </w:tc>
        <w:tc>
          <w:tcPr>
            <w:tcW w:w="3082" w:type="dxa"/>
            <w:vAlign w:val="center"/>
          </w:tcPr>
          <w:p w:rsidR="00BF6199" w:rsidRPr="008B111D" w:rsidRDefault="00BF6199" w:rsidP="00432776">
            <w:pPr>
              <w:pStyle w:val="a8"/>
              <w:ind w:right="52"/>
              <w:jc w:val="left"/>
              <w:rPr>
                <w:b/>
                <w:sz w:val="28"/>
                <w:szCs w:val="28"/>
                <w:u w:val="single"/>
                <w:lang w:val="uk-UA"/>
              </w:rPr>
            </w:pPr>
            <w:r w:rsidRPr="00AC46EC">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w:t>
            </w:r>
            <w:r w:rsidR="00432776">
              <w:rPr>
                <w:sz w:val="28"/>
                <w:szCs w:val="28"/>
                <w:lang w:val="uk-UA"/>
              </w:rPr>
              <w:t>861</w:t>
            </w:r>
            <w:r w:rsidRPr="00AC46EC">
              <w:rPr>
                <w:sz w:val="28"/>
                <w:szCs w:val="28"/>
                <w:lang w:val="uk-UA"/>
              </w:rPr>
              <w:t>–</w:t>
            </w:r>
            <w:r w:rsidR="00432776">
              <w:rPr>
                <w:sz w:val="28"/>
                <w:szCs w:val="28"/>
                <w:lang w:val="uk-UA"/>
              </w:rPr>
              <w:t>864</w:t>
            </w:r>
            <w:r w:rsidRPr="00AC46EC">
              <w:rPr>
                <w:sz w:val="28"/>
                <w:szCs w:val="28"/>
                <w:lang w:val="uk-UA"/>
              </w:rPr>
              <w:t>.</w:t>
            </w:r>
          </w:p>
        </w:tc>
      </w:tr>
    </w:tbl>
    <w:p w:rsidR="00BB5F14" w:rsidRPr="009E61C0" w:rsidRDefault="00BB5F14" w:rsidP="0057499F">
      <w:pPr>
        <w:pStyle w:val="a8"/>
        <w:autoSpaceDE w:val="0"/>
        <w:autoSpaceDN w:val="0"/>
        <w:jc w:val="both"/>
        <w:rPr>
          <w:bCs/>
          <w:sz w:val="28"/>
          <w:szCs w:val="28"/>
          <w:lang w:val="uk-UA"/>
        </w:rPr>
      </w:pPr>
    </w:p>
    <w:sectPr w:rsidR="00BB5F14" w:rsidRPr="009E61C0" w:rsidSect="001342B2">
      <w:head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A8C" w:rsidRDefault="008B7A8C" w:rsidP="0007582B">
      <w:pPr>
        <w:spacing w:after="0" w:line="240" w:lineRule="auto"/>
      </w:pPr>
      <w:r>
        <w:separator/>
      </w:r>
    </w:p>
  </w:endnote>
  <w:endnote w:type="continuationSeparator" w:id="1">
    <w:p w:rsidR="008B7A8C" w:rsidRDefault="008B7A8C" w:rsidP="00075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imes#20New#20Roman">
    <w:altName w:val="Times New Roman"/>
    <w:panose1 w:val="00000000000000000000"/>
    <w:charset w:val="00"/>
    <w:family w:val="roman"/>
    <w:notTrueType/>
    <w:pitch w:val="default"/>
    <w:sig w:usb0="00000000" w:usb1="00000000" w:usb2="00000000" w:usb3="00000000" w:csb0="00000000" w:csb1="00000000"/>
  </w:font>
  <w:font w:name="NewtonC">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A8C" w:rsidRDefault="008B7A8C" w:rsidP="0007582B">
      <w:pPr>
        <w:spacing w:after="0" w:line="240" w:lineRule="auto"/>
      </w:pPr>
      <w:r>
        <w:separator/>
      </w:r>
    </w:p>
  </w:footnote>
  <w:footnote w:type="continuationSeparator" w:id="1">
    <w:p w:rsidR="008B7A8C" w:rsidRDefault="008B7A8C" w:rsidP="00075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215182225"/>
      <w:docPartObj>
        <w:docPartGallery w:val="Page Numbers (Top of Page)"/>
        <w:docPartUnique/>
      </w:docPartObj>
    </w:sdtPr>
    <w:sdtContent>
      <w:p w:rsidR="001060C4" w:rsidRPr="0007582B" w:rsidRDefault="00AA3D78">
        <w:pPr>
          <w:pStyle w:val="aff"/>
          <w:jc w:val="right"/>
          <w:rPr>
            <w:rFonts w:ascii="Times New Roman" w:hAnsi="Times New Roman" w:cs="Times New Roman"/>
            <w:sz w:val="28"/>
            <w:szCs w:val="28"/>
          </w:rPr>
        </w:pPr>
        <w:r w:rsidRPr="0007582B">
          <w:rPr>
            <w:rFonts w:ascii="Times New Roman" w:hAnsi="Times New Roman" w:cs="Times New Roman"/>
            <w:sz w:val="28"/>
            <w:szCs w:val="28"/>
          </w:rPr>
          <w:fldChar w:fldCharType="begin"/>
        </w:r>
        <w:r w:rsidR="001060C4" w:rsidRPr="0007582B">
          <w:rPr>
            <w:rFonts w:ascii="Times New Roman" w:hAnsi="Times New Roman" w:cs="Times New Roman"/>
            <w:sz w:val="28"/>
            <w:szCs w:val="28"/>
          </w:rPr>
          <w:instrText xml:space="preserve"> PAGE   \* MERGEFORMAT </w:instrText>
        </w:r>
        <w:r w:rsidRPr="0007582B">
          <w:rPr>
            <w:rFonts w:ascii="Times New Roman" w:hAnsi="Times New Roman" w:cs="Times New Roman"/>
            <w:sz w:val="28"/>
            <w:szCs w:val="28"/>
          </w:rPr>
          <w:fldChar w:fldCharType="separate"/>
        </w:r>
        <w:r w:rsidR="0010212A">
          <w:rPr>
            <w:rFonts w:ascii="Times New Roman" w:hAnsi="Times New Roman" w:cs="Times New Roman"/>
            <w:noProof/>
            <w:sz w:val="28"/>
            <w:szCs w:val="28"/>
          </w:rPr>
          <w:t>94</w:t>
        </w:r>
        <w:r w:rsidRPr="0007582B">
          <w:rPr>
            <w:rFonts w:ascii="Times New Roman" w:hAnsi="Times New Roman" w:cs="Times New Roman"/>
            <w:sz w:val="28"/>
            <w:szCs w:val="28"/>
          </w:rPr>
          <w:fldChar w:fldCharType="end"/>
        </w:r>
      </w:p>
    </w:sdtContent>
  </w:sdt>
  <w:p w:rsidR="001060C4" w:rsidRDefault="001060C4">
    <w:pPr>
      <w:pStyle w:val="af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F07A38"/>
    <w:rsid w:val="0001006A"/>
    <w:rsid w:val="00040814"/>
    <w:rsid w:val="00045ECE"/>
    <w:rsid w:val="000629AC"/>
    <w:rsid w:val="00063BC2"/>
    <w:rsid w:val="0007582B"/>
    <w:rsid w:val="00092A8D"/>
    <w:rsid w:val="000B6FBF"/>
    <w:rsid w:val="000E6732"/>
    <w:rsid w:val="000F2641"/>
    <w:rsid w:val="0010212A"/>
    <w:rsid w:val="001060C4"/>
    <w:rsid w:val="001132D8"/>
    <w:rsid w:val="001342B2"/>
    <w:rsid w:val="0017325F"/>
    <w:rsid w:val="00196D43"/>
    <w:rsid w:val="001A5F2F"/>
    <w:rsid w:val="002A3405"/>
    <w:rsid w:val="002A55D0"/>
    <w:rsid w:val="002A5D41"/>
    <w:rsid w:val="00302223"/>
    <w:rsid w:val="00312A20"/>
    <w:rsid w:val="003721D1"/>
    <w:rsid w:val="00387667"/>
    <w:rsid w:val="003D38A8"/>
    <w:rsid w:val="00432776"/>
    <w:rsid w:val="004571BB"/>
    <w:rsid w:val="004A6051"/>
    <w:rsid w:val="004B62F0"/>
    <w:rsid w:val="004E0909"/>
    <w:rsid w:val="00517465"/>
    <w:rsid w:val="0057499F"/>
    <w:rsid w:val="00580F2E"/>
    <w:rsid w:val="005C39B6"/>
    <w:rsid w:val="005C431E"/>
    <w:rsid w:val="006724B6"/>
    <w:rsid w:val="00695CE4"/>
    <w:rsid w:val="00732697"/>
    <w:rsid w:val="00783E1D"/>
    <w:rsid w:val="007A55DD"/>
    <w:rsid w:val="007E3D12"/>
    <w:rsid w:val="00871373"/>
    <w:rsid w:val="008B7A8C"/>
    <w:rsid w:val="008C3BA2"/>
    <w:rsid w:val="009422D6"/>
    <w:rsid w:val="00964370"/>
    <w:rsid w:val="009C7E01"/>
    <w:rsid w:val="009D3A5D"/>
    <w:rsid w:val="009E61C0"/>
    <w:rsid w:val="00AA3D78"/>
    <w:rsid w:val="00AA47A0"/>
    <w:rsid w:val="00AE564D"/>
    <w:rsid w:val="00AF10FB"/>
    <w:rsid w:val="00B01E96"/>
    <w:rsid w:val="00B1392C"/>
    <w:rsid w:val="00B506C8"/>
    <w:rsid w:val="00B55A01"/>
    <w:rsid w:val="00B60CBC"/>
    <w:rsid w:val="00B67B6B"/>
    <w:rsid w:val="00B861A6"/>
    <w:rsid w:val="00BA4FE5"/>
    <w:rsid w:val="00BB5F14"/>
    <w:rsid w:val="00BF6199"/>
    <w:rsid w:val="00C35344"/>
    <w:rsid w:val="00C35B6F"/>
    <w:rsid w:val="00C53D3D"/>
    <w:rsid w:val="00C7578A"/>
    <w:rsid w:val="00C95825"/>
    <w:rsid w:val="00CB3373"/>
    <w:rsid w:val="00CB7346"/>
    <w:rsid w:val="00D05C28"/>
    <w:rsid w:val="00D161AE"/>
    <w:rsid w:val="00D30C6B"/>
    <w:rsid w:val="00D57794"/>
    <w:rsid w:val="00DD063B"/>
    <w:rsid w:val="00DF6B30"/>
    <w:rsid w:val="00E15E23"/>
    <w:rsid w:val="00E22B71"/>
    <w:rsid w:val="00E45586"/>
    <w:rsid w:val="00E90498"/>
    <w:rsid w:val="00EE7C24"/>
    <w:rsid w:val="00F00607"/>
    <w:rsid w:val="00F04071"/>
    <w:rsid w:val="00F07A38"/>
    <w:rsid w:val="00FB1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071"/>
  </w:style>
  <w:style w:type="paragraph" w:styleId="1">
    <w:name w:val="heading 1"/>
    <w:basedOn w:val="a"/>
    <w:next w:val="a"/>
    <w:link w:val="10"/>
    <w:qFormat/>
    <w:rsid w:val="00DD063B"/>
    <w:pPr>
      <w:keepNext/>
      <w:spacing w:after="0" w:line="240" w:lineRule="auto"/>
      <w:jc w:val="center"/>
      <w:outlineLvl w:val="0"/>
    </w:pPr>
    <w:rPr>
      <w:rFonts w:ascii="Times New Roman" w:eastAsia="Times New Roman" w:hAnsi="Times New Roman" w:cs="Times New Roman"/>
      <w:b/>
      <w:bCs/>
      <w:sz w:val="24"/>
      <w:szCs w:val="24"/>
      <w:lang w:eastAsia="uk-UA"/>
    </w:rPr>
  </w:style>
  <w:style w:type="paragraph" w:styleId="2">
    <w:name w:val="heading 2"/>
    <w:basedOn w:val="a"/>
    <w:next w:val="a"/>
    <w:link w:val="20"/>
    <w:qFormat/>
    <w:rsid w:val="00DD063B"/>
    <w:pPr>
      <w:keepNext/>
      <w:spacing w:after="0" w:line="240" w:lineRule="auto"/>
      <w:outlineLvl w:val="1"/>
    </w:pPr>
    <w:rPr>
      <w:rFonts w:ascii="Times New Roman" w:eastAsia="Times New Roman" w:hAnsi="Times New Roman" w:cs="Times New Roman"/>
      <w:b/>
      <w:bCs/>
      <w:sz w:val="24"/>
      <w:szCs w:val="24"/>
      <w:lang w:val="uk-UA" w:eastAsia="uk-UA"/>
    </w:rPr>
  </w:style>
  <w:style w:type="paragraph" w:styleId="3">
    <w:name w:val="heading 3"/>
    <w:basedOn w:val="a"/>
    <w:next w:val="a"/>
    <w:link w:val="30"/>
    <w:qFormat/>
    <w:rsid w:val="00DD063B"/>
    <w:pPr>
      <w:keepNext/>
      <w:spacing w:before="240" w:after="60" w:line="240" w:lineRule="auto"/>
      <w:outlineLvl w:val="2"/>
    </w:pPr>
    <w:rPr>
      <w:rFonts w:ascii="Cambria" w:eastAsia="Times New Roman" w:hAnsi="Cambria" w:cs="Times New Roman"/>
      <w:b/>
      <w:bCs/>
      <w:sz w:val="26"/>
      <w:szCs w:val="26"/>
      <w:lang w:val="uk-UA" w:eastAsia="uk-UA"/>
    </w:rPr>
  </w:style>
  <w:style w:type="paragraph" w:styleId="7">
    <w:name w:val="heading 7"/>
    <w:basedOn w:val="a"/>
    <w:next w:val="a"/>
    <w:link w:val="70"/>
    <w:qFormat/>
    <w:rsid w:val="00DD063B"/>
    <w:pPr>
      <w:spacing w:before="240" w:after="60" w:line="240" w:lineRule="auto"/>
      <w:outlineLvl w:val="6"/>
    </w:pPr>
    <w:rPr>
      <w:rFonts w:ascii="Calibri" w:eastAsia="Times New Roman" w:hAnsi="Calibri"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063B"/>
    <w:rPr>
      <w:rFonts w:ascii="Times New Roman" w:eastAsia="Times New Roman" w:hAnsi="Times New Roman" w:cs="Times New Roman"/>
      <w:b/>
      <w:bCs/>
      <w:sz w:val="24"/>
      <w:szCs w:val="24"/>
      <w:lang w:eastAsia="uk-UA"/>
    </w:rPr>
  </w:style>
  <w:style w:type="character" w:customStyle="1" w:styleId="20">
    <w:name w:val="Заголовок 2 Знак"/>
    <w:basedOn w:val="a0"/>
    <w:link w:val="2"/>
    <w:rsid w:val="00DD063B"/>
    <w:rPr>
      <w:rFonts w:ascii="Times New Roman" w:eastAsia="Times New Roman" w:hAnsi="Times New Roman" w:cs="Times New Roman"/>
      <w:b/>
      <w:bCs/>
      <w:sz w:val="24"/>
      <w:szCs w:val="24"/>
      <w:lang w:val="uk-UA" w:eastAsia="uk-UA"/>
    </w:rPr>
  </w:style>
  <w:style w:type="character" w:customStyle="1" w:styleId="30">
    <w:name w:val="Заголовок 3 Знак"/>
    <w:basedOn w:val="a0"/>
    <w:link w:val="3"/>
    <w:rsid w:val="00DD063B"/>
    <w:rPr>
      <w:rFonts w:ascii="Cambria" w:eastAsia="Times New Roman" w:hAnsi="Cambria" w:cs="Times New Roman"/>
      <w:b/>
      <w:bCs/>
      <w:sz w:val="26"/>
      <w:szCs w:val="26"/>
      <w:lang w:val="uk-UA" w:eastAsia="uk-UA"/>
    </w:rPr>
  </w:style>
  <w:style w:type="character" w:customStyle="1" w:styleId="70">
    <w:name w:val="Заголовок 7 Знак"/>
    <w:basedOn w:val="a0"/>
    <w:link w:val="7"/>
    <w:rsid w:val="00DD063B"/>
    <w:rPr>
      <w:rFonts w:ascii="Calibri" w:eastAsia="Times New Roman" w:hAnsi="Calibri" w:cs="Times New Roman"/>
      <w:sz w:val="24"/>
      <w:szCs w:val="24"/>
      <w:lang w:val="uk-UA" w:eastAsia="uk-UA"/>
    </w:rPr>
  </w:style>
  <w:style w:type="paragraph" w:styleId="a3">
    <w:name w:val="Title"/>
    <w:basedOn w:val="a"/>
    <w:link w:val="a4"/>
    <w:qFormat/>
    <w:rsid w:val="00DD063B"/>
    <w:pPr>
      <w:spacing w:after="0" w:line="240" w:lineRule="auto"/>
      <w:ind w:left="360"/>
      <w:jc w:val="center"/>
    </w:pPr>
    <w:rPr>
      <w:rFonts w:ascii="Times New Roman" w:eastAsia="Times New Roman" w:hAnsi="Times New Roman" w:cs="Times New Roman"/>
      <w:b/>
      <w:sz w:val="28"/>
      <w:szCs w:val="28"/>
      <w:u w:val="single"/>
      <w:lang w:val="uk-UA" w:eastAsia="uk-UA"/>
    </w:rPr>
  </w:style>
  <w:style w:type="character" w:customStyle="1" w:styleId="a4">
    <w:name w:val="Название Знак"/>
    <w:basedOn w:val="a0"/>
    <w:link w:val="a3"/>
    <w:rsid w:val="00DD063B"/>
    <w:rPr>
      <w:rFonts w:ascii="Times New Roman" w:eastAsia="Times New Roman" w:hAnsi="Times New Roman" w:cs="Times New Roman"/>
      <w:b/>
      <w:sz w:val="28"/>
      <w:szCs w:val="28"/>
      <w:u w:val="single"/>
      <w:lang w:val="uk-UA" w:eastAsia="uk-UA"/>
    </w:rPr>
  </w:style>
  <w:style w:type="paragraph" w:styleId="a5">
    <w:name w:val="Balloon Text"/>
    <w:basedOn w:val="a"/>
    <w:link w:val="a6"/>
    <w:rsid w:val="00DD063B"/>
    <w:pPr>
      <w:spacing w:after="0" w:line="240" w:lineRule="auto"/>
    </w:pPr>
    <w:rPr>
      <w:rFonts w:ascii="Tahoma" w:eastAsia="Times New Roman" w:hAnsi="Tahoma" w:cs="Tahoma"/>
      <w:sz w:val="16"/>
      <w:szCs w:val="16"/>
      <w:lang w:val="uk-UA" w:eastAsia="uk-UA"/>
    </w:rPr>
  </w:style>
  <w:style w:type="character" w:customStyle="1" w:styleId="a6">
    <w:name w:val="Текст выноски Знак"/>
    <w:basedOn w:val="a0"/>
    <w:link w:val="a5"/>
    <w:rsid w:val="00DD063B"/>
    <w:rPr>
      <w:rFonts w:ascii="Tahoma" w:eastAsia="Times New Roman" w:hAnsi="Tahoma" w:cs="Tahoma"/>
      <w:sz w:val="16"/>
      <w:szCs w:val="16"/>
      <w:lang w:val="uk-UA" w:eastAsia="uk-UA"/>
    </w:rPr>
  </w:style>
  <w:style w:type="table" w:styleId="a7">
    <w:name w:val="Table Grid"/>
    <w:basedOn w:val="a1"/>
    <w:uiPriority w:val="59"/>
    <w:rsid w:val="00DD06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DD063B"/>
    <w:pPr>
      <w:spacing w:after="0" w:line="240" w:lineRule="auto"/>
      <w:jc w:val="center"/>
    </w:pPr>
    <w:rPr>
      <w:rFonts w:ascii="Times New Roman" w:eastAsia="Times New Roman" w:hAnsi="Times New Roman" w:cs="Times New Roman"/>
      <w:sz w:val="18"/>
      <w:szCs w:val="20"/>
      <w:lang w:val="en-US"/>
    </w:rPr>
  </w:style>
  <w:style w:type="character" w:customStyle="1" w:styleId="a9">
    <w:name w:val="Основной текст Знак"/>
    <w:basedOn w:val="a0"/>
    <w:link w:val="a8"/>
    <w:rsid w:val="00DD063B"/>
    <w:rPr>
      <w:rFonts w:ascii="Times New Roman" w:eastAsia="Times New Roman" w:hAnsi="Times New Roman" w:cs="Times New Roman"/>
      <w:sz w:val="18"/>
      <w:szCs w:val="20"/>
      <w:lang w:val="en-US"/>
    </w:rPr>
  </w:style>
  <w:style w:type="paragraph" w:styleId="aa">
    <w:name w:val="Normal (Web)"/>
    <w:aliases w:val="Обычный (веб) Знак1,Обычный (веб) Знак2 Знак1,Обычный (веб) Знак Знак Знак,Обычный (веб) Знак2 Знак Знак Знак,Обычный (веб) Знак Знак1 Знак Знак Знак,Обычный (веб) Знак1 Знак Знак Знак1 Знак Знак,Обычный (веб) Знак2 Знак,Обычный (Web)"/>
    <w:basedOn w:val="a"/>
    <w:link w:val="ab"/>
    <w:uiPriority w:val="99"/>
    <w:qFormat/>
    <w:rsid w:val="00DD0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DD0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a0"/>
    <w:rsid w:val="00DD063B"/>
  </w:style>
  <w:style w:type="paragraph" w:styleId="21">
    <w:name w:val="Body Text Indent 2"/>
    <w:basedOn w:val="a"/>
    <w:link w:val="22"/>
    <w:rsid w:val="00DD063B"/>
    <w:pPr>
      <w:spacing w:after="120" w:line="480" w:lineRule="auto"/>
      <w:ind w:left="283"/>
    </w:pPr>
    <w:rPr>
      <w:rFonts w:ascii="Times New Roman" w:eastAsia="Times New Roman" w:hAnsi="Times New Roman" w:cs="Times New Roman"/>
      <w:sz w:val="24"/>
      <w:szCs w:val="24"/>
      <w:lang w:val="uk-UA" w:eastAsia="uk-UA"/>
    </w:rPr>
  </w:style>
  <w:style w:type="character" w:customStyle="1" w:styleId="22">
    <w:name w:val="Основной текст с отступом 2 Знак"/>
    <w:basedOn w:val="a0"/>
    <w:link w:val="21"/>
    <w:rsid w:val="00DD063B"/>
    <w:rPr>
      <w:rFonts w:ascii="Times New Roman" w:eastAsia="Times New Roman" w:hAnsi="Times New Roman" w:cs="Times New Roman"/>
      <w:sz w:val="24"/>
      <w:szCs w:val="24"/>
      <w:lang w:val="uk-UA" w:eastAsia="uk-UA"/>
    </w:rPr>
  </w:style>
  <w:style w:type="paragraph" w:customStyle="1" w:styleId="11">
    <w:name w:val="Абзац списка1"/>
    <w:basedOn w:val="a"/>
    <w:rsid w:val="00DD063B"/>
    <w:pPr>
      <w:spacing w:after="0" w:line="240" w:lineRule="auto"/>
      <w:ind w:left="720"/>
    </w:pPr>
    <w:rPr>
      <w:rFonts w:ascii="Times New Roman" w:eastAsia="Times New Roman" w:hAnsi="Times New Roman" w:cs="Times New Roman"/>
      <w:sz w:val="28"/>
      <w:szCs w:val="28"/>
      <w:lang w:val="uk-UA" w:eastAsia="en-US"/>
    </w:rPr>
  </w:style>
  <w:style w:type="character" w:customStyle="1" w:styleId="rvts7">
    <w:name w:val="rvts7"/>
    <w:rsid w:val="00DD063B"/>
  </w:style>
  <w:style w:type="paragraph" w:styleId="ac">
    <w:name w:val="No Spacing"/>
    <w:aliases w:val="Альона"/>
    <w:link w:val="ad"/>
    <w:uiPriority w:val="99"/>
    <w:qFormat/>
    <w:rsid w:val="00DD063B"/>
    <w:pPr>
      <w:spacing w:after="0" w:line="240" w:lineRule="auto"/>
    </w:pPr>
    <w:rPr>
      <w:rFonts w:ascii="Calibri" w:eastAsia="Calibri" w:hAnsi="Calibri" w:cs="Calibri"/>
      <w:lang w:val="uk-UA" w:eastAsia="en-US"/>
    </w:rPr>
  </w:style>
  <w:style w:type="paragraph" w:customStyle="1" w:styleId="12">
    <w:name w:val="Абзац списку1"/>
    <w:basedOn w:val="a"/>
    <w:qFormat/>
    <w:rsid w:val="00DD063B"/>
    <w:pPr>
      <w:ind w:left="720"/>
      <w:contextualSpacing/>
    </w:pPr>
    <w:rPr>
      <w:rFonts w:ascii="Calibri" w:eastAsia="Times New Roman" w:hAnsi="Calibri" w:cs="Times New Roman"/>
    </w:rPr>
  </w:style>
  <w:style w:type="paragraph" w:styleId="23">
    <w:name w:val="List 2"/>
    <w:basedOn w:val="a"/>
    <w:rsid w:val="00DD063B"/>
    <w:pPr>
      <w:spacing w:after="0" w:line="240" w:lineRule="auto"/>
      <w:ind w:left="566" w:hanging="283"/>
    </w:pPr>
    <w:rPr>
      <w:rFonts w:ascii="Times New Roman" w:eastAsia="Times New Roman" w:hAnsi="Times New Roman" w:cs="Times New Roman"/>
      <w:sz w:val="28"/>
      <w:szCs w:val="28"/>
      <w:lang w:val="uk-UA"/>
    </w:rPr>
  </w:style>
  <w:style w:type="paragraph" w:customStyle="1" w:styleId="ae">
    <w:name w:val="Знак"/>
    <w:basedOn w:val="a"/>
    <w:autoRedefine/>
    <w:rsid w:val="00DD063B"/>
    <w:pPr>
      <w:spacing w:before="240" w:after="240" w:line="240" w:lineRule="auto"/>
      <w:jc w:val="center"/>
    </w:pPr>
    <w:rPr>
      <w:rFonts w:ascii="Times New Roman" w:eastAsia="Times New Roman" w:hAnsi="Times New Roman" w:cs="Tahoma"/>
      <w:b/>
      <w:bCs/>
      <w:sz w:val="36"/>
      <w:szCs w:val="36"/>
      <w:lang w:eastAsia="en-US"/>
    </w:rPr>
  </w:style>
  <w:style w:type="paragraph" w:styleId="af">
    <w:name w:val="List Paragraph"/>
    <w:basedOn w:val="a"/>
    <w:link w:val="af0"/>
    <w:uiPriority w:val="99"/>
    <w:qFormat/>
    <w:rsid w:val="00DD063B"/>
    <w:pPr>
      <w:spacing w:after="0" w:line="240" w:lineRule="auto"/>
      <w:ind w:left="720"/>
      <w:contextualSpacing/>
    </w:pPr>
    <w:rPr>
      <w:rFonts w:ascii="Times New Roman" w:eastAsia="Times New Roman" w:hAnsi="Times New Roman" w:cs="Times New Roman"/>
      <w:sz w:val="24"/>
      <w:szCs w:val="24"/>
      <w:lang w:val="uk-UA" w:eastAsia="uk-UA"/>
    </w:rPr>
  </w:style>
  <w:style w:type="paragraph" w:customStyle="1" w:styleId="af1">
    <w:name w:val="Содержимое таблицы"/>
    <w:basedOn w:val="a"/>
    <w:rsid w:val="00DD063B"/>
    <w:pPr>
      <w:suppressLineNumbers/>
      <w:suppressAutoHyphens/>
      <w:spacing w:after="0" w:line="240" w:lineRule="auto"/>
    </w:pPr>
    <w:rPr>
      <w:rFonts w:ascii="Times New Roman" w:eastAsia="Times New Roman" w:hAnsi="Times New Roman" w:cs="Times New Roman"/>
      <w:sz w:val="20"/>
      <w:szCs w:val="20"/>
      <w:lang w:val="en-US" w:eastAsia="uk-UA"/>
    </w:rPr>
  </w:style>
  <w:style w:type="character" w:customStyle="1" w:styleId="af2">
    <w:name w:val="Основной текст_"/>
    <w:link w:val="13"/>
    <w:locked/>
    <w:rsid w:val="00DD063B"/>
    <w:rPr>
      <w:rFonts w:ascii="Century Schoolbook" w:hAnsi="Century Schoolbook"/>
      <w:spacing w:val="3"/>
      <w:sz w:val="17"/>
      <w:shd w:val="clear" w:color="auto" w:fill="FFFFFF"/>
    </w:rPr>
  </w:style>
  <w:style w:type="character" w:customStyle="1" w:styleId="BookmanOldStyle">
    <w:name w:val="Основной текст + Bookman Old Style"/>
    <w:aliases w:val="8 pt,Интервал 0 pt"/>
    <w:rsid w:val="00DD063B"/>
    <w:rPr>
      <w:rFonts w:ascii="Bookman Old Style" w:eastAsia="Times New Roman" w:hAnsi="Bookman Old Style"/>
      <w:color w:val="000000"/>
      <w:spacing w:val="4"/>
      <w:w w:val="100"/>
      <w:position w:val="0"/>
      <w:sz w:val="16"/>
      <w:u w:val="none"/>
      <w:lang w:val="ru-RU" w:eastAsia="ru-RU"/>
    </w:rPr>
  </w:style>
  <w:style w:type="paragraph" w:customStyle="1" w:styleId="13">
    <w:name w:val="Основной текст1"/>
    <w:basedOn w:val="a"/>
    <w:link w:val="af2"/>
    <w:rsid w:val="00DD063B"/>
    <w:pPr>
      <w:shd w:val="clear" w:color="auto" w:fill="FFFFFF"/>
      <w:spacing w:before="60" w:after="60" w:line="240" w:lineRule="exact"/>
      <w:ind w:left="40" w:hanging="280"/>
      <w:jc w:val="both"/>
    </w:pPr>
    <w:rPr>
      <w:rFonts w:ascii="Century Schoolbook" w:hAnsi="Century Schoolbook"/>
      <w:spacing w:val="3"/>
      <w:sz w:val="17"/>
      <w:shd w:val="clear" w:color="auto" w:fill="FFFFFF"/>
    </w:rPr>
  </w:style>
  <w:style w:type="character" w:customStyle="1" w:styleId="ab">
    <w:name w:val="Обычный (веб) Знак"/>
    <w:aliases w:val="Обычный (веб) Знак1 Знак,Обычный (веб) Знак2 Знак1 Знак,Обычный (веб) Знак Знак Знак Знак,Обычный (веб) Знак2 Знак Знак Знак Знак,Обычный (веб) Знак Знак1 Знак Знак Знак Знак,Обычный (веб) Знак1 Знак Знак Знак1 Знак Знак Знак"/>
    <w:link w:val="aa"/>
    <w:rsid w:val="00DD063B"/>
    <w:rPr>
      <w:rFonts w:ascii="Times New Roman" w:eastAsia="Times New Roman" w:hAnsi="Times New Roman" w:cs="Times New Roman"/>
      <w:sz w:val="24"/>
      <w:szCs w:val="24"/>
    </w:rPr>
  </w:style>
  <w:style w:type="character" w:customStyle="1" w:styleId="ad">
    <w:name w:val="Без интервала Знак"/>
    <w:aliases w:val="Альона Знак"/>
    <w:link w:val="ac"/>
    <w:uiPriority w:val="1"/>
    <w:locked/>
    <w:rsid w:val="00DD063B"/>
    <w:rPr>
      <w:rFonts w:ascii="Calibri" w:eastAsia="Calibri" w:hAnsi="Calibri" w:cs="Calibri"/>
      <w:lang w:val="uk-UA" w:eastAsia="en-US"/>
    </w:rPr>
  </w:style>
  <w:style w:type="character" w:customStyle="1" w:styleId="110">
    <w:name w:val="Заголовок 1 Знак1"/>
    <w:basedOn w:val="a0"/>
    <w:rsid w:val="00DD063B"/>
    <w:rPr>
      <w:rFonts w:ascii="Cambria" w:eastAsia="Times New Roman" w:hAnsi="Cambria" w:cs="Times New Roman"/>
      <w:b/>
      <w:bCs/>
      <w:kern w:val="32"/>
      <w:sz w:val="32"/>
      <w:szCs w:val="32"/>
      <w:lang w:val="uk-UA" w:eastAsia="uk-UA"/>
    </w:rPr>
  </w:style>
  <w:style w:type="character" w:styleId="af3">
    <w:name w:val="Strong"/>
    <w:basedOn w:val="a0"/>
    <w:uiPriority w:val="22"/>
    <w:qFormat/>
    <w:rsid w:val="00DD063B"/>
    <w:rPr>
      <w:b/>
      <w:bCs/>
    </w:rPr>
  </w:style>
  <w:style w:type="character" w:styleId="af4">
    <w:name w:val="Hyperlink"/>
    <w:basedOn w:val="a0"/>
    <w:uiPriority w:val="99"/>
    <w:rsid w:val="00DD063B"/>
    <w:rPr>
      <w:color w:val="0000FF"/>
      <w:u w:val="single"/>
    </w:rPr>
  </w:style>
  <w:style w:type="character" w:customStyle="1" w:styleId="apple-converted-space">
    <w:name w:val="apple-converted-space"/>
    <w:basedOn w:val="a0"/>
    <w:rsid w:val="00DD063B"/>
  </w:style>
  <w:style w:type="character" w:customStyle="1" w:styleId="z2">
    <w:name w:val="z2"/>
    <w:basedOn w:val="a0"/>
    <w:rsid w:val="00DD063B"/>
  </w:style>
  <w:style w:type="character" w:styleId="af5">
    <w:name w:val="Emphasis"/>
    <w:basedOn w:val="a0"/>
    <w:uiPriority w:val="20"/>
    <w:qFormat/>
    <w:rsid w:val="00DD063B"/>
    <w:rPr>
      <w:i/>
      <w:iCs/>
    </w:rPr>
  </w:style>
  <w:style w:type="character" w:customStyle="1" w:styleId="24">
    <w:name w:val="Основной текст Знак2"/>
    <w:basedOn w:val="a0"/>
    <w:locked/>
    <w:rsid w:val="00DD063B"/>
    <w:rPr>
      <w:rFonts w:ascii="Calibri" w:eastAsia="Calibri" w:hAnsi="Calibri"/>
      <w:sz w:val="28"/>
      <w:lang w:val="uk-UA"/>
    </w:rPr>
  </w:style>
  <w:style w:type="character" w:customStyle="1" w:styleId="14">
    <w:name w:val="Основной текст Знак1"/>
    <w:basedOn w:val="a0"/>
    <w:rsid w:val="00DD063B"/>
    <w:rPr>
      <w:sz w:val="24"/>
      <w:szCs w:val="24"/>
      <w:lang w:val="uk-UA" w:eastAsia="uk-UA"/>
    </w:rPr>
  </w:style>
  <w:style w:type="character" w:customStyle="1" w:styleId="hps">
    <w:name w:val="hps"/>
    <w:basedOn w:val="a0"/>
    <w:rsid w:val="00DD063B"/>
  </w:style>
  <w:style w:type="character" w:customStyle="1" w:styleId="word">
    <w:name w:val="word"/>
    <w:basedOn w:val="a0"/>
    <w:rsid w:val="00DD063B"/>
  </w:style>
  <w:style w:type="character" w:customStyle="1" w:styleId="whitespace">
    <w:name w:val="whitespace"/>
    <w:basedOn w:val="a0"/>
    <w:rsid w:val="00DD063B"/>
  </w:style>
  <w:style w:type="paragraph" w:customStyle="1" w:styleId="p8">
    <w:name w:val="p8"/>
    <w:basedOn w:val="a"/>
    <w:rsid w:val="00DD0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30910685">
    <w:name w:val="xfm_30910685"/>
    <w:basedOn w:val="a0"/>
    <w:rsid w:val="00DD063B"/>
  </w:style>
  <w:style w:type="character" w:customStyle="1" w:styleId="af6">
    <w:name w:val="a"/>
    <w:basedOn w:val="a0"/>
    <w:rsid w:val="00DD063B"/>
  </w:style>
  <w:style w:type="character" w:customStyle="1" w:styleId="l10">
    <w:name w:val="l10"/>
    <w:basedOn w:val="a0"/>
    <w:rsid w:val="00DD063B"/>
  </w:style>
  <w:style w:type="character" w:customStyle="1" w:styleId="s8">
    <w:name w:val="s8"/>
    <w:basedOn w:val="a0"/>
    <w:rsid w:val="00DD063B"/>
    <w:rPr>
      <w:rFonts w:cs="Times New Roman"/>
    </w:rPr>
  </w:style>
  <w:style w:type="character" w:customStyle="1" w:styleId="s6">
    <w:name w:val="s6"/>
    <w:basedOn w:val="a0"/>
    <w:rsid w:val="00DD063B"/>
    <w:rPr>
      <w:rFonts w:cs="Times New Roman"/>
    </w:rPr>
  </w:style>
  <w:style w:type="character" w:customStyle="1" w:styleId="s1">
    <w:name w:val="s1"/>
    <w:basedOn w:val="a0"/>
    <w:rsid w:val="00DD063B"/>
    <w:rPr>
      <w:rFonts w:cs="Times New Roman"/>
    </w:rPr>
  </w:style>
  <w:style w:type="paragraph" w:customStyle="1" w:styleId="p10">
    <w:name w:val="p10"/>
    <w:basedOn w:val="a"/>
    <w:rsid w:val="00DD063B"/>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DD063B"/>
    <w:pPr>
      <w:spacing w:before="100" w:beforeAutospacing="1" w:after="100" w:afterAutospacing="1" w:line="240" w:lineRule="auto"/>
    </w:pPr>
    <w:rPr>
      <w:rFonts w:ascii="Times New Roman" w:eastAsia="Calibri" w:hAnsi="Times New Roman" w:cs="Times New Roman"/>
      <w:sz w:val="24"/>
      <w:szCs w:val="24"/>
    </w:rPr>
  </w:style>
  <w:style w:type="character" w:customStyle="1" w:styleId="s4">
    <w:name w:val="s4"/>
    <w:basedOn w:val="a0"/>
    <w:rsid w:val="00DD063B"/>
    <w:rPr>
      <w:rFonts w:cs="Times New Roman"/>
    </w:rPr>
  </w:style>
  <w:style w:type="paragraph" w:customStyle="1" w:styleId="p7">
    <w:name w:val="p7"/>
    <w:basedOn w:val="a"/>
    <w:rsid w:val="00DD063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0"/>
    <w:rsid w:val="00DD063B"/>
    <w:rPr>
      <w:rFonts w:cs="Times New Roman"/>
    </w:rPr>
  </w:style>
  <w:style w:type="character" w:customStyle="1" w:styleId="CharStyle37">
    <w:name w:val="CharStyle37"/>
    <w:rsid w:val="00DD063B"/>
    <w:rPr>
      <w:rFonts w:ascii="Times New Roman" w:eastAsia="Times New Roman" w:hAnsi="Times New Roman" w:cs="Times New Roman"/>
      <w:i/>
      <w:iCs/>
      <w:color w:val="000000"/>
      <w:spacing w:val="0"/>
      <w:w w:val="100"/>
      <w:position w:val="0"/>
      <w:sz w:val="24"/>
      <w:szCs w:val="24"/>
      <w:u w:val="none"/>
      <w:vertAlign w:val="baseline"/>
    </w:rPr>
  </w:style>
  <w:style w:type="character" w:customStyle="1" w:styleId="FontStyle39">
    <w:name w:val="Font Style39"/>
    <w:rsid w:val="00DD063B"/>
    <w:rPr>
      <w:rFonts w:ascii="Times New Roman" w:hAnsi="Times New Roman" w:cs="Times New Roman" w:hint="default"/>
      <w:sz w:val="18"/>
      <w:szCs w:val="18"/>
    </w:rPr>
  </w:style>
  <w:style w:type="character" w:customStyle="1" w:styleId="WW8Num1z0">
    <w:name w:val="WW8Num1z0"/>
    <w:rsid w:val="00DD063B"/>
    <w:rPr>
      <w:rFonts w:ascii="Symbol" w:hAnsi="Symbol" w:cs="Symbol" w:hint="default"/>
    </w:rPr>
  </w:style>
  <w:style w:type="character" w:customStyle="1" w:styleId="WW8Num1z1">
    <w:name w:val="WW8Num1z1"/>
    <w:rsid w:val="00DD063B"/>
  </w:style>
  <w:style w:type="character" w:customStyle="1" w:styleId="WW8Num1z2">
    <w:name w:val="WW8Num1z2"/>
    <w:rsid w:val="00DD063B"/>
  </w:style>
  <w:style w:type="character" w:customStyle="1" w:styleId="WW8Num1z3">
    <w:name w:val="WW8Num1z3"/>
    <w:rsid w:val="00DD063B"/>
  </w:style>
  <w:style w:type="character" w:customStyle="1" w:styleId="WW8Num1z4">
    <w:name w:val="WW8Num1z4"/>
    <w:rsid w:val="00DD063B"/>
  </w:style>
  <w:style w:type="character" w:customStyle="1" w:styleId="WW8Num1z5">
    <w:name w:val="WW8Num1z5"/>
    <w:rsid w:val="00DD063B"/>
  </w:style>
  <w:style w:type="character" w:customStyle="1" w:styleId="WW8Num1z6">
    <w:name w:val="WW8Num1z6"/>
    <w:rsid w:val="00DD063B"/>
  </w:style>
  <w:style w:type="character" w:customStyle="1" w:styleId="WW8Num1z7">
    <w:name w:val="WW8Num1z7"/>
    <w:rsid w:val="00DD063B"/>
  </w:style>
  <w:style w:type="character" w:customStyle="1" w:styleId="WW8Num1z8">
    <w:name w:val="WW8Num1z8"/>
    <w:rsid w:val="00DD063B"/>
  </w:style>
  <w:style w:type="character" w:customStyle="1" w:styleId="WW8Num2z0">
    <w:name w:val="WW8Num2z0"/>
    <w:rsid w:val="00DD063B"/>
  </w:style>
  <w:style w:type="character" w:customStyle="1" w:styleId="WW8Num2z1">
    <w:name w:val="WW8Num2z1"/>
    <w:rsid w:val="00DD063B"/>
  </w:style>
  <w:style w:type="character" w:customStyle="1" w:styleId="WW8Num2z2">
    <w:name w:val="WW8Num2z2"/>
    <w:rsid w:val="00DD063B"/>
  </w:style>
  <w:style w:type="character" w:customStyle="1" w:styleId="WW8Num2z3">
    <w:name w:val="WW8Num2z3"/>
    <w:rsid w:val="00DD063B"/>
  </w:style>
  <w:style w:type="character" w:customStyle="1" w:styleId="WW8Num2z4">
    <w:name w:val="WW8Num2z4"/>
    <w:rsid w:val="00DD063B"/>
  </w:style>
  <w:style w:type="character" w:customStyle="1" w:styleId="WW8Num2z5">
    <w:name w:val="WW8Num2z5"/>
    <w:rsid w:val="00DD063B"/>
  </w:style>
  <w:style w:type="character" w:customStyle="1" w:styleId="WW8Num2z6">
    <w:name w:val="WW8Num2z6"/>
    <w:rsid w:val="00DD063B"/>
  </w:style>
  <w:style w:type="character" w:customStyle="1" w:styleId="WW8Num2z7">
    <w:name w:val="WW8Num2z7"/>
    <w:rsid w:val="00DD063B"/>
  </w:style>
  <w:style w:type="character" w:customStyle="1" w:styleId="WW8Num2z8">
    <w:name w:val="WW8Num2z8"/>
    <w:rsid w:val="00DD063B"/>
  </w:style>
  <w:style w:type="character" w:customStyle="1" w:styleId="WW8Num3z0">
    <w:name w:val="WW8Num3z0"/>
    <w:rsid w:val="00DD063B"/>
    <w:rPr>
      <w:rFonts w:hint="default"/>
    </w:rPr>
  </w:style>
  <w:style w:type="character" w:customStyle="1" w:styleId="WW8Num3z2">
    <w:name w:val="WW8Num3z2"/>
    <w:rsid w:val="00DD063B"/>
  </w:style>
  <w:style w:type="character" w:customStyle="1" w:styleId="WW8Num3z3">
    <w:name w:val="WW8Num3z3"/>
    <w:rsid w:val="00DD063B"/>
  </w:style>
  <w:style w:type="character" w:customStyle="1" w:styleId="WW8Num3z4">
    <w:name w:val="WW8Num3z4"/>
    <w:rsid w:val="00DD063B"/>
  </w:style>
  <w:style w:type="character" w:customStyle="1" w:styleId="WW8Num3z5">
    <w:name w:val="WW8Num3z5"/>
    <w:rsid w:val="00DD063B"/>
  </w:style>
  <w:style w:type="character" w:customStyle="1" w:styleId="WW8Num3z6">
    <w:name w:val="WW8Num3z6"/>
    <w:rsid w:val="00DD063B"/>
  </w:style>
  <w:style w:type="character" w:customStyle="1" w:styleId="WW8Num3z7">
    <w:name w:val="WW8Num3z7"/>
    <w:rsid w:val="00DD063B"/>
  </w:style>
  <w:style w:type="character" w:customStyle="1" w:styleId="WW8Num3z8">
    <w:name w:val="WW8Num3z8"/>
    <w:rsid w:val="00DD063B"/>
  </w:style>
  <w:style w:type="character" w:customStyle="1" w:styleId="WW8Num4z0">
    <w:name w:val="WW8Num4z0"/>
    <w:rsid w:val="00DD063B"/>
    <w:rPr>
      <w:rFonts w:hint="default"/>
    </w:rPr>
  </w:style>
  <w:style w:type="character" w:customStyle="1" w:styleId="WW8Num4z1">
    <w:name w:val="WW8Num4z1"/>
    <w:rsid w:val="00DD063B"/>
  </w:style>
  <w:style w:type="character" w:customStyle="1" w:styleId="WW8Num4z2">
    <w:name w:val="WW8Num4z2"/>
    <w:rsid w:val="00DD063B"/>
  </w:style>
  <w:style w:type="character" w:customStyle="1" w:styleId="WW8Num4z3">
    <w:name w:val="WW8Num4z3"/>
    <w:rsid w:val="00DD063B"/>
  </w:style>
  <w:style w:type="character" w:customStyle="1" w:styleId="WW8Num4z4">
    <w:name w:val="WW8Num4z4"/>
    <w:rsid w:val="00DD063B"/>
  </w:style>
  <w:style w:type="character" w:customStyle="1" w:styleId="WW8Num4z5">
    <w:name w:val="WW8Num4z5"/>
    <w:rsid w:val="00DD063B"/>
  </w:style>
  <w:style w:type="character" w:customStyle="1" w:styleId="WW8Num4z6">
    <w:name w:val="WW8Num4z6"/>
    <w:rsid w:val="00DD063B"/>
  </w:style>
  <w:style w:type="character" w:customStyle="1" w:styleId="WW8Num4z7">
    <w:name w:val="WW8Num4z7"/>
    <w:rsid w:val="00DD063B"/>
  </w:style>
  <w:style w:type="character" w:customStyle="1" w:styleId="WW8Num4z8">
    <w:name w:val="WW8Num4z8"/>
    <w:rsid w:val="00DD063B"/>
  </w:style>
  <w:style w:type="character" w:customStyle="1" w:styleId="WW8Num5z0">
    <w:name w:val="WW8Num5z0"/>
    <w:rsid w:val="00DD063B"/>
    <w:rPr>
      <w:rFonts w:hint="default"/>
    </w:rPr>
  </w:style>
  <w:style w:type="character" w:customStyle="1" w:styleId="WW8Num5z2">
    <w:name w:val="WW8Num5z2"/>
    <w:rsid w:val="00DD063B"/>
  </w:style>
  <w:style w:type="character" w:customStyle="1" w:styleId="WW8Num5z3">
    <w:name w:val="WW8Num5z3"/>
    <w:rsid w:val="00DD063B"/>
  </w:style>
  <w:style w:type="character" w:customStyle="1" w:styleId="WW8Num5z4">
    <w:name w:val="WW8Num5z4"/>
    <w:rsid w:val="00DD063B"/>
  </w:style>
  <w:style w:type="character" w:customStyle="1" w:styleId="WW8Num5z5">
    <w:name w:val="WW8Num5z5"/>
    <w:rsid w:val="00DD063B"/>
  </w:style>
  <w:style w:type="character" w:customStyle="1" w:styleId="WW8Num5z6">
    <w:name w:val="WW8Num5z6"/>
    <w:rsid w:val="00DD063B"/>
  </w:style>
  <w:style w:type="character" w:customStyle="1" w:styleId="WW8Num5z7">
    <w:name w:val="WW8Num5z7"/>
    <w:rsid w:val="00DD063B"/>
  </w:style>
  <w:style w:type="character" w:customStyle="1" w:styleId="WW8Num5z8">
    <w:name w:val="WW8Num5z8"/>
    <w:rsid w:val="00DD063B"/>
  </w:style>
  <w:style w:type="character" w:customStyle="1" w:styleId="WW8Num6z0">
    <w:name w:val="WW8Num6z0"/>
    <w:rsid w:val="00DD063B"/>
    <w:rPr>
      <w:rFonts w:hint="default"/>
    </w:rPr>
  </w:style>
  <w:style w:type="character" w:customStyle="1" w:styleId="WW8Num6z1">
    <w:name w:val="WW8Num6z1"/>
    <w:rsid w:val="00DD063B"/>
  </w:style>
  <w:style w:type="character" w:customStyle="1" w:styleId="WW8Num6z2">
    <w:name w:val="WW8Num6z2"/>
    <w:rsid w:val="00DD063B"/>
  </w:style>
  <w:style w:type="character" w:customStyle="1" w:styleId="WW8Num6z3">
    <w:name w:val="WW8Num6z3"/>
    <w:rsid w:val="00DD063B"/>
  </w:style>
  <w:style w:type="character" w:customStyle="1" w:styleId="WW8Num6z4">
    <w:name w:val="WW8Num6z4"/>
    <w:rsid w:val="00DD063B"/>
  </w:style>
  <w:style w:type="character" w:customStyle="1" w:styleId="WW8Num6z5">
    <w:name w:val="WW8Num6z5"/>
    <w:rsid w:val="00DD063B"/>
  </w:style>
  <w:style w:type="character" w:customStyle="1" w:styleId="WW8Num6z6">
    <w:name w:val="WW8Num6z6"/>
    <w:rsid w:val="00DD063B"/>
  </w:style>
  <w:style w:type="character" w:customStyle="1" w:styleId="WW8Num6z7">
    <w:name w:val="WW8Num6z7"/>
    <w:rsid w:val="00DD063B"/>
  </w:style>
  <w:style w:type="character" w:customStyle="1" w:styleId="WW8Num6z8">
    <w:name w:val="WW8Num6z8"/>
    <w:rsid w:val="00DD063B"/>
  </w:style>
  <w:style w:type="character" w:customStyle="1" w:styleId="WW8Num7z0">
    <w:name w:val="WW8Num7z0"/>
    <w:rsid w:val="00DD063B"/>
  </w:style>
  <w:style w:type="character" w:customStyle="1" w:styleId="WW8Num7z1">
    <w:name w:val="WW8Num7z1"/>
    <w:rsid w:val="00DD063B"/>
  </w:style>
  <w:style w:type="character" w:customStyle="1" w:styleId="WW8Num7z2">
    <w:name w:val="WW8Num7z2"/>
    <w:rsid w:val="00DD063B"/>
  </w:style>
  <w:style w:type="character" w:customStyle="1" w:styleId="WW8Num7z3">
    <w:name w:val="WW8Num7z3"/>
    <w:rsid w:val="00DD063B"/>
  </w:style>
  <w:style w:type="character" w:customStyle="1" w:styleId="WW8Num7z4">
    <w:name w:val="WW8Num7z4"/>
    <w:rsid w:val="00DD063B"/>
  </w:style>
  <w:style w:type="character" w:customStyle="1" w:styleId="WW8Num7z5">
    <w:name w:val="WW8Num7z5"/>
    <w:rsid w:val="00DD063B"/>
  </w:style>
  <w:style w:type="character" w:customStyle="1" w:styleId="WW8Num7z6">
    <w:name w:val="WW8Num7z6"/>
    <w:rsid w:val="00DD063B"/>
  </w:style>
  <w:style w:type="character" w:customStyle="1" w:styleId="WW8Num7z7">
    <w:name w:val="WW8Num7z7"/>
    <w:rsid w:val="00DD063B"/>
  </w:style>
  <w:style w:type="character" w:customStyle="1" w:styleId="WW8Num7z8">
    <w:name w:val="WW8Num7z8"/>
    <w:rsid w:val="00DD063B"/>
  </w:style>
  <w:style w:type="character" w:customStyle="1" w:styleId="WW8Num8z0">
    <w:name w:val="WW8Num8z0"/>
    <w:rsid w:val="00DD063B"/>
    <w:rPr>
      <w:rFonts w:ascii="Symbol" w:hAnsi="Symbol" w:cs="Symbol" w:hint="default"/>
    </w:rPr>
  </w:style>
  <w:style w:type="character" w:customStyle="1" w:styleId="WW8Num8z1">
    <w:name w:val="WW8Num8z1"/>
    <w:rsid w:val="00DD063B"/>
  </w:style>
  <w:style w:type="character" w:customStyle="1" w:styleId="WW8Num8z2">
    <w:name w:val="WW8Num8z2"/>
    <w:rsid w:val="00DD063B"/>
  </w:style>
  <w:style w:type="character" w:customStyle="1" w:styleId="WW8Num8z3">
    <w:name w:val="WW8Num8z3"/>
    <w:rsid w:val="00DD063B"/>
  </w:style>
  <w:style w:type="character" w:customStyle="1" w:styleId="WW8Num8z4">
    <w:name w:val="WW8Num8z4"/>
    <w:rsid w:val="00DD063B"/>
  </w:style>
  <w:style w:type="character" w:customStyle="1" w:styleId="WW8Num8z5">
    <w:name w:val="WW8Num8z5"/>
    <w:rsid w:val="00DD063B"/>
  </w:style>
  <w:style w:type="character" w:customStyle="1" w:styleId="WW8Num8z6">
    <w:name w:val="WW8Num8z6"/>
    <w:rsid w:val="00DD063B"/>
  </w:style>
  <w:style w:type="character" w:customStyle="1" w:styleId="WW8Num8z7">
    <w:name w:val="WW8Num8z7"/>
    <w:rsid w:val="00DD063B"/>
  </w:style>
  <w:style w:type="character" w:customStyle="1" w:styleId="WW8Num8z8">
    <w:name w:val="WW8Num8z8"/>
    <w:rsid w:val="00DD063B"/>
  </w:style>
  <w:style w:type="character" w:customStyle="1" w:styleId="WW8Num9z0">
    <w:name w:val="WW8Num9z0"/>
    <w:rsid w:val="00DD063B"/>
    <w:rPr>
      <w:rFonts w:hint="default"/>
    </w:rPr>
  </w:style>
  <w:style w:type="character" w:customStyle="1" w:styleId="WW8Num9z1">
    <w:name w:val="WW8Num9z1"/>
    <w:rsid w:val="00DD063B"/>
  </w:style>
  <w:style w:type="character" w:customStyle="1" w:styleId="WW8Num9z2">
    <w:name w:val="WW8Num9z2"/>
    <w:rsid w:val="00DD063B"/>
  </w:style>
  <w:style w:type="character" w:customStyle="1" w:styleId="WW8Num9z3">
    <w:name w:val="WW8Num9z3"/>
    <w:rsid w:val="00DD063B"/>
  </w:style>
  <w:style w:type="character" w:customStyle="1" w:styleId="WW8Num9z4">
    <w:name w:val="WW8Num9z4"/>
    <w:rsid w:val="00DD063B"/>
  </w:style>
  <w:style w:type="character" w:customStyle="1" w:styleId="WW8Num9z5">
    <w:name w:val="WW8Num9z5"/>
    <w:rsid w:val="00DD063B"/>
  </w:style>
  <w:style w:type="character" w:customStyle="1" w:styleId="WW8Num9z6">
    <w:name w:val="WW8Num9z6"/>
    <w:rsid w:val="00DD063B"/>
  </w:style>
  <w:style w:type="character" w:customStyle="1" w:styleId="WW8Num9z7">
    <w:name w:val="WW8Num9z7"/>
    <w:rsid w:val="00DD063B"/>
  </w:style>
  <w:style w:type="character" w:customStyle="1" w:styleId="WW8Num9z8">
    <w:name w:val="WW8Num9z8"/>
    <w:rsid w:val="00DD063B"/>
  </w:style>
  <w:style w:type="character" w:customStyle="1" w:styleId="WW8Num10z0">
    <w:name w:val="WW8Num10z0"/>
    <w:rsid w:val="00DD063B"/>
    <w:rPr>
      <w:rFonts w:hint="default"/>
    </w:rPr>
  </w:style>
  <w:style w:type="character" w:customStyle="1" w:styleId="WW8Num10z1">
    <w:name w:val="WW8Num10z1"/>
    <w:rsid w:val="00DD063B"/>
  </w:style>
  <w:style w:type="character" w:customStyle="1" w:styleId="WW8Num10z2">
    <w:name w:val="WW8Num10z2"/>
    <w:rsid w:val="00DD063B"/>
  </w:style>
  <w:style w:type="character" w:customStyle="1" w:styleId="WW8Num10z3">
    <w:name w:val="WW8Num10z3"/>
    <w:rsid w:val="00DD063B"/>
  </w:style>
  <w:style w:type="character" w:customStyle="1" w:styleId="WW8Num10z4">
    <w:name w:val="WW8Num10z4"/>
    <w:rsid w:val="00DD063B"/>
  </w:style>
  <w:style w:type="character" w:customStyle="1" w:styleId="WW8Num10z5">
    <w:name w:val="WW8Num10z5"/>
    <w:rsid w:val="00DD063B"/>
  </w:style>
  <w:style w:type="character" w:customStyle="1" w:styleId="WW8Num10z6">
    <w:name w:val="WW8Num10z6"/>
    <w:rsid w:val="00DD063B"/>
  </w:style>
  <w:style w:type="character" w:customStyle="1" w:styleId="WW8Num10z7">
    <w:name w:val="WW8Num10z7"/>
    <w:rsid w:val="00DD063B"/>
  </w:style>
  <w:style w:type="character" w:customStyle="1" w:styleId="WW8Num10z8">
    <w:name w:val="WW8Num10z8"/>
    <w:rsid w:val="00DD063B"/>
  </w:style>
  <w:style w:type="character" w:customStyle="1" w:styleId="WW8Num11z0">
    <w:name w:val="WW8Num11z0"/>
    <w:rsid w:val="00DD063B"/>
    <w:rPr>
      <w:rFonts w:hint="default"/>
    </w:rPr>
  </w:style>
  <w:style w:type="character" w:customStyle="1" w:styleId="WW8Num11z1">
    <w:name w:val="WW8Num11z1"/>
    <w:rsid w:val="00DD063B"/>
    <w:rPr>
      <w:rFonts w:ascii="Symbol" w:hAnsi="Symbol" w:cs="Symbol" w:hint="default"/>
    </w:rPr>
  </w:style>
  <w:style w:type="character" w:customStyle="1" w:styleId="WW8Num11z2">
    <w:name w:val="WW8Num11z2"/>
    <w:rsid w:val="00DD063B"/>
  </w:style>
  <w:style w:type="character" w:customStyle="1" w:styleId="WW8Num11z3">
    <w:name w:val="WW8Num11z3"/>
    <w:rsid w:val="00DD063B"/>
  </w:style>
  <w:style w:type="character" w:customStyle="1" w:styleId="WW8Num11z4">
    <w:name w:val="WW8Num11z4"/>
    <w:rsid w:val="00DD063B"/>
  </w:style>
  <w:style w:type="character" w:customStyle="1" w:styleId="WW8Num11z5">
    <w:name w:val="WW8Num11z5"/>
    <w:rsid w:val="00DD063B"/>
  </w:style>
  <w:style w:type="character" w:customStyle="1" w:styleId="WW8Num11z6">
    <w:name w:val="WW8Num11z6"/>
    <w:rsid w:val="00DD063B"/>
  </w:style>
  <w:style w:type="character" w:customStyle="1" w:styleId="WW8Num11z7">
    <w:name w:val="WW8Num11z7"/>
    <w:rsid w:val="00DD063B"/>
  </w:style>
  <w:style w:type="character" w:customStyle="1" w:styleId="WW8Num11z8">
    <w:name w:val="WW8Num11z8"/>
    <w:rsid w:val="00DD063B"/>
  </w:style>
  <w:style w:type="character" w:customStyle="1" w:styleId="WW8Num12z0">
    <w:name w:val="WW8Num12z0"/>
    <w:rsid w:val="00DD063B"/>
    <w:rPr>
      <w:rFonts w:hint="default"/>
    </w:rPr>
  </w:style>
  <w:style w:type="character" w:customStyle="1" w:styleId="WW8Num12z2">
    <w:name w:val="WW8Num12z2"/>
    <w:rsid w:val="00DD063B"/>
  </w:style>
  <w:style w:type="character" w:customStyle="1" w:styleId="WW8Num12z3">
    <w:name w:val="WW8Num12z3"/>
    <w:rsid w:val="00DD063B"/>
  </w:style>
  <w:style w:type="character" w:customStyle="1" w:styleId="WW8Num12z4">
    <w:name w:val="WW8Num12z4"/>
    <w:rsid w:val="00DD063B"/>
  </w:style>
  <w:style w:type="character" w:customStyle="1" w:styleId="WW8Num12z5">
    <w:name w:val="WW8Num12z5"/>
    <w:rsid w:val="00DD063B"/>
  </w:style>
  <w:style w:type="character" w:customStyle="1" w:styleId="WW8Num12z6">
    <w:name w:val="WW8Num12z6"/>
    <w:rsid w:val="00DD063B"/>
  </w:style>
  <w:style w:type="character" w:customStyle="1" w:styleId="WW8Num12z7">
    <w:name w:val="WW8Num12z7"/>
    <w:rsid w:val="00DD063B"/>
  </w:style>
  <w:style w:type="character" w:customStyle="1" w:styleId="WW8Num12z8">
    <w:name w:val="WW8Num12z8"/>
    <w:rsid w:val="00DD063B"/>
  </w:style>
  <w:style w:type="character" w:customStyle="1" w:styleId="WW8Num13z0">
    <w:name w:val="WW8Num13z0"/>
    <w:rsid w:val="00DD063B"/>
    <w:rPr>
      <w:b/>
      <w:i w:val="0"/>
    </w:rPr>
  </w:style>
  <w:style w:type="character" w:customStyle="1" w:styleId="WW8Num13z1">
    <w:name w:val="WW8Num13z1"/>
    <w:rsid w:val="00DD063B"/>
  </w:style>
  <w:style w:type="character" w:customStyle="1" w:styleId="WW8Num13z2">
    <w:name w:val="WW8Num13z2"/>
    <w:rsid w:val="00DD063B"/>
  </w:style>
  <w:style w:type="character" w:customStyle="1" w:styleId="WW8Num13z3">
    <w:name w:val="WW8Num13z3"/>
    <w:rsid w:val="00DD063B"/>
  </w:style>
  <w:style w:type="character" w:customStyle="1" w:styleId="WW8Num13z4">
    <w:name w:val="WW8Num13z4"/>
    <w:rsid w:val="00DD063B"/>
  </w:style>
  <w:style w:type="character" w:customStyle="1" w:styleId="WW8Num13z5">
    <w:name w:val="WW8Num13z5"/>
    <w:rsid w:val="00DD063B"/>
  </w:style>
  <w:style w:type="character" w:customStyle="1" w:styleId="WW8Num13z6">
    <w:name w:val="WW8Num13z6"/>
    <w:rsid w:val="00DD063B"/>
  </w:style>
  <w:style w:type="character" w:customStyle="1" w:styleId="WW8Num13z7">
    <w:name w:val="WW8Num13z7"/>
    <w:rsid w:val="00DD063B"/>
  </w:style>
  <w:style w:type="character" w:customStyle="1" w:styleId="WW8Num13z8">
    <w:name w:val="WW8Num13z8"/>
    <w:rsid w:val="00DD063B"/>
  </w:style>
  <w:style w:type="character" w:customStyle="1" w:styleId="WW8Num14z0">
    <w:name w:val="WW8Num14z0"/>
    <w:rsid w:val="00DD063B"/>
    <w:rPr>
      <w:rFonts w:hint="default"/>
    </w:rPr>
  </w:style>
  <w:style w:type="character" w:customStyle="1" w:styleId="WW8Num14z1">
    <w:name w:val="WW8Num14z1"/>
    <w:rsid w:val="00DD063B"/>
  </w:style>
  <w:style w:type="character" w:customStyle="1" w:styleId="WW8Num14z2">
    <w:name w:val="WW8Num14z2"/>
    <w:rsid w:val="00DD063B"/>
  </w:style>
  <w:style w:type="character" w:customStyle="1" w:styleId="WW8Num14z3">
    <w:name w:val="WW8Num14z3"/>
    <w:rsid w:val="00DD063B"/>
  </w:style>
  <w:style w:type="character" w:customStyle="1" w:styleId="WW8Num14z4">
    <w:name w:val="WW8Num14z4"/>
    <w:rsid w:val="00DD063B"/>
  </w:style>
  <w:style w:type="character" w:customStyle="1" w:styleId="WW8Num14z5">
    <w:name w:val="WW8Num14z5"/>
    <w:rsid w:val="00DD063B"/>
  </w:style>
  <w:style w:type="character" w:customStyle="1" w:styleId="WW8Num14z6">
    <w:name w:val="WW8Num14z6"/>
    <w:rsid w:val="00DD063B"/>
  </w:style>
  <w:style w:type="character" w:customStyle="1" w:styleId="WW8Num14z7">
    <w:name w:val="WW8Num14z7"/>
    <w:rsid w:val="00DD063B"/>
  </w:style>
  <w:style w:type="character" w:customStyle="1" w:styleId="WW8Num14z8">
    <w:name w:val="WW8Num14z8"/>
    <w:rsid w:val="00DD063B"/>
  </w:style>
  <w:style w:type="character" w:customStyle="1" w:styleId="WW8Num15z0">
    <w:name w:val="WW8Num15z0"/>
    <w:rsid w:val="00DD063B"/>
    <w:rPr>
      <w:rFonts w:hint="default"/>
    </w:rPr>
  </w:style>
  <w:style w:type="character" w:customStyle="1" w:styleId="WW8Num15z2">
    <w:name w:val="WW8Num15z2"/>
    <w:rsid w:val="00DD063B"/>
  </w:style>
  <w:style w:type="character" w:customStyle="1" w:styleId="WW8Num15z3">
    <w:name w:val="WW8Num15z3"/>
    <w:rsid w:val="00DD063B"/>
  </w:style>
  <w:style w:type="character" w:customStyle="1" w:styleId="WW8Num15z4">
    <w:name w:val="WW8Num15z4"/>
    <w:rsid w:val="00DD063B"/>
  </w:style>
  <w:style w:type="character" w:customStyle="1" w:styleId="WW8Num15z5">
    <w:name w:val="WW8Num15z5"/>
    <w:rsid w:val="00DD063B"/>
  </w:style>
  <w:style w:type="character" w:customStyle="1" w:styleId="WW8Num15z6">
    <w:name w:val="WW8Num15z6"/>
    <w:rsid w:val="00DD063B"/>
  </w:style>
  <w:style w:type="character" w:customStyle="1" w:styleId="WW8Num15z7">
    <w:name w:val="WW8Num15z7"/>
    <w:rsid w:val="00DD063B"/>
  </w:style>
  <w:style w:type="character" w:customStyle="1" w:styleId="WW8Num15z8">
    <w:name w:val="WW8Num15z8"/>
    <w:rsid w:val="00DD063B"/>
  </w:style>
  <w:style w:type="character" w:customStyle="1" w:styleId="WW8Num16z0">
    <w:name w:val="WW8Num16z0"/>
    <w:rsid w:val="00DD063B"/>
    <w:rPr>
      <w:rFonts w:hint="default"/>
    </w:rPr>
  </w:style>
  <w:style w:type="character" w:customStyle="1" w:styleId="WW8Num16z1">
    <w:name w:val="WW8Num16z1"/>
    <w:rsid w:val="00DD063B"/>
  </w:style>
  <w:style w:type="character" w:customStyle="1" w:styleId="WW8Num16z2">
    <w:name w:val="WW8Num16z2"/>
    <w:rsid w:val="00DD063B"/>
  </w:style>
  <w:style w:type="character" w:customStyle="1" w:styleId="WW8Num16z3">
    <w:name w:val="WW8Num16z3"/>
    <w:rsid w:val="00DD063B"/>
  </w:style>
  <w:style w:type="character" w:customStyle="1" w:styleId="WW8Num16z4">
    <w:name w:val="WW8Num16z4"/>
    <w:rsid w:val="00DD063B"/>
  </w:style>
  <w:style w:type="character" w:customStyle="1" w:styleId="WW8Num16z5">
    <w:name w:val="WW8Num16z5"/>
    <w:rsid w:val="00DD063B"/>
  </w:style>
  <w:style w:type="character" w:customStyle="1" w:styleId="WW8Num16z6">
    <w:name w:val="WW8Num16z6"/>
    <w:rsid w:val="00DD063B"/>
  </w:style>
  <w:style w:type="character" w:customStyle="1" w:styleId="WW8Num16z7">
    <w:name w:val="WW8Num16z7"/>
    <w:rsid w:val="00DD063B"/>
  </w:style>
  <w:style w:type="character" w:customStyle="1" w:styleId="WW8Num16z8">
    <w:name w:val="WW8Num16z8"/>
    <w:rsid w:val="00DD063B"/>
  </w:style>
  <w:style w:type="character" w:customStyle="1" w:styleId="15">
    <w:name w:val="Основной шрифт абзаца1"/>
    <w:rsid w:val="00DD063B"/>
  </w:style>
  <w:style w:type="character" w:customStyle="1" w:styleId="xfm103464830">
    <w:name w:val="xfm_103464830"/>
    <w:rsid w:val="00DD063B"/>
  </w:style>
  <w:style w:type="character" w:customStyle="1" w:styleId="120">
    <w:name w:val="Заголовок №1 (2)_"/>
    <w:rsid w:val="00DD063B"/>
    <w:rPr>
      <w:sz w:val="19"/>
      <w:szCs w:val="19"/>
      <w:shd w:val="clear" w:color="auto" w:fill="FFFFFF"/>
    </w:rPr>
  </w:style>
  <w:style w:type="character" w:customStyle="1" w:styleId="FontStyle17">
    <w:name w:val="Font Style17"/>
    <w:rsid w:val="00DD063B"/>
    <w:rPr>
      <w:rFonts w:ascii="Times New Roman" w:hAnsi="Times New Roman" w:cs="Times New Roman"/>
      <w:sz w:val="14"/>
      <w:szCs w:val="14"/>
    </w:rPr>
  </w:style>
  <w:style w:type="character" w:customStyle="1" w:styleId="25">
    <w:name w:val="Основной текст (2)_"/>
    <w:rsid w:val="00DD063B"/>
    <w:rPr>
      <w:rFonts w:ascii="Bookman Old Style" w:hAnsi="Bookman Old Style" w:cs="Bookman Old Style"/>
      <w:i/>
      <w:iCs/>
      <w:sz w:val="15"/>
      <w:szCs w:val="15"/>
      <w:shd w:val="clear" w:color="auto" w:fill="FFFFFF"/>
    </w:rPr>
  </w:style>
  <w:style w:type="character" w:customStyle="1" w:styleId="af7">
    <w:name w:val="Основной текст + Полужирный"/>
    <w:rsid w:val="00DD063B"/>
    <w:rPr>
      <w:rFonts w:ascii="Times New Roman" w:eastAsia="Times New Roman" w:hAnsi="Times New Roman" w:cs="Times New Roman"/>
      <w:b/>
      <w:bCs/>
      <w:i w:val="0"/>
      <w:iCs w:val="0"/>
      <w:caps w:val="0"/>
      <w:smallCaps w:val="0"/>
      <w:strike w:val="0"/>
      <w:dstrike w:val="0"/>
      <w:spacing w:val="0"/>
      <w:sz w:val="27"/>
      <w:szCs w:val="27"/>
    </w:rPr>
  </w:style>
  <w:style w:type="character" w:customStyle="1" w:styleId="rvts23">
    <w:name w:val="rvts23"/>
    <w:rsid w:val="00DD063B"/>
  </w:style>
  <w:style w:type="paragraph" w:customStyle="1" w:styleId="af8">
    <w:name w:val="Заголовок"/>
    <w:basedOn w:val="a"/>
    <w:next w:val="a8"/>
    <w:rsid w:val="00DD063B"/>
    <w:pPr>
      <w:keepNext/>
      <w:suppressAutoHyphens/>
      <w:spacing w:before="240" w:after="120" w:line="240" w:lineRule="auto"/>
    </w:pPr>
    <w:rPr>
      <w:rFonts w:ascii="Arial" w:eastAsia="Microsoft YaHei" w:hAnsi="Arial" w:cs="Arial"/>
      <w:sz w:val="28"/>
      <w:szCs w:val="28"/>
      <w:lang w:val="uk-UA" w:eastAsia="ar-SA"/>
    </w:rPr>
  </w:style>
  <w:style w:type="paragraph" w:styleId="af9">
    <w:name w:val="List"/>
    <w:basedOn w:val="a8"/>
    <w:rsid w:val="00DD063B"/>
    <w:pPr>
      <w:suppressAutoHyphens/>
      <w:spacing w:after="120" w:line="276" w:lineRule="auto"/>
      <w:jc w:val="left"/>
    </w:pPr>
    <w:rPr>
      <w:rFonts w:ascii="Calibri" w:eastAsia="Calibri" w:hAnsi="Calibri" w:cs="Arial"/>
      <w:sz w:val="20"/>
      <w:lang w:eastAsia="ar-SA"/>
    </w:rPr>
  </w:style>
  <w:style w:type="paragraph" w:customStyle="1" w:styleId="16">
    <w:name w:val="Название1"/>
    <w:basedOn w:val="a"/>
    <w:rsid w:val="00DD063B"/>
    <w:pPr>
      <w:suppressLineNumbers/>
      <w:suppressAutoHyphens/>
      <w:spacing w:before="120" w:after="120" w:line="240" w:lineRule="auto"/>
    </w:pPr>
    <w:rPr>
      <w:rFonts w:ascii="Times New Roman" w:eastAsia="Times New Roman" w:hAnsi="Times New Roman" w:cs="Arial"/>
      <w:i/>
      <w:iCs/>
      <w:sz w:val="24"/>
      <w:szCs w:val="24"/>
      <w:lang w:val="uk-UA" w:eastAsia="ar-SA"/>
    </w:rPr>
  </w:style>
  <w:style w:type="paragraph" w:customStyle="1" w:styleId="17">
    <w:name w:val="Указатель1"/>
    <w:basedOn w:val="a"/>
    <w:rsid w:val="00DD063B"/>
    <w:pPr>
      <w:suppressLineNumbers/>
      <w:suppressAutoHyphens/>
      <w:spacing w:after="0" w:line="240" w:lineRule="auto"/>
    </w:pPr>
    <w:rPr>
      <w:rFonts w:ascii="Times New Roman" w:eastAsia="Times New Roman" w:hAnsi="Times New Roman" w:cs="Arial"/>
      <w:sz w:val="24"/>
      <w:szCs w:val="24"/>
      <w:lang w:val="uk-UA" w:eastAsia="ar-SA"/>
    </w:rPr>
  </w:style>
  <w:style w:type="paragraph" w:styleId="afa">
    <w:name w:val="Subtitle"/>
    <w:basedOn w:val="af8"/>
    <w:next w:val="a8"/>
    <w:link w:val="afb"/>
    <w:qFormat/>
    <w:rsid w:val="00DD063B"/>
    <w:pPr>
      <w:jc w:val="center"/>
    </w:pPr>
    <w:rPr>
      <w:i/>
      <w:iCs/>
    </w:rPr>
  </w:style>
  <w:style w:type="character" w:customStyle="1" w:styleId="afb">
    <w:name w:val="Подзаголовок Знак"/>
    <w:basedOn w:val="a0"/>
    <w:link w:val="afa"/>
    <w:rsid w:val="00DD063B"/>
    <w:rPr>
      <w:rFonts w:ascii="Arial" w:eastAsia="Microsoft YaHei" w:hAnsi="Arial" w:cs="Arial"/>
      <w:i/>
      <w:iCs/>
      <w:sz w:val="28"/>
      <w:szCs w:val="28"/>
      <w:lang w:val="uk-UA" w:eastAsia="ar-SA"/>
    </w:rPr>
  </w:style>
  <w:style w:type="paragraph" w:customStyle="1" w:styleId="msonormalcxspmiddle">
    <w:name w:val="msonormalcxspmiddle"/>
    <w:basedOn w:val="a"/>
    <w:rsid w:val="00DD063B"/>
    <w:pPr>
      <w:suppressAutoHyphens/>
      <w:spacing w:before="280" w:after="280" w:line="240" w:lineRule="auto"/>
    </w:pPr>
    <w:rPr>
      <w:rFonts w:ascii="Times New Roman" w:eastAsia="Calibri" w:hAnsi="Times New Roman" w:cs="Times New Roman"/>
      <w:sz w:val="24"/>
      <w:szCs w:val="24"/>
      <w:lang w:eastAsia="ar-SA"/>
    </w:rPr>
  </w:style>
  <w:style w:type="paragraph" w:customStyle="1" w:styleId="Default">
    <w:name w:val="Default"/>
    <w:rsid w:val="00DD063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121">
    <w:name w:val="Заголовок №1 (2)"/>
    <w:basedOn w:val="a"/>
    <w:rsid w:val="00DD063B"/>
    <w:pPr>
      <w:shd w:val="clear" w:color="auto" w:fill="FFFFFF"/>
      <w:suppressAutoHyphens/>
      <w:spacing w:after="0" w:line="235" w:lineRule="exact"/>
      <w:jc w:val="both"/>
    </w:pPr>
    <w:rPr>
      <w:rFonts w:ascii="Times New Roman" w:eastAsia="Times New Roman" w:hAnsi="Times New Roman" w:cs="Times New Roman"/>
      <w:sz w:val="19"/>
      <w:szCs w:val="19"/>
      <w:lang w:val="uk-UA" w:eastAsia="ar-SA"/>
    </w:rPr>
  </w:style>
  <w:style w:type="paragraph" w:customStyle="1" w:styleId="210">
    <w:name w:val="Основной текст с отступом 21"/>
    <w:basedOn w:val="a"/>
    <w:rsid w:val="00DD063B"/>
    <w:pPr>
      <w:suppressAutoHyphens/>
      <w:spacing w:after="120" w:line="480" w:lineRule="auto"/>
      <w:ind w:left="283"/>
    </w:pPr>
    <w:rPr>
      <w:rFonts w:ascii="Calibri" w:eastAsia="Calibri" w:hAnsi="Calibri" w:cs="Calibri"/>
      <w:sz w:val="24"/>
      <w:szCs w:val="24"/>
      <w:lang w:eastAsia="ar-SA"/>
    </w:rPr>
  </w:style>
  <w:style w:type="paragraph" w:customStyle="1" w:styleId="26">
    <w:name w:val="Основной текст (2)"/>
    <w:basedOn w:val="a"/>
    <w:rsid w:val="00DD063B"/>
    <w:pPr>
      <w:shd w:val="clear" w:color="auto" w:fill="FFFFFF"/>
      <w:suppressAutoHyphens/>
      <w:spacing w:before="180" w:after="60" w:line="206" w:lineRule="exact"/>
      <w:jc w:val="both"/>
    </w:pPr>
    <w:rPr>
      <w:rFonts w:ascii="Bookman Old Style" w:eastAsia="Times New Roman" w:hAnsi="Bookman Old Style" w:cs="Bookman Old Style"/>
      <w:i/>
      <w:iCs/>
      <w:sz w:val="15"/>
      <w:szCs w:val="15"/>
      <w:lang w:eastAsia="ar-SA"/>
    </w:rPr>
  </w:style>
  <w:style w:type="paragraph" w:customStyle="1" w:styleId="5">
    <w:name w:val="Основной текст5"/>
    <w:basedOn w:val="a"/>
    <w:rsid w:val="00DD063B"/>
    <w:pPr>
      <w:shd w:val="clear" w:color="auto" w:fill="FFFFFF"/>
      <w:suppressAutoHyphens/>
      <w:spacing w:after="0" w:line="197" w:lineRule="exact"/>
      <w:jc w:val="both"/>
    </w:pPr>
    <w:rPr>
      <w:rFonts w:ascii="Times New Roman" w:eastAsia="Times New Roman" w:hAnsi="Times New Roman" w:cs="Times New Roman"/>
      <w:sz w:val="17"/>
      <w:szCs w:val="17"/>
      <w:lang w:eastAsia="ar-SA"/>
    </w:rPr>
  </w:style>
  <w:style w:type="paragraph" w:customStyle="1" w:styleId="rvps6">
    <w:name w:val="rvps6"/>
    <w:basedOn w:val="a"/>
    <w:rsid w:val="00DD0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1">
    <w:name w:val="Заголовок №11"/>
    <w:basedOn w:val="a"/>
    <w:rsid w:val="00DD063B"/>
    <w:pPr>
      <w:shd w:val="clear" w:color="auto" w:fill="FFFFFF"/>
      <w:suppressAutoHyphens/>
      <w:spacing w:before="180" w:after="60" w:line="365" w:lineRule="exact"/>
    </w:pPr>
    <w:rPr>
      <w:rFonts w:ascii="Times New Roman" w:eastAsia="Arial Unicode MS" w:hAnsi="Times New Roman" w:cs="Times New Roman"/>
      <w:b/>
      <w:bCs/>
      <w:color w:val="000000"/>
      <w:sz w:val="32"/>
      <w:szCs w:val="32"/>
      <w:lang w:eastAsia="ar-SA"/>
    </w:rPr>
  </w:style>
  <w:style w:type="paragraph" w:customStyle="1" w:styleId="afc">
    <w:name w:val="Заголовок таблицы"/>
    <w:basedOn w:val="af1"/>
    <w:rsid w:val="00DD063B"/>
    <w:pPr>
      <w:jc w:val="center"/>
    </w:pPr>
    <w:rPr>
      <w:b/>
      <w:bCs/>
      <w:sz w:val="24"/>
      <w:szCs w:val="24"/>
      <w:lang w:val="uk-UA" w:eastAsia="ar-SA"/>
    </w:rPr>
  </w:style>
  <w:style w:type="paragraph" w:customStyle="1" w:styleId="afd">
    <w:name w:val="Содержимое врезки"/>
    <w:basedOn w:val="a8"/>
    <w:rsid w:val="00DD063B"/>
    <w:pPr>
      <w:suppressAutoHyphens/>
      <w:spacing w:after="120" w:line="276" w:lineRule="auto"/>
      <w:jc w:val="left"/>
    </w:pPr>
    <w:rPr>
      <w:rFonts w:ascii="Calibri" w:eastAsia="Calibri" w:hAnsi="Calibri" w:cs="Calibri"/>
      <w:sz w:val="20"/>
      <w:lang w:eastAsia="ar-SA"/>
    </w:rPr>
  </w:style>
  <w:style w:type="paragraph" w:customStyle="1" w:styleId="6">
    <w:name w:val="Основной текст (6)"/>
    <w:rsid w:val="00DD063B"/>
    <w:pPr>
      <w:widowControl w:val="0"/>
      <w:shd w:val="clear" w:color="auto" w:fill="FFFFFF"/>
      <w:suppressAutoHyphens/>
      <w:spacing w:after="0" w:line="259" w:lineRule="exact"/>
      <w:ind w:firstLine="620"/>
      <w:jc w:val="both"/>
    </w:pPr>
    <w:rPr>
      <w:rFonts w:ascii="Times New Roman" w:eastAsia="SimSun" w:hAnsi="Times New Roman" w:cs="Times New Roman"/>
      <w:i/>
      <w:iCs/>
      <w:color w:val="00000A"/>
      <w:spacing w:val="-10"/>
      <w:sz w:val="24"/>
      <w:szCs w:val="24"/>
      <w:lang w:eastAsia="zh-CN" w:bidi="hi-IN"/>
    </w:rPr>
  </w:style>
  <w:style w:type="paragraph" w:customStyle="1" w:styleId="Style6">
    <w:name w:val="Style6"/>
    <w:basedOn w:val="a"/>
    <w:rsid w:val="00DD063B"/>
    <w:pPr>
      <w:widowControl w:val="0"/>
      <w:autoSpaceDE w:val="0"/>
      <w:autoSpaceDN w:val="0"/>
      <w:adjustRightInd w:val="0"/>
      <w:spacing w:after="0" w:line="202" w:lineRule="exact"/>
      <w:jc w:val="both"/>
    </w:pPr>
    <w:rPr>
      <w:rFonts w:ascii="Century Schoolbook" w:eastAsia="Times New Roman" w:hAnsi="Century Schoolbook" w:cs="Times New Roman"/>
      <w:sz w:val="24"/>
      <w:szCs w:val="24"/>
    </w:rPr>
  </w:style>
  <w:style w:type="character" w:customStyle="1" w:styleId="xfm62458581">
    <w:name w:val="xfm_62458581"/>
    <w:basedOn w:val="a0"/>
    <w:rsid w:val="00DD063B"/>
  </w:style>
  <w:style w:type="character" w:customStyle="1" w:styleId="xfmc2">
    <w:name w:val="xfmc2"/>
    <w:basedOn w:val="a0"/>
    <w:rsid w:val="00DD063B"/>
  </w:style>
  <w:style w:type="character" w:customStyle="1" w:styleId="FontStyle24">
    <w:name w:val="Font Style24"/>
    <w:basedOn w:val="a0"/>
    <w:rsid w:val="00DD063B"/>
    <w:rPr>
      <w:rFonts w:ascii="Times New Roman" w:hAnsi="Times New Roman" w:cs="Times New Roman"/>
      <w:sz w:val="18"/>
      <w:szCs w:val="18"/>
    </w:rPr>
  </w:style>
  <w:style w:type="paragraph" w:customStyle="1" w:styleId="afe">
    <w:name w:val="А"/>
    <w:basedOn w:val="a"/>
    <w:rsid w:val="00DD063B"/>
    <w:pPr>
      <w:widowControl w:val="0"/>
      <w:suppressAutoHyphens/>
      <w:spacing w:after="0" w:line="360" w:lineRule="auto"/>
      <w:ind w:firstLine="720"/>
      <w:jc w:val="both"/>
    </w:pPr>
    <w:rPr>
      <w:rFonts w:ascii="Times New Roman" w:eastAsia="Times New Roman" w:hAnsi="Times New Roman" w:cs="Times New Roman"/>
      <w:kern w:val="1"/>
      <w:sz w:val="28"/>
      <w:szCs w:val="20"/>
      <w:lang w:bidi="hi-IN"/>
    </w:rPr>
  </w:style>
  <w:style w:type="character" w:customStyle="1" w:styleId="docdata">
    <w:name w:val="docdata"/>
    <w:aliases w:val="docy,v5,1866,baiaagaaboqcaaadqauaaavobqaaaaaaaaaaaaaaaaaaaaaaaaaaaaaaaaaaaaaaaaaaaaaaaaaaaaaaaaaaaaaaaaaaaaaaaaaaaaaaaaaaaaaaaaaaaaaaaaaaaaaaaaaaaaaaaaaaaaaaaaaaaaaaaaaaaaaaaaaaaaaaaaaaaaaaaaaaaaaaaaaaaaaaaaaaaaaaaaaaaaaaaaaaaaaaaaaaaaaaaaaaaaaa"/>
    <w:rsid w:val="00DD063B"/>
  </w:style>
  <w:style w:type="paragraph" w:customStyle="1" w:styleId="71">
    <w:name w:val="Основной текст7"/>
    <w:basedOn w:val="a"/>
    <w:rsid w:val="00DD063B"/>
    <w:pPr>
      <w:shd w:val="clear" w:color="auto" w:fill="FFFFFF"/>
      <w:spacing w:after="0" w:line="259" w:lineRule="exact"/>
    </w:pPr>
    <w:rPr>
      <w:rFonts w:ascii="Times New Roman" w:eastAsia="Times New Roman" w:hAnsi="Times New Roman" w:cs="Times New Roman"/>
      <w:color w:val="000000"/>
      <w:sz w:val="19"/>
      <w:szCs w:val="19"/>
    </w:rPr>
  </w:style>
  <w:style w:type="paragraph" w:customStyle="1" w:styleId="2128">
    <w:name w:val="2128"/>
    <w:aliases w:val="baiaagaaboqcaaadoaqaaavgbaaaaaaaaaaaaaaaaaaaaaaaaaaaaaaaaaaaaaaaaaaaaaaaaaaaaaaaaaaaaaaaaaaaaaaaaaaaaaaaaaaaaaaaaaaaaaaaaaaaaaaaaaaaaaaaaaaaaaaaaaaaaaaaaaaaaaaaaaaaaaaaaaaaaaaaaaaaaaaaaaaaaaaaaaaaaaaaaaaaaaaaaaaaaaaaaaaaaaaaaaaaaaaa"/>
    <w:basedOn w:val="a"/>
    <w:rsid w:val="00DD0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a0"/>
    <w:rsid w:val="00DD063B"/>
  </w:style>
  <w:style w:type="paragraph" w:styleId="HTML">
    <w:name w:val="HTML Preformatted"/>
    <w:basedOn w:val="a"/>
    <w:link w:val="HTML0"/>
    <w:uiPriority w:val="99"/>
    <w:unhideWhenUsed/>
    <w:rsid w:val="00DD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DD063B"/>
    <w:rPr>
      <w:rFonts w:ascii="Courier New" w:eastAsia="Times New Roman" w:hAnsi="Courier New" w:cs="Times New Roman"/>
      <w:sz w:val="20"/>
      <w:szCs w:val="20"/>
      <w:lang w:val="uk-UA" w:eastAsia="uk-UA"/>
    </w:rPr>
  </w:style>
  <w:style w:type="paragraph" w:customStyle="1" w:styleId="Style3">
    <w:name w:val="Style3"/>
    <w:basedOn w:val="a"/>
    <w:uiPriority w:val="99"/>
    <w:rsid w:val="00DD063B"/>
    <w:pPr>
      <w:widowControl w:val="0"/>
      <w:autoSpaceDE w:val="0"/>
      <w:autoSpaceDN w:val="0"/>
      <w:adjustRightInd w:val="0"/>
      <w:spacing w:after="0" w:line="209" w:lineRule="exact"/>
      <w:ind w:firstLine="374"/>
      <w:jc w:val="both"/>
    </w:pPr>
    <w:rPr>
      <w:rFonts w:ascii="Times New Roman" w:eastAsia="Times New Roman" w:hAnsi="Times New Roman" w:cs="Times New Roman"/>
      <w:sz w:val="24"/>
      <w:szCs w:val="24"/>
    </w:rPr>
  </w:style>
  <w:style w:type="character" w:customStyle="1" w:styleId="af0">
    <w:name w:val="Абзац списка Знак"/>
    <w:link w:val="af"/>
    <w:uiPriority w:val="99"/>
    <w:rsid w:val="00DD063B"/>
    <w:rPr>
      <w:rFonts w:ascii="Times New Roman" w:eastAsia="Times New Roman" w:hAnsi="Times New Roman" w:cs="Times New Roman"/>
      <w:sz w:val="24"/>
      <w:szCs w:val="24"/>
      <w:lang w:val="uk-UA" w:eastAsia="uk-UA"/>
    </w:rPr>
  </w:style>
  <w:style w:type="paragraph" w:customStyle="1" w:styleId="3114">
    <w:name w:val="3114"/>
    <w:aliases w:val="baiaagaaboqcaaad/wcaaauncaaaaaaaaaaaaaaaaaaaaaaaaaaaaaaaaaaaaaaaaaaaaaaaaaaaaaaaaaaaaaaaaaaaaaaaaaaaaaaaaaaaaaaaaaaaaaaaaaaaaaaaaaaaaaaaaaaaaaaaaaaaaaaaaaaaaaaaaaaaaaaaaaaaaaaaaaaaaaaaaaaaaaaaaaaaaaaaaaaaaaaaaaaaaaaaaaaaaaaaaaaaaaaa"/>
    <w:basedOn w:val="a"/>
    <w:uiPriority w:val="99"/>
    <w:rsid w:val="00DD0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0">
    <w:name w:val="Font Style110"/>
    <w:uiPriority w:val="99"/>
    <w:rsid w:val="00DD063B"/>
    <w:rPr>
      <w:rFonts w:ascii="Times New Roman" w:hAnsi="Times New Roman" w:cs="Times New Roman"/>
      <w:sz w:val="20"/>
      <w:szCs w:val="20"/>
    </w:rPr>
  </w:style>
  <w:style w:type="character" w:customStyle="1" w:styleId="fontstyle01">
    <w:name w:val="fontstyle01"/>
    <w:rsid w:val="00DD063B"/>
    <w:rPr>
      <w:rFonts w:ascii="Times#20New#20Roman" w:hAnsi="Times#20New#20Roman" w:hint="default"/>
      <w:b w:val="0"/>
      <w:bCs w:val="0"/>
      <w:i w:val="0"/>
      <w:iCs w:val="0"/>
      <w:color w:val="231F20"/>
      <w:sz w:val="28"/>
      <w:szCs w:val="28"/>
    </w:rPr>
  </w:style>
  <w:style w:type="character" w:customStyle="1" w:styleId="fontstyle11">
    <w:name w:val="fontstyle11"/>
    <w:rsid w:val="00DD063B"/>
    <w:rPr>
      <w:rFonts w:ascii="NewtonC" w:hAnsi="NewtonC" w:hint="default"/>
      <w:b w:val="0"/>
      <w:bCs w:val="0"/>
      <w:i w:val="0"/>
      <w:iCs w:val="0"/>
      <w:color w:val="000000"/>
      <w:sz w:val="20"/>
      <w:szCs w:val="20"/>
    </w:rPr>
  </w:style>
  <w:style w:type="paragraph" w:customStyle="1" w:styleId="112">
    <w:name w:val="Заголовок 11"/>
    <w:basedOn w:val="a"/>
    <w:uiPriority w:val="1"/>
    <w:qFormat/>
    <w:rsid w:val="00DD063B"/>
    <w:pPr>
      <w:widowControl w:val="0"/>
      <w:autoSpaceDE w:val="0"/>
      <w:autoSpaceDN w:val="0"/>
      <w:spacing w:after="0" w:line="240" w:lineRule="auto"/>
      <w:ind w:left="1010"/>
      <w:outlineLvl w:val="1"/>
    </w:pPr>
    <w:rPr>
      <w:rFonts w:ascii="Times New Roman" w:eastAsia="Times New Roman" w:hAnsi="Times New Roman" w:cs="Times New Roman"/>
      <w:b/>
      <w:bCs/>
      <w:sz w:val="28"/>
      <w:szCs w:val="28"/>
      <w:lang w:bidi="ru-RU"/>
    </w:rPr>
  </w:style>
  <w:style w:type="paragraph" w:styleId="aff">
    <w:name w:val="header"/>
    <w:basedOn w:val="a"/>
    <w:link w:val="aff0"/>
    <w:uiPriority w:val="99"/>
    <w:unhideWhenUsed/>
    <w:rsid w:val="0007582B"/>
    <w:pPr>
      <w:tabs>
        <w:tab w:val="center" w:pos="4677"/>
        <w:tab w:val="right" w:pos="9355"/>
      </w:tabs>
      <w:spacing w:after="0" w:line="240" w:lineRule="auto"/>
    </w:pPr>
  </w:style>
  <w:style w:type="character" w:customStyle="1" w:styleId="aff0">
    <w:name w:val="Верхний колонтитул Знак"/>
    <w:basedOn w:val="a0"/>
    <w:link w:val="aff"/>
    <w:uiPriority w:val="99"/>
    <w:rsid w:val="0007582B"/>
  </w:style>
  <w:style w:type="paragraph" w:styleId="aff1">
    <w:name w:val="footer"/>
    <w:basedOn w:val="a"/>
    <w:link w:val="aff2"/>
    <w:uiPriority w:val="99"/>
    <w:semiHidden/>
    <w:unhideWhenUsed/>
    <w:rsid w:val="0007582B"/>
    <w:pPr>
      <w:tabs>
        <w:tab w:val="center" w:pos="4677"/>
        <w:tab w:val="right" w:pos="9355"/>
      </w:tabs>
      <w:spacing w:after="0" w:line="240" w:lineRule="auto"/>
    </w:pPr>
  </w:style>
  <w:style w:type="character" w:customStyle="1" w:styleId="aff2">
    <w:name w:val="Нижний колонтитул Знак"/>
    <w:basedOn w:val="a0"/>
    <w:link w:val="aff1"/>
    <w:uiPriority w:val="99"/>
    <w:semiHidden/>
    <w:rsid w:val="0007582B"/>
  </w:style>
  <w:style w:type="character" w:customStyle="1" w:styleId="m-629374916803184800bumpedfont15">
    <w:name w:val="m_-629374916803184800bumpedfont15"/>
    <w:basedOn w:val="a0"/>
    <w:rsid w:val="00E15E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EF17E-56BC-4A9C-A7AC-EF95F69E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94</Pages>
  <Words>17415</Words>
  <Characters>99271</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user53</dc:creator>
  <cp:lastModifiedBy>user53</cp:lastModifiedBy>
  <cp:revision>36</cp:revision>
  <dcterms:created xsi:type="dcterms:W3CDTF">2020-06-03T10:26:00Z</dcterms:created>
  <dcterms:modified xsi:type="dcterms:W3CDTF">2020-06-11T16:05:00Z</dcterms:modified>
</cp:coreProperties>
</file>