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AE" w:rsidRPr="004A6051" w:rsidRDefault="00E151AE" w:rsidP="00B2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6051">
        <w:rPr>
          <w:rFonts w:ascii="Times New Roman" w:hAnsi="Times New Roman" w:cs="Times New Roman"/>
          <w:b/>
          <w:sz w:val="28"/>
          <w:szCs w:val="28"/>
          <w:lang w:val="uk-UA"/>
        </w:rPr>
        <w:t>Перелік наукових публікацій здобувачів вищої освіти спеціальності «Соціальна робота» Полтавського інституту економіки і права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151AE" w:rsidRPr="004A6051" w:rsidRDefault="00E151AE" w:rsidP="00B22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4A6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світній рівень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751A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магістр</w:t>
      </w:r>
    </w:p>
    <w:p w:rsidR="00BB04FA" w:rsidRDefault="00E151AE" w:rsidP="00B22A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6051">
        <w:rPr>
          <w:rFonts w:ascii="Times New Roman" w:hAnsi="Times New Roman" w:cs="Times New Roman"/>
          <w:b/>
          <w:sz w:val="28"/>
          <w:szCs w:val="28"/>
          <w:lang w:val="uk-UA"/>
        </w:rPr>
        <w:t>2015-2019 н.р.</w:t>
      </w:r>
    </w:p>
    <w:p w:rsidR="00E151AE" w:rsidRPr="00E151AE" w:rsidRDefault="00E151AE" w:rsidP="00B22A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48"/>
        <w:gridCol w:w="6"/>
        <w:gridCol w:w="2348"/>
        <w:gridCol w:w="8"/>
        <w:gridCol w:w="54"/>
        <w:gridCol w:w="4623"/>
      </w:tblGrid>
      <w:tr w:rsidR="00683B20" w:rsidRPr="004A6051" w:rsidTr="001F13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20" w:rsidRPr="001677EE" w:rsidRDefault="00683B20" w:rsidP="007B2D2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П.І.Б. </w:t>
            </w:r>
            <w:r w:rsidR="007B2D2D" w:rsidRPr="001677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здобувача вищої освіти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B20" w:rsidRPr="001677EE" w:rsidRDefault="00683B20" w:rsidP="007B2D2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наукової публікації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7B2D2D" w:rsidP="007B2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>азв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683B20"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друкованого видання, видавництво, рік видання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Ярошенко С</w:t>
            </w:r>
            <w:r w:rsidR="0037604F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Вплив молодіжної субкультури на особистість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С.272-279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Дядченко</w:t>
            </w:r>
            <w:r w:rsidR="0037604F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7604F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Делінквентність поведінки підлітків як соціальна проблема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С.67-72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37604F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Кушнір Ж.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Сімейне насильство над жінками як соціальна проблема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С.93-98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37604F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Тітаренко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А.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Визначення видів насильства над чоловіками в сучасній науковій літературі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С.254-261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Абаровська </w:t>
            </w:r>
            <w:r w:rsidR="0037604F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С.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Гендерна соціалізація як механізм формування гендерної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культури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квітня 2015 р.): у 2 т.– К.: Університет «Україна», 2015. – Т.2. – С.3-7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Бутенко </w:t>
            </w:r>
            <w:r w:rsidR="0037604F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Злочинність та соціальна дезадаптація в підлітковому віці: науковий дискурс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С.21-31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37604F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Маховська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ЗМІ та їх вплив на становлення сексуальної культури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молодої людини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С.133-141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Миколенко </w:t>
            </w:r>
            <w:r w:rsidR="0037604F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Історичні тенденції шлюбно-сімейних відносин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С.150-158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37604F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А.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Технології соціальної роботи з юними матерями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С.223-232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4A2683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Кущенко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Г.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Девіантне материнство як соціальна проблема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С.98-110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4A2683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Гнилобок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Гендерні особливості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старіння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Соціально-гуманітарні науки, економіка, право: нові виклики,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 інновацій: матеріали Міжнародної науково-практичної конференції, (м. Полтава, 16-17 квітня 2015 р.): у 2 т.– К.: Університет «Україна», 2015. – Т.2. – С.63-67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Баланда </w:t>
            </w:r>
            <w:r w:rsidR="004A2683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з багатодітними сім’ями: міжнародний досвід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С.7-14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Гаврутенко Ю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Технології соціальної роботи з багатодітними сім`ями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С.31-37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Непомнящих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В. 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Працевлаштування інвалідів як соціальна проблема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С.177-182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Підуст Т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Прояви насильства в сучасній українській сім`ї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С.213-219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Славко Н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Шлюбна та репродуктивна поведінка: соціологічний аналіз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Університет «Україна», 2015. – Т.2. – С.239-248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Сутула Ж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Прояви насильства над людьми похилого віку у сучасному суспільстві: вітчизняний та зарубіжний досвід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С.248-254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Мацко В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Технології та проблеми медико-соціальної реабілітації дітей з вадами розумового розвитку в Україні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329C" w:rsidRPr="001677EE" w:rsidRDefault="0041329C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С.141-145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Тара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</w:rPr>
              <w:t>сенко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Специфіка соціального впливу мас - медіа на життєдіяльність суспільства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С.261-265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Пересадило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Особливості сімейних конфліктів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С.206-213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41329C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Мацнєва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 М.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Моделі соціальної роботи на яких ґрунтується практична робота з девіантними підлітками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С.145-150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Мовчан 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Батьківські ролі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 складова маскулінності: теоретичний аспект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Соціально-гуманітарні науки,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С.158-168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Модіна К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Штучне переривання вагітності в контексті репродуктивної поведінки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С.168-177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Ольховська О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Морально-особистісні якості соціального працівника як чинник етичної компетентності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С.182-192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41329C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Гапоненко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профілактики наркозалежних підлітків в Україні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С.37-45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Литвин Я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Стигматизація осіб з вадами психічного розвитку: генезис та детермінанти становлення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С.122-125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Литвиненко Ю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Вільний час та дозвілля підлітків як проблема соціальної роботи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Університет «Україна», 2015. – Т.2. – С.125-133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Скляр Т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Інвалідність: гендерна стереотипізація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С.232-239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41329C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Кикоть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Зайнятість осіб із функціональними обмеженнями здоров`я в Україні: актуальні проблеми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С.72-80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Пічка О</w:t>
            </w:r>
            <w:r w:rsidR="0041329C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Жінки та чоловіки на ринку праці України: гендерний аспект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С.219-223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Підлісний А</w:t>
            </w:r>
            <w:r w:rsidR="00F90836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Методи управління конфліктними ситуаціями при взаємодії соціального працівника з девіантними підлітками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С.192-206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F90836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Клавдієва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 Д.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Волонтерство: історичний аспект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С.80-93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Бреславський</w:t>
            </w:r>
            <w:r w:rsidR="00F90836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культурних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запитів та потреб сучасної молоді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Соціально-гуманітарні науки, економіка, право: нові виклики,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 інновацій: матеріали Міжнародної науково-практичної конференції, (м. Полтава, 16-17 квітня 2015 р.): у 2 т.– К.: Університет «Україна», 2015. – Т.2. – С.14-21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Цілина </w:t>
            </w:r>
            <w:r w:rsidR="00F90836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D12B58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2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моделі комунікативної взаємодії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2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літньому віці</w:t>
            </w:r>
            <w:r w:rsidRPr="00D12B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С.265-272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F90836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Гарагуля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Поняття  сім’ї у соціальних науках: підходи та теорії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С.45-54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F90836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Гливко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ВІЛ\СНІД : масштаби та проблеми в Україні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С.54-63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Ледовський</w:t>
            </w:r>
            <w:r w:rsidR="00F90836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Формування здорового способу життя молоді: вітчизняний та зарубіжний досвід</w:t>
            </w: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Т.2. – С.110-122</w:t>
            </w:r>
          </w:p>
        </w:tc>
      </w:tr>
      <w:tr w:rsidR="00683B20" w:rsidRPr="004A6051" w:rsidTr="001677EE">
        <w:trPr>
          <w:trHeight w:val="936"/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Білоброва Т</w:t>
            </w:r>
            <w:r w:rsidR="00F90836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Соціальна реабілітація та культурно-дозвіллєві практики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. – С. 93-95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right="-15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Гайдар Г</w:t>
            </w:r>
            <w:r w:rsidR="00F90836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  <w:p w:rsidR="00683B20" w:rsidRPr="001677EE" w:rsidRDefault="00683B20" w:rsidP="001677EE">
            <w:pPr>
              <w:spacing w:after="0" w:line="240" w:lineRule="auto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pStyle w:val="1"/>
              <w:widowControl w:val="0"/>
              <w:shd w:val="clear" w:color="auto" w:fill="FFFFFF"/>
              <w:ind w:left="0" w:right="-154"/>
              <w:rPr>
                <w:lang w:val="ru-RU"/>
              </w:rPr>
            </w:pPr>
            <w:r w:rsidRPr="001677EE">
              <w:t xml:space="preserve">Теоретичні підходи до аналізу </w:t>
            </w:r>
            <w:r w:rsidRPr="001677EE">
              <w:lastRenderedPageBreak/>
              <w:t>проблеми інвалідності</w:t>
            </w:r>
          </w:p>
          <w:p w:rsidR="00683B20" w:rsidRPr="001677EE" w:rsidRDefault="00683B20" w:rsidP="001677EE">
            <w:pPr>
              <w:spacing w:after="0" w:line="240" w:lineRule="auto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 Всеукраїнська науково-практична конференція «Проблеми формування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. – С. 65-68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Скляр Т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Соціальний конструктивізм в інтерпретації гендерних аспектів інвалідності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 . - С. 134-137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7C41A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Скляр Т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Інклюзивна освіта як шлях до соціальної адаптації дітей з функціональними обмеженнями здоров’я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 145-147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7C41A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Демчук І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Працевлаштування осіб з  інвалідністю  як соціальна проблема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 68-71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Здоровець Є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Інклюзивна освіта як шлях до інтеграції осіб з обмеженими фізичними можливостями в суспільство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 142-145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Івко М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Особливості процесу адаптації літніх людей на сучасному етапі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 74-76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Костирьова Л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соціалізації глухих та слабочуючих дітей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 71-74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7C41A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Лісіна Н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pStyle w:val="10"/>
              <w:shd w:val="clear" w:color="auto" w:fill="auto"/>
              <w:spacing w:before="0" w:after="0" w:line="240" w:lineRule="auto"/>
              <w:ind w:left="0" w:right="20" w:firstLine="0"/>
              <w:jc w:val="left"/>
              <w:rPr>
                <w:rStyle w:val="BookmanOldStyle"/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Style w:val="BookmanOldStyle"/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Роль громади у формуванні </w:t>
            </w:r>
            <w:r w:rsidRPr="001677EE">
              <w:rPr>
                <w:rStyle w:val="BookmanOldStyle"/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здорового способу життя молоді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 Всеукраїнська науково-практична конференція «Проблеми формування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 xml:space="preserve">, Кіровоград, 2015. 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Мазур Т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Морально-особистісні якості соціального працівника як чинник професійного становлення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С.81-83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Оганесян О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>Дозвілля людей похилого віку як складова духовності нації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С.76-79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Ростовська 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Актуальні проблеми навчання та виховання людей в інтегрованому освітньому середовищі у світлі реалізації конвенції ООН про права інвалідів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Хорольська 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Соціальне забезпечення людей з обмеженими фізичними можливостями здоров’я: закордонний досвід                                                                 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С.137-139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Яременко В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Стигматизація Віл-інфікованих осіб: теоретичний аспект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 Всеукраїнська науково-практична конференція «Проблеми формування здорового способу життя у молоді»</w:t>
            </w:r>
            <w:r w:rsidRPr="001677EE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, Кіровоград, 2015. - С.139-142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Жакун 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aps/>
                <w:sz w:val="28"/>
                <w:szCs w:val="28"/>
              </w:rPr>
              <w:t>Щ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  <w:r w:rsidRPr="001677EE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відповідності національних правових норм України до міжнародних стандартів у сфері прав дитини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навчання та виховання людей в інтегрованому освітньому середовищі у світлі реалізації Конвенції ООН про права інвалідів: тези доповідей ХV Міжнародної науково-практичної конференції, (м. Київ – 18-19 листопада 2015 р.). – К.: Університет «Україна», 2015. - С. 357-360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Гнітько Т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aps/>
                <w:sz w:val="28"/>
                <w:szCs w:val="28"/>
              </w:rPr>
              <w:t>Р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еалізація конвенції ООН про права дитини в законодавстві України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навчання та виховання людей в інтегрованому освітньому середовищі у світлі реалізації Конвенції ООН про права інвалідів: тези доповідей ХV Міжнародної науково-практичної конференції, (м. Київ – 18-19 листопада 2015 р.). – К.: Університет «Україна», 2015. - С. 354-357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Антипчук І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Ю.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Політика підтримки молодих людей  з обмеженими можливостями здоров’я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навчання та виховання людей в інтегрованому освітньому середовищі у світлі реалізації Конвенції ООН про права інвалідів: тези доповідей ХV Міжнародної науково-практичної конференції, (м. Київ – 18-19 листопада 2015 р.). – К.: Університет «Україна», 2015. - С. 83-86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7C41A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Скляр Т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Сексуальність як складова гендерної ідентичності інваліда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навчання та виховання людей в інтегрованому освітньому середовищі у світлі реалізації Конвенції ООН про права інвалідів: тези доповідей ХV Міжнародної науково-практичної конференції, (м. Київ – 18-19 листопада 2015 р.). – К.: Університет «Україна», 2015. - С. 88-91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751A05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Біляєва 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Г.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реабілітація учасників АТО, які отримали інвалідність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D12B58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2B5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Актуальні </w:t>
            </w:r>
            <w:r w:rsidRPr="00D12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навчання та виховання людей в інтегрованому освітньому середовищі у світлі реалізації Конвенції ООН про права інвалідів: тези доповідей Х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D12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Міжнародної науково-практичної </w:t>
            </w:r>
            <w:r w:rsidRPr="00D12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конференції, (м. Київ – 18-19 листопада 2015 р.). – К.: Університет «Україна», 2015. - С. 190-193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Васильченко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А.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зайнятості інвалідів в Україні  (за результатами експертного інтерв’ю)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навчання та виховання людей в інтегрованому освітньому середовищі у світлі реалізації Конвенції ООН про права інвалідів: тези доповідей ХV Міжнародної науково-практичної конференції, (м. Київ – 18-19 листопада 2015 р.). – К.: Університет «Україна», 2015. - С. 320-322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Онуфрей О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реабілітація дітей з функціональними обмеженнями здоров`я: постановка проблеми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навчання та виховання людей в інтегрованому освітньому середовищі у світлі реалізації Конвенції ООН про права інвалідів: тези доповідей ХV Міжнародної науково-практичної конференції, (м. Київ – 18-19 листопада 2015 р.). – К.: Університет «Україна», 2015. - С. 230-232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7C41A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Кочубей Я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Г.</w:t>
            </w:r>
            <w:r w:rsidR="00683B20"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Бібліотерапія як технологія соціальної роботи з людьми,</w:t>
            </w:r>
          </w:p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що мають функціональні обмеження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проблеми навчання та виховання людей в інтегрованому освітньому середовищі у світлі реалізації Конвенції ООН про права інвалідів: тези доповідей ХV Міжнародної науково-практичної конференції, (м. Київ – 18-19 листопада 2015 р.). – К.: Університет «Україна», 2015. - С. 98-101</w:t>
            </w:r>
          </w:p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Салміна О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А.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соціальної реабілітації осіб з інвалідністю</w:t>
            </w:r>
          </w:p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 сільській місцевості</w:t>
            </w:r>
          </w:p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проблеми навчання та виховання людей в інтегрованому освітньому середовищі у світлі реалізації Конвенції ООН про права інвалідів: тези доповідей ХV Міжнародної науково-практичної конференції, (м. Київ – 18-19 листопада 2015 р.). – К.: Університет «Україна», 2015. - С. </w:t>
            </w: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>241-244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Авраменко Н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О.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Адаптація дітей з функціональними обмеженнями здоров’я у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процесі інклюзивного навчання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Соціально-гуманітарні науки, економіка, право: нові виклики, практика інновацій: матеріали Міжнародної науково-практичної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конференції, (м. Полтава, 16-17 квітня 2015 р.): у 2 т.– К.: Університет «Україна», 2015. – Т.1. – С.3-7. 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Винник 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С.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Форми соціальної роботи з прийомними сім’ями та прийомними дітьми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Т.1. – С.7-12. 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Бутенко Т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Попередження конфліктів у соціальній роботі з людьми з функціональними обмеженнями здоров’я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Т.1. – С.54-58. 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Кліменкова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М.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Методи управління конфліктами при взаємодії соціального працівника з людьми похилого віку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Т.1. – С.84-88. 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Попович 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 М.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Жінки, залежні від алкоголю, як особлива група клієнтів соціальної роботи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Т.1. – С.88-97. 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Мєшалова 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Особливості профілактики конфліктів у соціальній роботі з наркозалежними особами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Т.1. – С.97-101. 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Чирва </w:t>
            </w:r>
            <w:r w:rsidR="007C41A0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Теоретичні аспекти розуміння міжособистісних конфліктів у роботі соціального працівника з клієнтами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Т.1. – С.146-151. 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Чирва Л</w:t>
            </w:r>
            <w:r w:rsidR="001F13EE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профілактика як одна з технологій соціальної роботи з попередження сімейного насильства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Правові та соціальні гарантії конституційних прав громадян: матеріали Регіональної науково-практичної конференції (м. Полтава, 24 квітня 2015 р.) – К. : Університет «Україна», 2015. – С.185-189</w:t>
            </w:r>
          </w:p>
        </w:tc>
      </w:tr>
      <w:tr w:rsidR="00683B20" w:rsidRPr="004A6051" w:rsidTr="001677EE">
        <w:trPr>
          <w:jc w:val="center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Якименко О</w:t>
            </w:r>
            <w:r w:rsidR="001F13EE"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Є.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Молодіжне безробіття як соціальна проблема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Соціально-гуманітарні науки, економіка, право: нові виклики, практика інновацій: матеріали Міжнародної науково-практичної конференції, (м. Полтава, 16-17 квітня 2015 р.): у 2 т.– К.: Університет «Україна», 2015. – Т.1. – С.156-161. </w:t>
            </w:r>
          </w:p>
        </w:tc>
      </w:tr>
      <w:tr w:rsidR="00683B20" w:rsidRPr="004A6051" w:rsidTr="00D12B58">
        <w:trPr>
          <w:jc w:val="center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EE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Балибіна І.В.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Прояви професійної деформації соціального працівника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D12B58">
        <w:trPr>
          <w:jc w:val="center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Білоб</w:t>
            </w:r>
            <w:r w:rsidR="001F13EE"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рова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Т. М.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Форми та методи соціальної роботи по формуванню різних типів комунікацій людей похилого віку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D12B58">
        <w:trPr>
          <w:jc w:val="center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Бундур С. А.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допомога людям похилого віку</w:t>
            </w:r>
          </w:p>
          <w:p w:rsidR="00683B20" w:rsidRPr="001677EE" w:rsidRDefault="00683B20" w:rsidP="001677EE">
            <w:pPr>
              <w:widowControl w:val="0"/>
              <w:tabs>
                <w:tab w:val="left" w:pos="1418"/>
              </w:tabs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D12B58">
        <w:trPr>
          <w:jc w:val="center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Вишневський П. І.</w:t>
            </w:r>
          </w:p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Волонтерська діяльність: навчання та діагностика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D12B58">
        <w:trPr>
          <w:jc w:val="center"/>
        </w:trPr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Дулич Н. О.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>Девіантне материнство: поняття та сутність</w:t>
            </w:r>
          </w:p>
          <w:p w:rsidR="00683B20" w:rsidRPr="001677EE" w:rsidRDefault="00683B20" w:rsidP="001677EE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Калько Г. О.</w:t>
            </w:r>
          </w:p>
          <w:p w:rsidR="00683B20" w:rsidRPr="001677EE" w:rsidRDefault="00683B20" w:rsidP="001677EE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з делінквентними підлітками в центрах соціальних служб для сім’ї, дітей та молоді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Керченко К. Ю.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Життєвий успіх: психологічна перспектива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Косенко В. Г.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Адаптація та інтеграціяв суспільство дітей з обмеженими функціональними можливостями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Лаврик Т. В.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9354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Оцінка суїцидального ризику підлітків соціальними працівниками</w:t>
            </w:r>
          </w:p>
          <w:p w:rsidR="00683B20" w:rsidRPr="001677EE" w:rsidRDefault="00683B20" w:rsidP="001677EE">
            <w:pPr>
              <w:tabs>
                <w:tab w:val="left" w:pos="9354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Лісіна Н.Г.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Вплив засобів масової інформації на формування здорового </w:t>
            </w: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способу життя молоді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Макарова Ж. В.</w:t>
            </w:r>
          </w:p>
          <w:p w:rsidR="00683B20" w:rsidRPr="001677EE" w:rsidRDefault="00683B20" w:rsidP="00167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Гендерна складова зайнятості та безробіття</w:t>
            </w:r>
          </w:p>
          <w:p w:rsidR="00683B20" w:rsidRPr="001677EE" w:rsidRDefault="00683B20" w:rsidP="001677EE">
            <w:pPr>
              <w:widowControl w:val="0"/>
              <w:tabs>
                <w:tab w:val="left" w:pos="904"/>
              </w:tabs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Попович Ю.М.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Сім’я та шлюб у контексті модернізації суспільства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Пустовойт Я.О.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Особливості соціальної роботи з людьми похилого віку в стаціонарних установах при територіальних центрах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Рибалко Л. Ф.</w:t>
            </w:r>
          </w:p>
          <w:p w:rsidR="00683B20" w:rsidRPr="001677EE" w:rsidRDefault="00683B20" w:rsidP="001677EE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Волонтерська робота з військовослужбовцями в зоні конфлікту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Скляр Т. П. 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Соціальний конструктивізм в інтерпретації гендерних аспектів інвалідності</w:t>
            </w:r>
          </w:p>
          <w:p w:rsidR="00683B20" w:rsidRPr="001677EE" w:rsidRDefault="00683B20" w:rsidP="001677EE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Терещенко О. В.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Синдром емоційного вигорання в соціальних працівників, які обслуговують літніх людей на дому</w:t>
            </w:r>
          </w:p>
          <w:p w:rsidR="00683B20" w:rsidRPr="001677EE" w:rsidRDefault="00683B20" w:rsidP="001677EE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1F13EE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Цехмістренко С.</w:t>
            </w:r>
            <w:r w:rsidR="00683B20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В.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Сімейне насильство над жінками як соціальна проблема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Чирва Л.В. </w:t>
            </w:r>
          </w:p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Особливості процесу адаптації людей похилого віку в сучасному суспільстві</w:t>
            </w:r>
          </w:p>
          <w:p w:rsidR="00683B20" w:rsidRPr="001677EE" w:rsidRDefault="00683B20" w:rsidP="001677EE">
            <w:pPr>
              <w:tabs>
                <w:tab w:val="left" w:pos="1273"/>
              </w:tabs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Ярмоленко Т. О.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-360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Психологічна характеристика педагогічних здібностей соціальних педагогів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ЖовнірЛ. М.</w:t>
            </w:r>
          </w:p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-360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Вільний час: теоретико-науковий аналіз</w:t>
            </w:r>
          </w:p>
          <w:p w:rsidR="00683B20" w:rsidRPr="001677EE" w:rsidRDefault="00683B20" w:rsidP="001677E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Кабак О.М.</w:t>
            </w:r>
          </w:p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-360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Особливості процесу адаптації людини похилого віку на сучасному етапі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Івко М. Р.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-360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Люди похилого віку </w:t>
            </w:r>
          </w:p>
          <w:p w:rsidR="00683B20" w:rsidRPr="001677EE" w:rsidRDefault="00683B20" w:rsidP="001677EE">
            <w:pPr>
              <w:tabs>
                <w:tab w:val="left" w:pos="-360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як соціально-демографічна група</w:t>
            </w:r>
          </w:p>
          <w:p w:rsidR="00683B20" w:rsidRPr="001677EE" w:rsidRDefault="00683B20" w:rsidP="001677EE">
            <w:pPr>
              <w:tabs>
                <w:tab w:val="left" w:pos="-360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Мазур Т. М.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-360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Професійно-етичні якості та детермінанти моральної культури соціального працівника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Оганесян О. В.</w:t>
            </w:r>
          </w:p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-360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дозвіллєвої діяльності з літніми людьми: специфіка роботи соціального працівника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Соболюк О. В.</w:t>
            </w:r>
          </w:p>
          <w:p w:rsidR="00683B20" w:rsidRPr="001677EE" w:rsidRDefault="00683B20" w:rsidP="00167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tabs>
                <w:tab w:val="left" w:pos="-360"/>
              </w:tabs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«Інструменти» роботи, які застосовує кримінально-виконавча інспекція з неповнолітніми правопорушниками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br/>
              <w:t>(засудженими з іспитовим строком)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«Соціально-гуманітарні науки, економіка, право: нові виклики, практика інновацій»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Міжнародна науково-практична конференція, м. Полтава, 21-22 квітня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Соболюк О. В.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неповнолітніх засуджених в «Пробації»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«Права людини в Україні: сучасний стан та механізми реалізації»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Регіональна наукова конференція,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 Полтава, 7 грудня 2016 р. 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Шевченко Ю.В. 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Правове забезпечення діяльності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«Університету третього віку»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«Права людини в Україні: сучасний стан та механізми реалізації»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Регіональна наукова конференція,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 Полтава, 7 грудня 2016 р. 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Мельниченко Т.І. 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Правове забезпечення розвитку волонтерського руху в Україні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«Права людини в Україні: сучасний стан та механізми реалізації»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Регіональна наукова конференція,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 Полтава, 7 грудня 2016 р. 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Алієв О.О. 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Проблеми та перспективи захисту прав учасників бойових дій в Україні в рамках їх соціально-психологічної адаптації до умов мирного життя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«Права людини в Україні: сучасний стан та механізми реалізації»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Регіональна наукова конференція,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 Полтава, 7 грудня 2016 р. 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Капко С.М. 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Освіта людей з 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особливими потребами: право і реалізація в Україні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«Права людини в Україні: сучасний 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стан та механізми реалізації»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Регіональна наукова конференція,</w:t>
            </w:r>
          </w:p>
          <w:p w:rsidR="00683B20" w:rsidRPr="001677EE" w:rsidRDefault="00683B20" w:rsidP="001677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 Полтава, 7 грудня 2016 р.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Скляр Т. П.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Сексуальность как составляющая гендерной идентичности инвалида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«Технологии социальной работы в различных сферах жизнедеятельности» Международная научно-практическая конференция,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Дагестан,г. Махачкала,21-22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677EE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3B20" w:rsidRPr="004A6051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Онуфрей О.П.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Соціальний статус людини з вадами слуху та фактори,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що його обумовлюють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«Актуальні проблеми навчання та виховання людей в інтегрованому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освітньому середовищі у світлі реалізації Конвенції про права осіб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з інвалідністю»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Міжнародна науково-практична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конференція, м. Київ, 23-24 листопада 2016 р.</w:t>
            </w:r>
          </w:p>
        </w:tc>
      </w:tr>
      <w:tr w:rsidR="00683B20" w:rsidRPr="001A44E4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Соболюк О.В.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Права неповнолітніх засуджених в «Пробації»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Права людини в Україні: сучасний стан та механізми реалізації: збірник регіональної наукової конференції, 7 грудня 2016 р., м. Полтава. – Полтава: ПІЕП, 2016 – С. 175-188.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410415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Харитонов П.В.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прояву тривожності у осіб з різним індексом індивідуальної релігійності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Ключові питання наукових досліджень у сфері педагогіки та психології у ХХІ ст.: Збірник тез наукових робіт учасників міжнародної науково-практичної конференції (м. Львів, 27-28 січня 2017 р.). – Львів: ГО “Львівська педагогічна спільнота”, 2017. – С. 18 – 21.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Харитонов П.В.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Науковий підхід до класифікації релігійних особистостей в психології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Ключові питання наукових досліджень у сфері педагогіки та психології у ХХІ ст.: Збірник тез наукових робіт учасників міжнародної науково-практичної конференції (м. Львів, 27-28 січня 2017 р.). – Львів: ГО “Львівська педагогічна спільнота”, 2017. – С. 22 – 25.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Харитонов П.В.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Взаємозв’язок рівнів індивідуальної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релігійності та проявів особистісної тривожності у віруючих, формально віруючих та невіруючих людей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Соціальна робота в сучасному суспільстві: тенденції, виклики, перспективи: матеріали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Всеукраїнської наук.-практ. конф., м. Полтава, 28 лютого 2017 р. – К.: Університет «Україна, 2017. – С. 56 – 61.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Панова О.Л.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Визначення психологічних аспектів рис характеру жінки-керівника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 Полтава, 28 лютого 2017 р. – К. : УУ, 2017. – 178 с. – С.109-113.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Панова О.Л.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Іміджевий підхід до моделювання особистості жінки-керівника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Молодь: освіта, наука, духовність: тези доповідей ХІV Всеукр. наук. конф., м. Київ, 04–06 квітня 2017 р. У ІІ част., ч. ІІ. – К. : Університет «Україна», 2017. – 572 с. – С. 162-163.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Гринько В.В.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Психологічний аналіз адитивної поведінки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 : УУ, 2017. – 178 с. – С.34-39.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Гринько В.В.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Арт-терапія в психокорекційній роботі з адиктами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Молодь: освіта, наука, духовність: тези доповідей ХІV Всеукр. наук. конф., м. Київ, 04–06 квітня 2017 р. У ІІ част., ч. ІІ. – К. : Університет «Україна», 2017. – 572 с. – С. 74-76.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Цуренко Н.В.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Психологічний аналіз феномену екзаменаційного стресу в ракурсі учбової діяльності студентів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 Полтава, 28 лютого 2017 р. – К. : УУ, 2017. – 178 с. – С.154-159.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Цуренко Н.В.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Екзаменаційний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стрес в учбовій діяльності студентів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Молодь: освіта, наука, духовність: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тези доповідей ХІV Всеукр. наук. конф., м. Київ, 04–06 квітня 2017 р. У ІІ част., ч. ІІ. – К. : Університет «Україна», 2017. – 572 с. – С. 169-170.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410415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Алієв О.С</w:t>
            </w: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  <w:t>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Проблеми та перспективи захисту прав учасників бойових дій в Україні в рамках їх соціально-психологічної адаптації до умов мирного життя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Матеріали Регіональної науково-практичної конференції «Права людини в Україні: сучасний стан та механізм реалізації». – Полтава. – 2016. – С. 425 – 431.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410415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Алієв О.С.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Комплексний підхід до соціально-психологічної адаптації учасників антитерористичної операції в Україні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«Україна, 2017. – С. 3 – 7.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Козуб О.О.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Вплив психічних розладів на життєдіяльність людини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19-20 квітня 2017 р. : у 3 т. Т. 1. – К.: Університет «Україна», 2017. – С. 104 – 108.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Козуб О.О.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Проблема соціального захисту психічно хворих осіб в Україні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«Україна, 2017. – С. 47 – 52.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410415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Фьодорова І.О.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Поняття про афект та його особливості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прояву в психології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Соціальна робота в сучасному суспільстві: тенденції, виклики, перспективи: матеріали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Всеукраїнської наук.-практ. конф., м. Полтава, 28 лютого 2017 р. – К.: Університет «Україна, 2017. – С. 52 – 56.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Фьодорова І.О.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Особливості розвитку афективної сфери в підлітковому віці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19-20 квітня 2017 р. : у 3 т. Т. 1. – К.: Університет «Україна», 2017. – С. 108 – 111.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Козуб О.О.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Стигматизація осіб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з вадами психічного розвитку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Молодь: освіта, наука, духовність: тези доповідей ХІV Всеукр. наук. конф., м. Київ, 04–06 квітня 2017 р. У ІІ част., ч. ІІ. – К. : Університет «Україна», 2017. – 572 с. – С. 94-95.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Кравчук О.С.</w:t>
            </w:r>
            <w:r w:rsidR="00410415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Просвітницький тренінг як інтерактивна технологія з формування відповідального ставлення до здоров’я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 Полтава, 28 лютого 2017 р. – К. : УУ, 2017. – 178 с. – С.90-95.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Проскура Н.М.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формування стресостійкості соціальних працівників в умовах роботи з клієнтами «групи ризику»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 Полтава, 28 лютого 2017 р. – К. : УУ, 2017. – 178 с. – С.121-125.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Чеча О.О.</w:t>
            </w:r>
            <w:r w:rsidR="00410415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Соціальний супровід як один із напрямів діяльності громадських організацій у роботі з дітьми-сиротами та дітьми,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позбавленими батьківського піклування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Соціальна робота в сучасному суспільстві: тенденції, виклики, перспективи: матеріали Всеукраїнської наук.-практ. конф., м. Полтава, 28 лютого 2017 р. – К. : УУ, 2017. – 178 с. – С.163-165.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Шабала Л.В.</w:t>
            </w:r>
            <w:r w:rsidR="00410415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До проблеми медико-психологічної </w:t>
            </w:r>
            <w:r w:rsidR="00410415" w:rsidRPr="001677EE">
              <w:rPr>
                <w:rFonts w:ascii="Times New Roman" w:hAnsi="Times New Roman" w:cs="Times New Roman"/>
                <w:sz w:val="28"/>
                <w:szCs w:val="28"/>
              </w:rPr>
              <w:t>реабілітації військовослужбовці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, які повернулися із зони АТО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Соціальна робота в сучасному суспільстві: тенденції, виклики, перспективи: матеріали Всеукраїнської наук.-практ. конф., м. Полтава, 28 лютого 2017 р. – К. : УУ, 2017. – 178 с. – С.166-171.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Мельниченко Т.І.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Правове забезпечення розвитку волонтерського руху в Україні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Права людини в Україні: сучасний стан та механізми реалізації: збірник регіональної наукової конференції, 7 грудня 2016 р., м. Полтава. – Полтава: ПІЕП, 2016 – С. 165-175.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Шевченко Ю.В.</w:t>
            </w:r>
            <w:r w:rsidR="00410415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Правове забезпечення діяльності «Університету третього віку»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Права людини в Україні: сучасний стан та механізми реалізації: збірник регіональної наукової конференції, 7 грудня 2016 р., м. Полтава. – Полтава: ПІЕП, 2016 – С. 901-907.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Гудачкова Т.М.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Особливості соціальної роботи при розв’язанні проблеми зайнятості молоді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 30 – 36.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Савенков Б.Ю.</w:t>
            </w:r>
            <w:r w:rsidR="00410415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Гендерна складова на ринку праці: сучасний стан проблеми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 36 – 42.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Тарасенко Ю.М.</w:t>
            </w:r>
            <w:r w:rsidR="00410415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діяльності «університету третього віку для людей похилого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віку у сільській місцевості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Полтава, 19-20 квітня 2017 р. : у 3 т. Т.1. – К. : Університет «Україна», 2017. – С. 42 – 48</w:t>
            </w:r>
          </w:p>
        </w:tc>
      </w:tr>
      <w:tr w:rsidR="00683B20" w:rsidRPr="00D12B58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Барвінко Л.П.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Прояви насильства над людьми похилого віку в сучасному суспільстві: вторинний аналіз результатів соціологічних досліджень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 11-18.  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410415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Вільховий О.В.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Концепт «професіоналізм» у контексті інституціоналізації професійної діяльності соціального працівника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С.18-23.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Гузій С.М.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Гендерні аспекти переживання самотності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С.81-89.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410415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Мержа С.М.</w:t>
            </w:r>
            <w:r w:rsidR="00683B20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Діяльність волонтерів в агенціях соціальної роботи: мотиваційний компонент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С.133-141.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Переятенець В.Д.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Становище людей з інвалідністю на ринку праці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С.151-157.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Васильченко О.В</w:t>
            </w:r>
            <w:r w:rsidR="00410415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  <w:t>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Прояви насильства в сучасній українській сім`ї (за результатами   соціологічних досліджень)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Т.2. – К. : Університет «Україна», 2017. – С.6-13.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Марченко Ю.В.</w:t>
            </w:r>
            <w:r w:rsidR="00410415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Сім’я  як інститут сексуального виховання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Т.2. – К. : Університет «Україна», 2017. – С.28-33.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Мітіна І.О</w:t>
            </w:r>
            <w:r w:rsidR="00410415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норма та девіація: поняття та сутність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Т.2. – К. : Університет «Україна», 2017. – С.33-40.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15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Окара Ю.Ю.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Форми та методи соціальної роботи з формування різних типів комунікацій людей похилого віку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Т.2. – К. : Університет «Україна», 2017. – С.40-46.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Онуфрей О.П.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інтеграція нечуючих та слабочуючих людей: постановка проблеми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С.46-55.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Полянська Н.С.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Материнство як соціальний феномен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Полтава, 19-20 квітня 2017 р. : у 3 т. Т.2. – К. : Університет «Україна», 2017. – С.62-69.</w:t>
            </w:r>
          </w:p>
        </w:tc>
      </w:tr>
      <w:tr w:rsidR="00683B20" w:rsidRPr="00D12B58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Свінтославська А.В.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Міжнародний досвід організації соціальної роботи з багатодітними сім’ями</w:t>
            </w:r>
          </w:p>
          <w:p w:rsidR="00683B20" w:rsidRPr="00D12B58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D12B58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2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Т.2. – К. : Університет «Україна», 2017. – С.87-93.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Щур Н.М.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Шляхи розвитку комунікативної компетентності соціального працівника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Т.2. – К. : Університет «Україна», 2017. – С.104-108.</w:t>
            </w:r>
          </w:p>
        </w:tc>
      </w:tr>
      <w:tr w:rsidR="00683B20" w:rsidRPr="00617D7B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Рустамян А.С.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Інклюзивне навчання в Україні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Т.2. – К. : Університет «Україна», 2017. – С.82-87.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Хальота М.М.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Практика вуличної соціальної роботи з представниками молодіжної субкультури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 49 – 57</w:t>
            </w:r>
          </w:p>
        </w:tc>
      </w:tr>
      <w:tr w:rsidR="00683B20" w:rsidRPr="00D12B58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Хальота М.М.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роботи соціального працівника з представниками молодіжної субкультури 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Молодь: освіта, наука, духовність: тези доповідей ХІ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Всеукр. наук. конф., м. Київ, 04–06 квітня 2017 р. У ІІ част., ч. ІІ. – К. : Університет «Україна», 2017. – С. 167-169.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1677EE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Чикурова О.В.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соціальної профілактики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підліткової наркотичної залежності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Інноваційний потенціал та правове забезпечення соціально-економічного розвитку України: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виклик глобального світу: матеріали Міжнародої наук. – практ. конф., м. Полтава, 19-20 квітня 2017 р. : у 3 т. Т.1. – К. : Університет «Україна», 2017. – С. 57-66  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Горяна Л.С.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Самопочуття людей похилого віку у пострадянських країнах: соціально-психологічні аспекти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«Україна, 2017. – С.25-33.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Кіріченко В.В.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Соціальні аспекти старіння: теоретичні пояснення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«Україна, 2017. – С.75-82.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Підопригора А.А.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Гендерні аспекти переживання самотності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«Україна, 2017. – С.114-121.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Терьохіна Л.В.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Соціально-економічні наслідки епідемії ВІЛ/СНІДу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«Україна, 2017. – С.137-143.</w:t>
            </w:r>
          </w:p>
        </w:tc>
      </w:tr>
      <w:tr w:rsidR="00683B20" w:rsidRPr="00A472C0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Тур С.О.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Толерантність: сутність поняття та підходи до його визначення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«Україна, 2017. – С.146-154.</w:t>
            </w:r>
          </w:p>
        </w:tc>
      </w:tr>
      <w:tr w:rsidR="00683B20" w:rsidRPr="001A44E4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Гурій Т.А.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Соціально-психологічна компетентність як провідний чинник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підготовки до звільнення  неповнолітніх засуджених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Інноваційний потенціал та правове забезпечення соціально-економічного розвитку України: виклик глобального світу: матеріали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Міжнародої наук. – практ. конф., м. Полтава, 19-20 квітня 2017 р. : у 3 т. Т.1. – К. : Університет «Україна», 2017. – С.89-96.</w:t>
            </w:r>
          </w:p>
        </w:tc>
      </w:tr>
      <w:tr w:rsidR="00683B20" w:rsidRPr="001A44E4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Герасимен</w:t>
            </w:r>
            <w:r w:rsidR="001677EE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</w:t>
            </w:r>
            <w:r w:rsidR="001677EE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  <w:t xml:space="preserve"> В. М.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Вітчизняні і зарубіжні концепції самоефективності особистості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Т.2. – К. : Університет «Україна», 2017. – С.13-20.</w:t>
            </w:r>
          </w:p>
        </w:tc>
      </w:tr>
      <w:tr w:rsidR="00683B20" w:rsidRPr="00B052CC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Алієв О.С.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Гендерні особливості соціально-психологічної адаптації учасників бойових дій до умов мирного життя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«Україна», 2018. – С. 157 – 173.</w:t>
            </w:r>
          </w:p>
        </w:tc>
      </w:tr>
      <w:tr w:rsidR="00683B20" w:rsidRPr="00B052CC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Козуб О.О.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Психологічний аналіз ефективності лікування пацієнтів психіатричного профілю за допомогою «стандартної» терапії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«Україна», 2018. – С. 173 – 184.</w:t>
            </w:r>
          </w:p>
        </w:tc>
      </w:tr>
      <w:tr w:rsidR="00683B20" w:rsidRPr="00B052CC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1677EE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Алієв О.С.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Соціально-психологічна адаптація учасників бойових дій до умов мирного життя: гендерний аспект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16-17 травня 2018 р. : у 3 т. Т. 1. – К.: Університет «Україна, 2018. – С. 49 – 60.</w:t>
            </w:r>
          </w:p>
        </w:tc>
      </w:tr>
      <w:tr w:rsidR="00683B20" w:rsidRPr="00B052CC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Козуб О.О.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Аналіз психологічних особливостей різних нозологічних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 пацієнтів психіатричного профілю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Полтава, 16-17 травня 2018 р. : у 3 т. Т. 1. – К.: Університет «Україна, 2018. – С. 60 – 70.</w:t>
            </w:r>
          </w:p>
        </w:tc>
      </w:tr>
      <w:tr w:rsidR="00683B20" w:rsidRPr="0045537A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1677EE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Карцева М.В.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Підходи у соціальній роботі з дітьми-сиротами та дітьми, позбавленими батьківського піклування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«Україна», 2018. – С.99-104.</w:t>
            </w:r>
          </w:p>
        </w:tc>
      </w:tr>
      <w:tr w:rsidR="00683B20" w:rsidRPr="0045537A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Луценк</w:t>
            </w:r>
            <w:r w:rsidR="001677EE"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о С.В.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Зарубіжний досвід роботи соціальних працівників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з делінквентними підлітками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«Україна», 2018. – С.116-124.</w:t>
            </w:r>
          </w:p>
        </w:tc>
      </w:tr>
      <w:tr w:rsidR="00683B20" w:rsidRPr="0045537A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Федовенко М.М.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Досвід реалізації проектів з формування здорового способу життя молоді за кордоном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«Україна», 2018. – С. 127-135.</w:t>
            </w:r>
          </w:p>
        </w:tc>
      </w:tr>
      <w:tr w:rsidR="00683B20" w:rsidRPr="0045537A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Замула Л.М.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адаптація студентів з обмеженими фізичними можливостями до умов навчання у виші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Інноваційний потенціал та правове забезпечення соціально-економічного розвитку України: виклики глобального світу: матеріали міжнар. науково-практичної конф., м. Полтава, 16-17 травня 2018 р.: у 3-х т. Т.3. – К. : УУ, 2018 – 441с. – С. 30-34.</w:t>
            </w:r>
          </w:p>
        </w:tc>
      </w:tr>
      <w:tr w:rsidR="00683B20" w:rsidRPr="0045537A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Алієв О.С.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Гендерні особливості соціально-психологічної адаптації учасників бойових дій до умов мирного життя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«Україна», 2018. – С. 157 – 173.</w:t>
            </w:r>
          </w:p>
        </w:tc>
      </w:tr>
      <w:tr w:rsidR="00683B20" w:rsidRPr="0045537A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Козуб О.О.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Психологічний аналіз ефективності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лікування пацієнтів психіатричного профілю за допомогою «стандартної» терапії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Соціальна робота в сучасному суспільстві: тенденції, виклики, перспективи: матеріали ІІ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Всеукраїнської наук.-практ. конф., м. Полтава, 28 лютого 2018 р. – К.: Університет «Україна», 2018. – С. 173 – 184.</w:t>
            </w:r>
          </w:p>
        </w:tc>
      </w:tr>
      <w:tr w:rsidR="00683B20" w:rsidRPr="0045537A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Алієв О.С.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Соціально-психологічна адаптація учасників бойових дій до умов мирного життя: гендерний аспект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16-17 травня 2018 р. : у 3 т. Т. 1. – К.: Університет «Україна, 2018. – С. 49 – 60.</w:t>
            </w:r>
          </w:p>
        </w:tc>
      </w:tr>
      <w:tr w:rsidR="00683B20" w:rsidRPr="0045537A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Козуб О.О.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Аналіз психологічних особливостей різних нозологічних груп пацієнтів психіатричного профілю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16-17 травня 2018 р. : у 3 т. Т. 1. – К.: Університет «Україна, 2018. – С. 60 – 70.</w:t>
            </w:r>
          </w:p>
        </w:tc>
      </w:tr>
      <w:tr w:rsidR="00683B20" w:rsidRPr="005C268C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Трусова М.К., магістрантка, Соціальна робота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Материнство як явище та об’єкт соціального контролю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П.: Полтавський інститут економіки і права, 2019. – 285 с.</w:t>
            </w:r>
          </w:p>
        </w:tc>
      </w:tr>
      <w:tr w:rsidR="00683B20" w:rsidRPr="00D12B58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Туча А.В.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Соціально-економічні наслідки епідемії ВІЛ/СНІДУ в Україні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D12B58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2B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П.: Полтавський інститут економіки і права, 2019. – 285 с.</w:t>
            </w:r>
          </w:p>
        </w:tc>
      </w:tr>
      <w:tr w:rsidR="00683B20" w:rsidRPr="005C268C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Сабашков В.М.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Становище людей з інвалідністю на ринку праці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П.: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Полтавський інститут економіки і права, 2019. – 285 с.</w:t>
            </w:r>
          </w:p>
        </w:tc>
      </w:tr>
      <w:tr w:rsidR="00683B20" w:rsidRPr="0085417E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Христіченко Ю.В.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самоствердження підлітків в сучасних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реаліях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ІІІ Всеукраїнської наук.-практ. конф., м. Полтава, 28 лютого 2019 р. – К.: Університет «Україна», 2019. – С. 62 – 65.</w:t>
            </w:r>
          </w:p>
        </w:tc>
      </w:tr>
      <w:tr w:rsidR="00683B20" w:rsidRPr="0085417E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Христіченко Ю.В.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Психологічні особливості адаптації особистості в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підлітковому віці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Соціальна робота в сучасному суспільстві: тенденції, виклики, перспективи: матеріали ІІІ Всеукраїнської наук.-практ. конф., м. Полтава, 28 лютого 2019 р. – К.: Університет «Україна», 2019. – С. 142 – 144.</w:t>
            </w:r>
          </w:p>
        </w:tc>
      </w:tr>
      <w:tr w:rsidR="00683B20" w:rsidRPr="0085417E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Замула Л.М.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соціальної роботи з людьми</w:t>
            </w: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похилого віку в умовах сільської місцевості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 : матеріали міжнародної науково-практичної конференції, м. Полтава, 22-23 травня 2019 : у 2 т. Т. 1. Універститет «Украіна». – Київ, 2019. – С. 54-58.</w:t>
            </w:r>
          </w:p>
        </w:tc>
      </w:tr>
      <w:tr w:rsidR="00683B20" w:rsidRPr="0085417E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Замула Л.М.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Соціально-психологічна характеристика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людини похилого віку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Style w:val="fontstyle01"/>
                <w:rFonts w:ascii="Times New Roman" w:hAnsi="Times New Roman" w:cs="Times New Roman"/>
                <w:color w:val="auto"/>
              </w:rPr>
              <w:t>Молодь</w:t>
            </w:r>
            <w:r w:rsidRPr="001677EE">
              <w:rPr>
                <w:rStyle w:val="fontstyle11"/>
                <w:rFonts w:ascii="Times New Roman" w:hAnsi="Times New Roman" w:cs="Times New Roman"/>
                <w:color w:val="auto"/>
                <w:sz w:val="28"/>
                <w:szCs w:val="28"/>
              </w:rPr>
              <w:t>: освіта, наука, духовність: тези доповідей ХVІ Всеукр. наук.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7EE">
              <w:rPr>
                <w:rStyle w:val="fontstyle11"/>
                <w:rFonts w:ascii="Times New Roman" w:hAnsi="Times New Roman" w:cs="Times New Roman"/>
                <w:color w:val="auto"/>
                <w:sz w:val="28"/>
                <w:szCs w:val="28"/>
              </w:rPr>
              <w:t>конф., м. Київ, 16-17 квітня 2019 р. У ІІ част., ч. ІІ. – К. : Університет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7EE">
              <w:rPr>
                <w:rStyle w:val="fontstyle11"/>
                <w:rFonts w:ascii="Times New Roman" w:hAnsi="Times New Roman" w:cs="Times New Roman"/>
                <w:color w:val="auto"/>
                <w:sz w:val="28"/>
                <w:szCs w:val="28"/>
              </w:rPr>
              <w:t>«Україна», 2019.</w:t>
            </w:r>
          </w:p>
        </w:tc>
      </w:tr>
      <w:tr w:rsidR="00683B20" w:rsidRPr="0085417E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Лобач М.С.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соціалізації дітей-сиріт і дітей,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позбавлених батьківського піклування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 : матеріали міжнародної науково-практичної конференції, м. Полтава, 22-23 травня 2019 : у 2 т. Т. 1. Універститет «Украіна». – Київ, 2019. –</w:t>
            </w:r>
          </w:p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 С. 97-100.</w:t>
            </w:r>
          </w:p>
        </w:tc>
      </w:tr>
      <w:tr w:rsidR="00683B20" w:rsidRPr="00010AC3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Крутько Ю.О.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 xml:space="preserve">Масштаби та основні характеристики проблеми дитячої інвалідності в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// Матеріали ІІІ Всеукраїнської науково-практичної конференції науковців, студентів, молодих вчених «Соціальна робота в сучасному суспільстві: тенденції, </w:t>
            </w:r>
            <w:r w:rsidRPr="00167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виклики, перспективи», м.Полтава, Полтавський інститут економіки і права, 28.02. 2019 р. – C.33-36</w:t>
            </w:r>
          </w:p>
        </w:tc>
      </w:tr>
      <w:tr w:rsidR="00683B20" w:rsidRPr="0085417E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 xml:space="preserve">Лавроненко А.Г. 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Емоційне вигорання соціальних працівників та шляхи його попередження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2.Т.2-К.: Університет  «Україна», 2019.</w:t>
            </w:r>
          </w:p>
        </w:tc>
      </w:tr>
      <w:tr w:rsidR="00683B20" w:rsidRPr="0085417E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Лисак О.О.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Стигматизація та дискримінація ВІЛ-інфікованих та хворих на СНІД, як соціальна проблема суспільства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2.Т.2-К.: Університет  «Україна», 2019.</w:t>
            </w:r>
          </w:p>
        </w:tc>
      </w:tr>
      <w:tr w:rsidR="00683B20" w:rsidRPr="0085417E" w:rsidTr="001677EE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EE" w:rsidRPr="001677EE" w:rsidRDefault="001677EE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1677EE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Лобач М.С.</w:t>
            </w:r>
          </w:p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Особливості соціалізації дітей-сиріт і дітей, позбавлених батьківського піклування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20" w:rsidRPr="001677EE" w:rsidRDefault="00683B20" w:rsidP="00167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EE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2.Т.2-К.: Університет  «Україна», 2019.</w:t>
            </w:r>
          </w:p>
        </w:tc>
      </w:tr>
      <w:tr w:rsidR="00D12B58" w:rsidRPr="00EE7C24" w:rsidTr="00D12B58">
        <w:trPr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8" w:rsidRPr="00D12B58" w:rsidRDefault="00D12B58" w:rsidP="00D12B58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Тегза Т.</w:t>
            </w:r>
            <w:r w:rsidR="005420AF"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Ю.</w:t>
            </w:r>
          </w:p>
          <w:p w:rsidR="00D12B58" w:rsidRPr="00D12B58" w:rsidRDefault="00D12B58" w:rsidP="00D12B58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8" w:rsidRPr="00EE7C24" w:rsidRDefault="00D12B58" w:rsidP="00D12B58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C24">
              <w:rPr>
                <w:rFonts w:ascii="Times New Roman" w:hAnsi="Times New Roman" w:cs="Times New Roman"/>
                <w:sz w:val="28"/>
                <w:szCs w:val="28"/>
              </w:rPr>
              <w:t>Соціально-педагогічні аспекти формування здорового способу життя сучасної молоді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58" w:rsidRPr="00EE7C24" w:rsidRDefault="00D12B58" w:rsidP="00D12B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24">
              <w:rPr>
                <w:rFonts w:ascii="Times New Roman" w:hAnsi="Times New Roman" w:cs="Times New Roman"/>
                <w:sz w:val="28"/>
                <w:szCs w:val="28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2.Т.2-К.: Університет  «Україна», 2019.</w:t>
            </w:r>
          </w:p>
        </w:tc>
      </w:tr>
    </w:tbl>
    <w:p w:rsidR="00BB04FA" w:rsidRPr="00D12B58" w:rsidRDefault="00BB04FA" w:rsidP="00B22A69">
      <w:pPr>
        <w:spacing w:after="0" w:line="240" w:lineRule="auto"/>
      </w:pPr>
    </w:p>
    <w:sectPr w:rsidR="00BB04FA" w:rsidRPr="00D12B58" w:rsidSect="009D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#20New#20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718F5"/>
    <w:multiLevelType w:val="hybridMultilevel"/>
    <w:tmpl w:val="6D8E7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>
    <w:useFELayout/>
  </w:compat>
  <w:rsids>
    <w:rsidRoot w:val="00BB04FA"/>
    <w:rsid w:val="00063601"/>
    <w:rsid w:val="001677EE"/>
    <w:rsid w:val="001A2781"/>
    <w:rsid w:val="001F13EE"/>
    <w:rsid w:val="0037604F"/>
    <w:rsid w:val="00410415"/>
    <w:rsid w:val="0041329C"/>
    <w:rsid w:val="004A2683"/>
    <w:rsid w:val="005420AF"/>
    <w:rsid w:val="00581FFC"/>
    <w:rsid w:val="00592E1A"/>
    <w:rsid w:val="005D055B"/>
    <w:rsid w:val="00683B20"/>
    <w:rsid w:val="00751A05"/>
    <w:rsid w:val="00783EB9"/>
    <w:rsid w:val="007B2D2D"/>
    <w:rsid w:val="007B7C77"/>
    <w:rsid w:val="007C41A0"/>
    <w:rsid w:val="009D05D3"/>
    <w:rsid w:val="009D6F48"/>
    <w:rsid w:val="00A541D3"/>
    <w:rsid w:val="00B22A69"/>
    <w:rsid w:val="00BB04FA"/>
    <w:rsid w:val="00CB6CF9"/>
    <w:rsid w:val="00D12B58"/>
    <w:rsid w:val="00D27C6E"/>
    <w:rsid w:val="00E151AE"/>
    <w:rsid w:val="00EA4FBC"/>
    <w:rsid w:val="00F9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B04FA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3">
    <w:name w:val="List Paragraph"/>
    <w:basedOn w:val="a"/>
    <w:link w:val="a4"/>
    <w:uiPriority w:val="34"/>
    <w:qFormat/>
    <w:rsid w:val="00BB0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_"/>
    <w:link w:val="10"/>
    <w:locked/>
    <w:rsid w:val="00BB04FA"/>
    <w:rPr>
      <w:rFonts w:ascii="Century Schoolbook" w:hAnsi="Century Schoolbook"/>
      <w:spacing w:val="3"/>
      <w:sz w:val="17"/>
      <w:shd w:val="clear" w:color="auto" w:fill="FFFFFF"/>
    </w:rPr>
  </w:style>
  <w:style w:type="character" w:customStyle="1" w:styleId="BookmanOldStyle">
    <w:name w:val="Основной текст + Bookman Old Style"/>
    <w:aliases w:val="8 pt,Интервал 0 pt"/>
    <w:rsid w:val="00BB04FA"/>
    <w:rPr>
      <w:rFonts w:ascii="Bookman Old Style" w:eastAsia="Times New Roman" w:hAnsi="Bookman Old Style"/>
      <w:color w:val="000000"/>
      <w:spacing w:val="4"/>
      <w:w w:val="100"/>
      <w:position w:val="0"/>
      <w:sz w:val="16"/>
      <w:u w:val="none"/>
      <w:lang w:val="ru-RU" w:eastAsia="ru-RU"/>
    </w:rPr>
  </w:style>
  <w:style w:type="paragraph" w:customStyle="1" w:styleId="10">
    <w:name w:val="Основной текст1"/>
    <w:basedOn w:val="a"/>
    <w:link w:val="a5"/>
    <w:rsid w:val="00BB04FA"/>
    <w:pPr>
      <w:shd w:val="clear" w:color="auto" w:fill="FFFFFF"/>
      <w:spacing w:before="60" w:after="60" w:line="240" w:lineRule="exact"/>
      <w:ind w:left="40" w:hanging="280"/>
      <w:jc w:val="both"/>
    </w:pPr>
    <w:rPr>
      <w:rFonts w:ascii="Century Schoolbook" w:hAnsi="Century Schoolbook"/>
      <w:spacing w:val="3"/>
      <w:sz w:val="17"/>
      <w:shd w:val="clear" w:color="auto" w:fill="FFFFFF"/>
    </w:rPr>
  </w:style>
  <w:style w:type="character" w:customStyle="1" w:styleId="a4">
    <w:name w:val="Абзац списка Знак"/>
    <w:link w:val="a3"/>
    <w:uiPriority w:val="34"/>
    <w:rsid w:val="00BB04F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01">
    <w:name w:val="fontstyle01"/>
    <w:rsid w:val="00581FFC"/>
    <w:rPr>
      <w:rFonts w:ascii="Times#20New#20Roman" w:hAnsi="Times#20New#20Roman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11">
    <w:name w:val="fontstyle11"/>
    <w:rsid w:val="00581FFC"/>
    <w:rPr>
      <w:rFonts w:ascii="NewtonC" w:hAnsi="NewtonC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3EF9-9C02-4AB9-BFCF-95AF4750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31</Pages>
  <Words>7814</Words>
  <Characters>44545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25</cp:revision>
  <dcterms:created xsi:type="dcterms:W3CDTF">2020-05-30T13:32:00Z</dcterms:created>
  <dcterms:modified xsi:type="dcterms:W3CDTF">2020-05-30T16:05:00Z</dcterms:modified>
</cp:coreProperties>
</file>