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4FBE" w:rsidRPr="009A3416" w:rsidRDefault="009A3416" w:rsidP="009A341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  <w:lang w:val="uk-UA"/>
        </w:rPr>
      </w:pPr>
      <w:r w:rsidRPr="009A3416">
        <w:rPr>
          <w:rFonts w:ascii="Times New Roman" w:hAnsi="Times New Roman" w:cs="Times New Roman"/>
          <w:b/>
          <w:bCs/>
          <w:sz w:val="27"/>
          <w:szCs w:val="27"/>
          <w:lang w:val="uk-UA"/>
        </w:rPr>
        <w:t>СУЧАСНА ЗАРУБІЖНА ЛІТЕРАТУРА</w:t>
      </w:r>
    </w:p>
    <w:p w:rsidR="00721A52" w:rsidRPr="009A3416" w:rsidRDefault="00721A52" w:rsidP="009A341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  <w:u w:val="single"/>
          <w:lang w:val="uk-UA"/>
        </w:rPr>
      </w:pPr>
      <w:r w:rsidRPr="009A3416">
        <w:rPr>
          <w:rFonts w:ascii="Times New Roman" w:hAnsi="Times New Roman" w:cs="Times New Roman"/>
          <w:b/>
          <w:bCs/>
          <w:sz w:val="27"/>
          <w:szCs w:val="27"/>
          <w:u w:val="single"/>
          <w:lang w:val="uk-UA"/>
        </w:rPr>
        <w:t>Кількість годин (кредитів ЄКТС): _90 годин, (_3 кредитів)</w:t>
      </w:r>
    </w:p>
    <w:p w:rsidR="009A3416" w:rsidRPr="009A3416" w:rsidRDefault="009A3416" w:rsidP="009A341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  <w:u w:val="single"/>
          <w:lang w:val="uk-UA"/>
        </w:rPr>
      </w:pPr>
    </w:p>
    <w:p w:rsidR="00334FBE" w:rsidRPr="009A3416" w:rsidRDefault="00334FBE" w:rsidP="009A3416">
      <w:pPr>
        <w:pStyle w:val="a3"/>
        <w:ind w:firstLine="709"/>
        <w:jc w:val="both"/>
        <w:rPr>
          <w:sz w:val="27"/>
          <w:szCs w:val="27"/>
          <w:lang w:val="uk-UA"/>
        </w:rPr>
      </w:pPr>
      <w:r w:rsidRPr="009A3416">
        <w:rPr>
          <w:b/>
          <w:sz w:val="27"/>
          <w:szCs w:val="27"/>
          <w:lang w:val="uk-UA"/>
        </w:rPr>
        <w:t xml:space="preserve">Мета </w:t>
      </w:r>
      <w:r w:rsidRPr="009A3416">
        <w:rPr>
          <w:sz w:val="27"/>
          <w:szCs w:val="27"/>
          <w:lang w:val="uk-UA"/>
        </w:rPr>
        <w:t xml:space="preserve">курсу полягає у формування знань </w:t>
      </w:r>
      <w:proofErr w:type="spellStart"/>
      <w:r w:rsidRPr="009A3416">
        <w:rPr>
          <w:sz w:val="27"/>
          <w:szCs w:val="27"/>
          <w:lang w:val="uk-UA"/>
        </w:rPr>
        <w:t>генези</w:t>
      </w:r>
      <w:proofErr w:type="spellEnd"/>
      <w:r w:rsidRPr="009A3416">
        <w:rPr>
          <w:sz w:val="27"/>
          <w:szCs w:val="27"/>
          <w:lang w:val="uk-UA"/>
        </w:rPr>
        <w:t>, структури, історичної динаміки, функціональності й рецепції літературного процесу середньовіччя та доби Відродження, що становитиме важливу частину філологічної компетенції майбутнього фахівця та сучасного періоду зарубіжної літератури.</w:t>
      </w:r>
    </w:p>
    <w:p w:rsidR="00334FBE" w:rsidRPr="009A3416" w:rsidRDefault="00334FBE" w:rsidP="009A3416">
      <w:pPr>
        <w:pStyle w:val="a3"/>
        <w:ind w:firstLine="709"/>
        <w:jc w:val="both"/>
        <w:rPr>
          <w:sz w:val="27"/>
          <w:szCs w:val="27"/>
          <w:lang w:val="uk-UA"/>
        </w:rPr>
      </w:pPr>
      <w:r w:rsidRPr="009A3416">
        <w:rPr>
          <w:b/>
          <w:sz w:val="27"/>
          <w:szCs w:val="27"/>
          <w:lang w:val="uk-UA"/>
        </w:rPr>
        <w:t xml:space="preserve">Завдання </w:t>
      </w:r>
      <w:r w:rsidRPr="009A3416">
        <w:rPr>
          <w:sz w:val="27"/>
          <w:szCs w:val="27"/>
          <w:lang w:val="uk-UA"/>
        </w:rPr>
        <w:t>курсу: актуалізація вмінь визначати основні чинники та складові становлення літератури середньовіччя, доби Відродження та сучасного етапу, вміння виявляти жанрову парадигму цієї літератури різних періодів її розвитку в її динаміці, аналізувати своєрідність становлення, реалізації та трансформації жанрових модифікацій у творах репрезентативних письменників доби та на цій основі створення літературознавчого аспекту гностичного базису професійної компетентності викладача мови та літератури та дослідника в галузі філології.</w:t>
      </w:r>
    </w:p>
    <w:p w:rsidR="009A3416" w:rsidRPr="009A3416" w:rsidRDefault="00334FBE" w:rsidP="009A3416">
      <w:pPr>
        <w:pStyle w:val="a3"/>
        <w:ind w:firstLine="709"/>
        <w:jc w:val="both"/>
        <w:rPr>
          <w:sz w:val="27"/>
          <w:szCs w:val="27"/>
          <w:lang w:val="uk-UA"/>
        </w:rPr>
      </w:pPr>
      <w:r w:rsidRPr="009A3416">
        <w:rPr>
          <w:sz w:val="27"/>
          <w:szCs w:val="27"/>
          <w:lang w:val="uk-UA"/>
        </w:rPr>
        <w:t xml:space="preserve">У результаті вивчення навчальної дисципліни студент повинен </w:t>
      </w:r>
    </w:p>
    <w:p w:rsidR="00334FBE" w:rsidRPr="009A3416" w:rsidRDefault="00334FBE" w:rsidP="009A3416">
      <w:pPr>
        <w:pStyle w:val="a3"/>
        <w:ind w:firstLine="709"/>
        <w:jc w:val="both"/>
        <w:rPr>
          <w:sz w:val="27"/>
          <w:szCs w:val="27"/>
          <w:lang w:val="uk-UA"/>
        </w:rPr>
      </w:pPr>
      <w:r w:rsidRPr="009A3416">
        <w:rPr>
          <w:b/>
          <w:sz w:val="27"/>
          <w:szCs w:val="27"/>
          <w:lang w:val="uk-UA"/>
        </w:rPr>
        <w:t>знати</w:t>
      </w:r>
      <w:r w:rsidRPr="009A3416">
        <w:rPr>
          <w:sz w:val="27"/>
          <w:szCs w:val="27"/>
          <w:lang w:val="uk-UA"/>
        </w:rPr>
        <w:t>:</w:t>
      </w:r>
    </w:p>
    <w:p w:rsidR="00334FBE" w:rsidRPr="009A3416" w:rsidRDefault="00334FBE" w:rsidP="009A3416">
      <w:pPr>
        <w:pStyle w:val="a5"/>
        <w:numPr>
          <w:ilvl w:val="0"/>
          <w:numId w:val="1"/>
        </w:numPr>
        <w:tabs>
          <w:tab w:val="left" w:pos="975"/>
          <w:tab w:val="left" w:pos="976"/>
        </w:tabs>
        <w:ind w:left="0"/>
        <w:jc w:val="both"/>
        <w:rPr>
          <w:sz w:val="27"/>
          <w:szCs w:val="27"/>
          <w:lang w:val="uk-UA"/>
        </w:rPr>
      </w:pPr>
      <w:r w:rsidRPr="009A3416">
        <w:rPr>
          <w:sz w:val="27"/>
          <w:szCs w:val="27"/>
          <w:lang w:val="uk-UA"/>
        </w:rPr>
        <w:t>основні етапи та аспекти формування літератури середньовіччя, доби Відродження та сучасного етапу розвитку літератури;</w:t>
      </w:r>
    </w:p>
    <w:p w:rsidR="00334FBE" w:rsidRPr="009A3416" w:rsidRDefault="00334FBE" w:rsidP="009A3416">
      <w:pPr>
        <w:pStyle w:val="a5"/>
        <w:numPr>
          <w:ilvl w:val="0"/>
          <w:numId w:val="1"/>
        </w:numPr>
        <w:tabs>
          <w:tab w:val="left" w:pos="1035"/>
          <w:tab w:val="left" w:pos="1036"/>
        </w:tabs>
        <w:ind w:left="0" w:hanging="420"/>
        <w:jc w:val="both"/>
        <w:rPr>
          <w:sz w:val="27"/>
          <w:szCs w:val="27"/>
          <w:lang w:val="uk-UA"/>
        </w:rPr>
      </w:pPr>
      <w:r w:rsidRPr="009A3416">
        <w:rPr>
          <w:sz w:val="27"/>
          <w:szCs w:val="27"/>
          <w:lang w:val="uk-UA"/>
        </w:rPr>
        <w:t>провідні жанри та стилі доби в їхній динаміці;</w:t>
      </w:r>
    </w:p>
    <w:p w:rsidR="00334FBE" w:rsidRPr="009A3416" w:rsidRDefault="00334FBE" w:rsidP="009A3416">
      <w:pPr>
        <w:pStyle w:val="a5"/>
        <w:numPr>
          <w:ilvl w:val="0"/>
          <w:numId w:val="1"/>
        </w:numPr>
        <w:tabs>
          <w:tab w:val="left" w:pos="975"/>
          <w:tab w:val="left" w:pos="976"/>
        </w:tabs>
        <w:ind w:left="0"/>
        <w:jc w:val="both"/>
        <w:rPr>
          <w:sz w:val="27"/>
          <w:szCs w:val="27"/>
          <w:lang w:val="uk-UA"/>
        </w:rPr>
      </w:pPr>
      <w:r w:rsidRPr="009A3416">
        <w:rPr>
          <w:sz w:val="27"/>
          <w:szCs w:val="27"/>
          <w:lang w:val="uk-UA"/>
        </w:rPr>
        <w:t>творчість провідних митців доби;</w:t>
      </w:r>
    </w:p>
    <w:p w:rsidR="00334FBE" w:rsidRPr="009A3416" w:rsidRDefault="00334FBE" w:rsidP="009A3416">
      <w:pPr>
        <w:pStyle w:val="a3"/>
        <w:ind w:firstLine="709"/>
        <w:jc w:val="both"/>
        <w:rPr>
          <w:b/>
          <w:sz w:val="27"/>
          <w:szCs w:val="27"/>
          <w:lang w:val="uk-UA"/>
        </w:rPr>
      </w:pPr>
      <w:r w:rsidRPr="009A3416">
        <w:rPr>
          <w:b/>
          <w:sz w:val="27"/>
          <w:szCs w:val="27"/>
          <w:lang w:val="uk-UA"/>
        </w:rPr>
        <w:t>уміти:</w:t>
      </w:r>
    </w:p>
    <w:p w:rsidR="00334FBE" w:rsidRPr="009A3416" w:rsidRDefault="00334FBE" w:rsidP="009A3416">
      <w:pPr>
        <w:pStyle w:val="a5"/>
        <w:numPr>
          <w:ilvl w:val="0"/>
          <w:numId w:val="1"/>
        </w:numPr>
        <w:tabs>
          <w:tab w:val="left" w:pos="975"/>
          <w:tab w:val="left" w:pos="976"/>
        </w:tabs>
        <w:ind w:left="0"/>
        <w:jc w:val="both"/>
        <w:rPr>
          <w:sz w:val="27"/>
          <w:szCs w:val="27"/>
          <w:lang w:val="uk-UA"/>
        </w:rPr>
      </w:pPr>
      <w:r w:rsidRPr="009A3416">
        <w:rPr>
          <w:sz w:val="27"/>
          <w:szCs w:val="27"/>
          <w:lang w:val="uk-UA"/>
        </w:rPr>
        <w:t>визначати основні чинники й аспекти розвитку літератури;</w:t>
      </w:r>
    </w:p>
    <w:p w:rsidR="00334FBE" w:rsidRPr="009A3416" w:rsidRDefault="00334FBE" w:rsidP="009A3416">
      <w:pPr>
        <w:pStyle w:val="a5"/>
        <w:numPr>
          <w:ilvl w:val="0"/>
          <w:numId w:val="1"/>
        </w:numPr>
        <w:tabs>
          <w:tab w:val="left" w:pos="975"/>
          <w:tab w:val="left" w:pos="976"/>
        </w:tabs>
        <w:ind w:left="0"/>
        <w:jc w:val="both"/>
        <w:rPr>
          <w:sz w:val="27"/>
          <w:szCs w:val="27"/>
          <w:lang w:val="uk-UA"/>
        </w:rPr>
      </w:pPr>
      <w:r w:rsidRPr="009A3416">
        <w:rPr>
          <w:sz w:val="27"/>
          <w:szCs w:val="27"/>
          <w:lang w:val="uk-UA"/>
        </w:rPr>
        <w:t>визначати основні періоди її розвитку, вміти їх схарактеризувати;</w:t>
      </w:r>
    </w:p>
    <w:p w:rsidR="00334FBE" w:rsidRPr="009A3416" w:rsidRDefault="00334FBE" w:rsidP="009A3416">
      <w:pPr>
        <w:pStyle w:val="a5"/>
        <w:numPr>
          <w:ilvl w:val="0"/>
          <w:numId w:val="1"/>
        </w:numPr>
        <w:tabs>
          <w:tab w:val="left" w:pos="975"/>
          <w:tab w:val="left" w:pos="976"/>
        </w:tabs>
        <w:ind w:left="0"/>
        <w:jc w:val="both"/>
        <w:rPr>
          <w:sz w:val="27"/>
          <w:szCs w:val="27"/>
          <w:lang w:val="uk-UA"/>
        </w:rPr>
      </w:pPr>
      <w:r w:rsidRPr="009A3416">
        <w:rPr>
          <w:sz w:val="27"/>
          <w:szCs w:val="27"/>
          <w:lang w:val="uk-UA"/>
        </w:rPr>
        <w:t>розрізняти основні жанри літератури середньовіччя, доби Відродження та сучасного етапу особливості їхньої поетики, проблематики;</w:t>
      </w:r>
    </w:p>
    <w:p w:rsidR="00334FBE" w:rsidRPr="009A3416" w:rsidRDefault="00334FBE" w:rsidP="009A3416">
      <w:pPr>
        <w:pStyle w:val="a5"/>
        <w:numPr>
          <w:ilvl w:val="0"/>
          <w:numId w:val="1"/>
        </w:numPr>
        <w:tabs>
          <w:tab w:val="left" w:pos="975"/>
          <w:tab w:val="left" w:pos="976"/>
        </w:tabs>
        <w:ind w:left="0"/>
        <w:jc w:val="both"/>
        <w:rPr>
          <w:sz w:val="27"/>
          <w:szCs w:val="27"/>
          <w:lang w:val="uk-UA"/>
        </w:rPr>
      </w:pPr>
      <w:r w:rsidRPr="009A3416">
        <w:rPr>
          <w:sz w:val="27"/>
          <w:szCs w:val="27"/>
          <w:lang w:val="uk-UA"/>
        </w:rPr>
        <w:t>виявляти в ході філологічного аналізу риси авторського стилю, поетики, особливості семантики творів видатних митців доби.</w:t>
      </w:r>
    </w:p>
    <w:p w:rsidR="00334FBE" w:rsidRPr="009A3416" w:rsidRDefault="00334FBE" w:rsidP="009A3416">
      <w:pPr>
        <w:pStyle w:val="a5"/>
        <w:ind w:left="0" w:firstLine="0"/>
        <w:jc w:val="both"/>
        <w:rPr>
          <w:b/>
          <w:bCs/>
          <w:sz w:val="18"/>
          <w:szCs w:val="27"/>
          <w:lang w:val="uk-UA"/>
        </w:rPr>
      </w:pPr>
    </w:p>
    <w:p w:rsidR="00334FBE" w:rsidRPr="009A3416" w:rsidRDefault="00334FBE" w:rsidP="009A3416">
      <w:pPr>
        <w:pStyle w:val="2"/>
        <w:ind w:left="0"/>
        <w:jc w:val="center"/>
        <w:rPr>
          <w:sz w:val="27"/>
          <w:szCs w:val="27"/>
          <w:lang w:val="uk-UA"/>
        </w:rPr>
      </w:pPr>
      <w:r w:rsidRPr="009A3416">
        <w:rPr>
          <w:sz w:val="27"/>
          <w:szCs w:val="27"/>
          <w:lang w:val="uk-UA"/>
        </w:rPr>
        <w:t>ЗМІСТОВИЙ МОДУЛЬ I. Західноєвропейська література доби Середньовіччя.</w:t>
      </w:r>
    </w:p>
    <w:p w:rsidR="00334FBE" w:rsidRPr="009A3416" w:rsidRDefault="00334FBE" w:rsidP="00A94B0A">
      <w:pPr>
        <w:spacing w:after="0" w:line="240" w:lineRule="auto"/>
        <w:ind w:left="1134" w:hanging="1134"/>
        <w:jc w:val="both"/>
        <w:rPr>
          <w:rFonts w:ascii="Times New Roman" w:hAnsi="Times New Roman" w:cs="Times New Roman"/>
          <w:i/>
          <w:sz w:val="27"/>
          <w:szCs w:val="27"/>
          <w:lang w:val="uk-UA"/>
        </w:rPr>
      </w:pPr>
      <w:r w:rsidRPr="009A3416">
        <w:rPr>
          <w:rFonts w:ascii="Times New Roman" w:hAnsi="Times New Roman" w:cs="Times New Roman"/>
          <w:sz w:val="27"/>
          <w:szCs w:val="27"/>
          <w:lang w:val="uk-UA"/>
        </w:rPr>
        <w:t>ТЕМА 1. Епоха Середньовіччя як культурологічна та історико-літературна проблема</w:t>
      </w:r>
      <w:r w:rsidRPr="009A3416">
        <w:rPr>
          <w:rFonts w:ascii="Times New Roman" w:hAnsi="Times New Roman" w:cs="Times New Roman"/>
          <w:i/>
          <w:sz w:val="27"/>
          <w:szCs w:val="27"/>
          <w:lang w:val="uk-UA"/>
        </w:rPr>
        <w:t>.</w:t>
      </w:r>
    </w:p>
    <w:p w:rsidR="00334FBE" w:rsidRPr="009A3416" w:rsidRDefault="00334FBE" w:rsidP="00A94B0A">
      <w:pPr>
        <w:spacing w:after="0" w:line="240" w:lineRule="auto"/>
        <w:ind w:left="1134" w:hanging="1134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9A3416">
        <w:rPr>
          <w:rFonts w:ascii="Times New Roman" w:hAnsi="Times New Roman" w:cs="Times New Roman"/>
          <w:sz w:val="27"/>
          <w:szCs w:val="27"/>
          <w:lang w:val="uk-UA"/>
        </w:rPr>
        <w:t>ТЕМА 2. Героїчний епос: типологія та національна своєрідність.</w:t>
      </w:r>
    </w:p>
    <w:p w:rsidR="00334FBE" w:rsidRPr="009A3416" w:rsidRDefault="00334FBE" w:rsidP="00A94B0A">
      <w:pPr>
        <w:spacing w:after="0" w:line="240" w:lineRule="auto"/>
        <w:ind w:left="1134" w:hanging="1134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9A3416">
        <w:rPr>
          <w:rFonts w:ascii="Times New Roman" w:hAnsi="Times New Roman" w:cs="Times New Roman"/>
          <w:sz w:val="27"/>
          <w:szCs w:val="27"/>
          <w:lang w:val="uk-UA"/>
        </w:rPr>
        <w:t>ТЕМА 3. Література середньовічного замку.</w:t>
      </w:r>
    </w:p>
    <w:p w:rsidR="00334FBE" w:rsidRPr="009A3416" w:rsidRDefault="00334FBE" w:rsidP="00A94B0A">
      <w:pPr>
        <w:spacing w:after="0" w:line="240" w:lineRule="auto"/>
        <w:ind w:left="1134" w:hanging="1134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9A3416">
        <w:rPr>
          <w:rFonts w:ascii="Times New Roman" w:hAnsi="Times New Roman" w:cs="Times New Roman"/>
          <w:sz w:val="27"/>
          <w:szCs w:val="27"/>
          <w:lang w:val="uk-UA"/>
        </w:rPr>
        <w:t>ТЕМА 4. Від замкової літератури до літератури міста.</w:t>
      </w:r>
    </w:p>
    <w:p w:rsidR="00334FBE" w:rsidRPr="009A3416" w:rsidRDefault="00334FBE" w:rsidP="009A3416">
      <w:pPr>
        <w:pStyle w:val="2"/>
        <w:ind w:left="0"/>
        <w:jc w:val="center"/>
        <w:rPr>
          <w:sz w:val="27"/>
          <w:szCs w:val="27"/>
          <w:lang w:val="uk-UA"/>
        </w:rPr>
      </w:pPr>
      <w:r w:rsidRPr="009A3416">
        <w:rPr>
          <w:sz w:val="27"/>
          <w:szCs w:val="27"/>
          <w:lang w:val="uk-UA"/>
        </w:rPr>
        <w:t>ЗМІСТОВИЙ МОДУЛЬ 2. Західноєвропейська література доби Відродження.</w:t>
      </w:r>
    </w:p>
    <w:p w:rsidR="00334FBE" w:rsidRPr="009A3416" w:rsidRDefault="00334FBE" w:rsidP="00A94B0A">
      <w:pPr>
        <w:spacing w:after="0" w:line="240" w:lineRule="auto"/>
        <w:ind w:left="1134" w:hanging="1134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9A3416">
        <w:rPr>
          <w:rFonts w:ascii="Times New Roman" w:hAnsi="Times New Roman" w:cs="Times New Roman"/>
          <w:sz w:val="27"/>
          <w:szCs w:val="27"/>
          <w:lang w:val="uk-UA"/>
        </w:rPr>
        <w:t>ТЕМА 1. Література «на порозі» Ренесансу.</w:t>
      </w:r>
    </w:p>
    <w:p w:rsidR="00334FBE" w:rsidRPr="009A3416" w:rsidRDefault="00334FBE" w:rsidP="00A94B0A">
      <w:pPr>
        <w:spacing w:after="0" w:line="240" w:lineRule="auto"/>
        <w:ind w:left="1134" w:hanging="1134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9A3416">
        <w:rPr>
          <w:rFonts w:ascii="Times New Roman" w:hAnsi="Times New Roman" w:cs="Times New Roman"/>
          <w:sz w:val="27"/>
          <w:szCs w:val="27"/>
          <w:lang w:val="uk-UA"/>
        </w:rPr>
        <w:t xml:space="preserve">ТЕМА 2. Відродження в </w:t>
      </w:r>
      <w:r w:rsidR="009A3416" w:rsidRPr="009A3416">
        <w:rPr>
          <w:rFonts w:ascii="Times New Roman" w:hAnsi="Times New Roman" w:cs="Times New Roman"/>
          <w:sz w:val="27"/>
          <w:szCs w:val="27"/>
          <w:lang w:val="uk-UA"/>
        </w:rPr>
        <w:t>Італії</w:t>
      </w:r>
      <w:r w:rsidRPr="009A3416">
        <w:rPr>
          <w:rFonts w:ascii="Times New Roman" w:hAnsi="Times New Roman" w:cs="Times New Roman"/>
          <w:sz w:val="27"/>
          <w:szCs w:val="27"/>
          <w:lang w:val="uk-UA"/>
        </w:rPr>
        <w:t xml:space="preserve"> та Франції. . Англійське Відродження</w:t>
      </w:r>
    </w:p>
    <w:p w:rsidR="00334FBE" w:rsidRPr="009A3416" w:rsidRDefault="00334FBE" w:rsidP="00A94B0A">
      <w:pPr>
        <w:spacing w:after="0" w:line="240" w:lineRule="auto"/>
        <w:ind w:left="1134" w:hanging="1134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9A3416">
        <w:rPr>
          <w:rFonts w:ascii="Times New Roman" w:hAnsi="Times New Roman" w:cs="Times New Roman"/>
          <w:sz w:val="27"/>
          <w:szCs w:val="27"/>
          <w:lang w:val="uk-UA"/>
        </w:rPr>
        <w:t>ТЕМА 3. «Північне» Відродження. Іспанське Відродження. Проблема «пізнього Відродження».</w:t>
      </w:r>
    </w:p>
    <w:p w:rsidR="00334FBE" w:rsidRPr="009A3416" w:rsidRDefault="00334FBE" w:rsidP="00A94B0A">
      <w:pPr>
        <w:spacing w:after="0" w:line="240" w:lineRule="auto"/>
        <w:ind w:left="1134" w:hanging="1134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9A3416">
        <w:rPr>
          <w:rFonts w:ascii="Times New Roman" w:hAnsi="Times New Roman" w:cs="Times New Roman"/>
          <w:sz w:val="27"/>
          <w:szCs w:val="27"/>
          <w:lang w:val="uk-UA"/>
        </w:rPr>
        <w:t>ТЕМА 4. Епоха сучасної літератури. Основні характеристики.</w:t>
      </w:r>
    </w:p>
    <w:p w:rsidR="00334FBE" w:rsidRPr="009A3416" w:rsidRDefault="00334FBE" w:rsidP="00A94B0A">
      <w:pPr>
        <w:spacing w:after="0" w:line="240" w:lineRule="auto"/>
        <w:ind w:left="1134" w:hanging="1134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9A3416">
        <w:rPr>
          <w:rFonts w:ascii="Times New Roman" w:hAnsi="Times New Roman" w:cs="Times New Roman"/>
          <w:sz w:val="27"/>
          <w:szCs w:val="27"/>
          <w:lang w:val="uk-UA"/>
        </w:rPr>
        <w:t>ТЕМА 5. Су</w:t>
      </w:r>
      <w:bookmarkStart w:id="0" w:name="_GoBack"/>
      <w:bookmarkEnd w:id="0"/>
      <w:r w:rsidRPr="009A3416">
        <w:rPr>
          <w:rFonts w:ascii="Times New Roman" w:hAnsi="Times New Roman" w:cs="Times New Roman"/>
          <w:sz w:val="27"/>
          <w:szCs w:val="27"/>
          <w:lang w:val="uk-UA"/>
        </w:rPr>
        <w:t>часна література Англії, Франції та Німеччини.</w:t>
      </w:r>
    </w:p>
    <w:p w:rsidR="00334FBE" w:rsidRPr="009A3416" w:rsidRDefault="00334FBE" w:rsidP="00A94B0A">
      <w:pPr>
        <w:spacing w:after="0" w:line="240" w:lineRule="auto"/>
        <w:ind w:left="1134" w:hanging="1134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9A3416">
        <w:rPr>
          <w:rFonts w:ascii="Times New Roman" w:hAnsi="Times New Roman" w:cs="Times New Roman"/>
          <w:sz w:val="27"/>
          <w:szCs w:val="27"/>
          <w:lang w:val="uk-UA"/>
        </w:rPr>
        <w:t>ТЕМА 6. Сучасна література інших країн.</w:t>
      </w:r>
    </w:p>
    <w:p w:rsidR="0050411C" w:rsidRPr="009A3416" w:rsidRDefault="00334FBE" w:rsidP="009A3416">
      <w:pPr>
        <w:pStyle w:val="a5"/>
        <w:ind w:left="0" w:firstLine="567"/>
        <w:jc w:val="both"/>
        <w:rPr>
          <w:sz w:val="27"/>
          <w:szCs w:val="27"/>
          <w:lang w:val="uk-UA"/>
        </w:rPr>
      </w:pPr>
      <w:r w:rsidRPr="009A3416">
        <w:rPr>
          <w:b/>
          <w:bCs/>
          <w:sz w:val="27"/>
          <w:szCs w:val="27"/>
          <w:lang w:val="uk-UA"/>
        </w:rPr>
        <w:t xml:space="preserve">Види робіт: </w:t>
      </w:r>
      <w:r w:rsidRPr="009A3416">
        <w:rPr>
          <w:sz w:val="27"/>
          <w:szCs w:val="27"/>
          <w:lang w:val="uk-UA"/>
        </w:rPr>
        <w:t>лекції, практичні заняття, модульні контрольні роботи, індивідуальні роботи студентів з викладачем, самостійна робот</w:t>
      </w:r>
      <w:r w:rsidR="00721A52" w:rsidRPr="009A3416">
        <w:rPr>
          <w:sz w:val="27"/>
          <w:szCs w:val="27"/>
          <w:lang w:val="uk-UA"/>
        </w:rPr>
        <w:t>а студентів, консультації, іспит</w:t>
      </w:r>
      <w:r w:rsidRPr="009A3416">
        <w:rPr>
          <w:sz w:val="27"/>
          <w:szCs w:val="27"/>
          <w:lang w:val="uk-UA"/>
        </w:rPr>
        <w:t>.</w:t>
      </w:r>
    </w:p>
    <w:sectPr w:rsidR="0050411C" w:rsidRPr="009A3416" w:rsidSect="009A3416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charset w:val="CC"/>
    <w:family w:val="swiss"/>
    <w:pitch w:val="variable"/>
    <w:sig w:usb0="E00002FF" w:usb1="4000ACFF" w:usb2="00000001" w:usb3="00000000" w:csb0="0000019F" w:csb1="00000000"/>
  </w:font>
  <w:font w:name="Cambria"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4001D6"/>
    <w:multiLevelType w:val="hybridMultilevel"/>
    <w:tmpl w:val="1E3E7ADE"/>
    <w:lvl w:ilvl="0" w:tplc="24F650DA">
      <w:numFmt w:val="bullet"/>
      <w:lvlText w:val="-"/>
      <w:lvlJc w:val="left"/>
      <w:pPr>
        <w:ind w:left="976" w:hanging="360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4"/>
        <w:lang w:val="en-US" w:eastAsia="en-US" w:bidi="en-US"/>
      </w:rPr>
    </w:lvl>
    <w:lvl w:ilvl="1" w:tplc="4534555A">
      <w:numFmt w:val="bullet"/>
      <w:lvlText w:val="•"/>
      <w:lvlJc w:val="left"/>
      <w:pPr>
        <w:ind w:left="1912" w:hanging="360"/>
      </w:pPr>
      <w:rPr>
        <w:rFonts w:hint="default"/>
        <w:lang w:val="en-US" w:eastAsia="en-US" w:bidi="en-US"/>
      </w:rPr>
    </w:lvl>
    <w:lvl w:ilvl="2" w:tplc="F634C7E4">
      <w:numFmt w:val="bullet"/>
      <w:lvlText w:val="•"/>
      <w:lvlJc w:val="left"/>
      <w:pPr>
        <w:ind w:left="2844" w:hanging="360"/>
      </w:pPr>
      <w:rPr>
        <w:rFonts w:hint="default"/>
        <w:lang w:val="en-US" w:eastAsia="en-US" w:bidi="en-US"/>
      </w:rPr>
    </w:lvl>
    <w:lvl w:ilvl="3" w:tplc="317E2B68">
      <w:numFmt w:val="bullet"/>
      <w:lvlText w:val="•"/>
      <w:lvlJc w:val="left"/>
      <w:pPr>
        <w:ind w:left="3776" w:hanging="360"/>
      </w:pPr>
      <w:rPr>
        <w:rFonts w:hint="default"/>
        <w:lang w:val="en-US" w:eastAsia="en-US" w:bidi="en-US"/>
      </w:rPr>
    </w:lvl>
    <w:lvl w:ilvl="4" w:tplc="C3E26D9E">
      <w:numFmt w:val="bullet"/>
      <w:lvlText w:val="•"/>
      <w:lvlJc w:val="left"/>
      <w:pPr>
        <w:ind w:left="4708" w:hanging="360"/>
      </w:pPr>
      <w:rPr>
        <w:rFonts w:hint="default"/>
        <w:lang w:val="en-US" w:eastAsia="en-US" w:bidi="en-US"/>
      </w:rPr>
    </w:lvl>
    <w:lvl w:ilvl="5" w:tplc="ADA0836C">
      <w:numFmt w:val="bullet"/>
      <w:lvlText w:val="•"/>
      <w:lvlJc w:val="left"/>
      <w:pPr>
        <w:ind w:left="5640" w:hanging="360"/>
      </w:pPr>
      <w:rPr>
        <w:rFonts w:hint="default"/>
        <w:lang w:val="en-US" w:eastAsia="en-US" w:bidi="en-US"/>
      </w:rPr>
    </w:lvl>
    <w:lvl w:ilvl="6" w:tplc="4D4EFC18">
      <w:numFmt w:val="bullet"/>
      <w:lvlText w:val="•"/>
      <w:lvlJc w:val="left"/>
      <w:pPr>
        <w:ind w:left="6572" w:hanging="360"/>
      </w:pPr>
      <w:rPr>
        <w:rFonts w:hint="default"/>
        <w:lang w:val="en-US" w:eastAsia="en-US" w:bidi="en-US"/>
      </w:rPr>
    </w:lvl>
    <w:lvl w:ilvl="7" w:tplc="E146D15E">
      <w:numFmt w:val="bullet"/>
      <w:lvlText w:val="•"/>
      <w:lvlJc w:val="left"/>
      <w:pPr>
        <w:ind w:left="7504" w:hanging="360"/>
      </w:pPr>
      <w:rPr>
        <w:rFonts w:hint="default"/>
        <w:lang w:val="en-US" w:eastAsia="en-US" w:bidi="en-US"/>
      </w:rPr>
    </w:lvl>
    <w:lvl w:ilvl="8" w:tplc="C3BED594">
      <w:numFmt w:val="bullet"/>
      <w:lvlText w:val="•"/>
      <w:lvlJc w:val="left"/>
      <w:pPr>
        <w:ind w:left="8436" w:hanging="360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55F"/>
    <w:rsid w:val="00334FBE"/>
    <w:rsid w:val="0050411C"/>
    <w:rsid w:val="00721A52"/>
    <w:rsid w:val="009A3416"/>
    <w:rsid w:val="00A94B0A"/>
    <w:rsid w:val="00DD2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A6BAC"/>
  <w15:docId w15:val="{0227D7DF-4867-43C3-8A95-CD9FA3D63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4FBE"/>
    <w:pPr>
      <w:spacing w:after="160" w:line="259" w:lineRule="auto"/>
    </w:pPr>
    <w:rPr>
      <w:lang w:val="ru-RU"/>
    </w:rPr>
  </w:style>
  <w:style w:type="paragraph" w:styleId="2">
    <w:name w:val="heading 2"/>
    <w:basedOn w:val="a"/>
    <w:link w:val="20"/>
    <w:uiPriority w:val="1"/>
    <w:qFormat/>
    <w:rsid w:val="00334FBE"/>
    <w:pPr>
      <w:widowControl w:val="0"/>
      <w:autoSpaceDE w:val="0"/>
      <w:autoSpaceDN w:val="0"/>
      <w:spacing w:after="0" w:line="240" w:lineRule="auto"/>
      <w:ind w:left="654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334FB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bidi="en-US"/>
    </w:rPr>
  </w:style>
  <w:style w:type="character" w:customStyle="1" w:styleId="a4">
    <w:name w:val="Основной текст Знак"/>
    <w:basedOn w:val="a0"/>
    <w:link w:val="a3"/>
    <w:uiPriority w:val="1"/>
    <w:rsid w:val="00334FBE"/>
    <w:rPr>
      <w:rFonts w:ascii="Times New Roman" w:eastAsia="Times New Roman" w:hAnsi="Times New Roman" w:cs="Times New Roman"/>
      <w:sz w:val="24"/>
      <w:szCs w:val="24"/>
      <w:lang w:val="en-US" w:bidi="en-US"/>
    </w:rPr>
  </w:style>
  <w:style w:type="character" w:customStyle="1" w:styleId="20">
    <w:name w:val="Заголовок 2 Знак"/>
    <w:basedOn w:val="a0"/>
    <w:link w:val="2"/>
    <w:uiPriority w:val="1"/>
    <w:rsid w:val="00334FBE"/>
    <w:rPr>
      <w:rFonts w:ascii="Times New Roman" w:eastAsia="Times New Roman" w:hAnsi="Times New Roman" w:cs="Times New Roman"/>
      <w:b/>
      <w:bCs/>
      <w:sz w:val="24"/>
      <w:szCs w:val="24"/>
      <w:lang w:val="en-US" w:bidi="en-US"/>
    </w:rPr>
  </w:style>
  <w:style w:type="paragraph" w:styleId="a5">
    <w:name w:val="List Paragraph"/>
    <w:basedOn w:val="a"/>
    <w:uiPriority w:val="1"/>
    <w:qFormat/>
    <w:rsid w:val="00334FBE"/>
    <w:pPr>
      <w:widowControl w:val="0"/>
      <w:autoSpaceDE w:val="0"/>
      <w:autoSpaceDN w:val="0"/>
      <w:spacing w:after="0" w:line="240" w:lineRule="auto"/>
      <w:ind w:left="976" w:hanging="360"/>
    </w:pPr>
    <w:rPr>
      <w:rFonts w:ascii="Times New Roman" w:eastAsia="Times New Roman" w:hAnsi="Times New Roman" w:cs="Times New Roman"/>
      <w:lang w:val="en-US" w:bidi="en-US"/>
    </w:rPr>
  </w:style>
  <w:style w:type="paragraph" w:customStyle="1" w:styleId="TableParagraph">
    <w:name w:val="Table Paragraph"/>
    <w:basedOn w:val="a"/>
    <w:uiPriority w:val="1"/>
    <w:qFormat/>
    <w:rsid w:val="00334FB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365</Words>
  <Characters>2081</Characters>
  <Application>Microsoft Office Word</Application>
  <DocSecurity>0</DocSecurity>
  <Lines>17</Lines>
  <Paragraphs>4</Paragraphs>
  <ScaleCrop>false</ScaleCrop>
  <Company>org</Company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2020-05-19T09:15:00Z</dcterms:created>
  <dcterms:modified xsi:type="dcterms:W3CDTF">2020-05-25T07:10:00Z</dcterms:modified>
</cp:coreProperties>
</file>