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D20" w:rsidRPr="00746D20" w:rsidRDefault="00746D20" w:rsidP="00746D20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proofErr w:type="spellStart"/>
      <w:r w:rsidRPr="00746D20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Виставка</w:t>
      </w:r>
      <w:proofErr w:type="spellEnd"/>
      <w:r w:rsidRPr="00746D20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«</w:t>
      </w:r>
      <w:proofErr w:type="spellStart"/>
      <w:r w:rsidRPr="00746D20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Освіта</w:t>
      </w:r>
      <w:proofErr w:type="spellEnd"/>
      <w:r w:rsidRPr="00746D20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2019»</w:t>
      </w:r>
    </w:p>
    <w:p w:rsidR="00746D20" w:rsidRPr="00746D20" w:rsidRDefault="00746D20" w:rsidP="00746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46D2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20/11/2019</w:t>
      </w:r>
    </w:p>
    <w:p w:rsidR="00746D20" w:rsidRPr="00746D20" w:rsidRDefault="008A4123" w:rsidP="00746D20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.75pt" o:hralign="center" o:hrstd="t" o:hr="t" fillcolor="#a0a0a0" stroked="f"/>
        </w:pict>
      </w:r>
    </w:p>
    <w:p w:rsidR="00746D20" w:rsidRPr="00746D20" w:rsidRDefault="00746D20" w:rsidP="00746D20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 листопада у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виставковій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залі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міського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Будинку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культури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відбулась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щорічна</w:t>
      </w:r>
      <w:proofErr w:type="spellEnd"/>
      <w:proofErr w:type="gram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виставка-презентація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навчальних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закладів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міста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Полтави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Освіта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2019». В рамках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виставки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студенти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викладачі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Полтавського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інституту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економіки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права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Університету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Україна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презентували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навчальний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виховний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взяли участь у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концертній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програмі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провели низку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профорієнтаційних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заходів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з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випускниками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шкіл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Неперевершений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виступ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творчого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колективу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жестової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пісні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інституту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керівництвом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студента IV курсу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Хоменка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Романа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композицією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Співаємо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Полтаву» привернув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багато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уваги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учасників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відвідувачів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виставки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46D20" w:rsidRPr="00746D20" w:rsidRDefault="008A4123" w:rsidP="00746D20">
      <w:pPr>
        <w:spacing w:after="360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727272"/>
          <w:sz w:val="21"/>
          <w:szCs w:val="21"/>
          <w:lang w:eastAsia="ru-RU"/>
        </w:rPr>
        <w:pict>
          <v:rect id="_x0000_i1026" style="width:0;height:.75pt" o:hralign="center" o:hrstd="t" o:hr="t" fillcolor="#a0a0a0" stroked="f"/>
        </w:pict>
      </w:r>
    </w:p>
    <w:p w:rsidR="00746D20" w:rsidRDefault="006F6687" w:rsidP="00746D20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4643438" cy="6191052"/>
            <wp:effectExtent l="0" t="0" r="5080" b="635"/>
            <wp:docPr id="6" name="Рисунок 6" descr="C:\Users\User\Desktop\1\1\IMG_20191119_11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\1\IMG_20191119_1131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957" cy="618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687" w:rsidRDefault="006F6687" w:rsidP="00746D20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5672138" cy="5124754"/>
            <wp:effectExtent l="0" t="0" r="5080" b="0"/>
            <wp:docPr id="7" name="Рисунок 7" descr="C:\Users\User\Desktop\1\1\IMG_20191119_19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\1\IMG_20191119_1928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108" cy="512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687" w:rsidRDefault="006F6687" w:rsidP="00746D20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677443" cy="3757613"/>
            <wp:effectExtent l="0" t="0" r="0" b="0"/>
            <wp:docPr id="9" name="Рисунок 9" descr="C:\Users\User\Desktop\1\1\IMG_20191119_19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\1\IMG_20191119_193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566" cy="376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687" w:rsidRPr="00746D20" w:rsidRDefault="006F6687" w:rsidP="00746D20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5940425" cy="7010125"/>
            <wp:effectExtent l="0" t="0" r="3175" b="635"/>
            <wp:docPr id="8" name="Рисунок 8" descr="C:\Users\User\Desktop\1\1\IMG_20191119_19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\1\IMG_20191119_193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55A" w:rsidRDefault="0024155A">
      <w:pPr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br w:type="page"/>
      </w:r>
    </w:p>
    <w:p w:rsidR="0024155A" w:rsidRDefault="008A4123" w:rsidP="0024155A">
      <w:pPr>
        <w:spacing w:after="375" w:line="240" w:lineRule="auto"/>
        <w:outlineLvl w:val="0"/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</w:pPr>
      <w:hyperlink r:id="rId8" w:history="1">
        <w:r w:rsidR="0024155A">
          <w:rPr>
            <w:rStyle w:val="a5"/>
          </w:rPr>
          <w:t>https</w:t>
        </w:r>
        <w:r w:rsidR="0024155A" w:rsidRPr="0024155A">
          <w:rPr>
            <w:rStyle w:val="a5"/>
            <w:lang w:val="uk-UA"/>
          </w:rPr>
          <w:t>://</w:t>
        </w:r>
        <w:r w:rsidR="0024155A">
          <w:rPr>
            <w:rStyle w:val="a5"/>
          </w:rPr>
          <w:t>pl</w:t>
        </w:r>
        <w:r w:rsidR="0024155A" w:rsidRPr="0024155A">
          <w:rPr>
            <w:rStyle w:val="a5"/>
            <w:lang w:val="uk-UA"/>
          </w:rPr>
          <w:t>.</w:t>
        </w:r>
        <w:r w:rsidR="0024155A">
          <w:rPr>
            <w:rStyle w:val="a5"/>
          </w:rPr>
          <w:t>uu</w:t>
        </w:r>
        <w:r w:rsidR="0024155A" w:rsidRPr="0024155A">
          <w:rPr>
            <w:rStyle w:val="a5"/>
            <w:lang w:val="uk-UA"/>
          </w:rPr>
          <w:t>.</w:t>
        </w:r>
        <w:r w:rsidR="0024155A">
          <w:rPr>
            <w:rStyle w:val="a5"/>
          </w:rPr>
          <w:t>edu</w:t>
        </w:r>
        <w:r w:rsidR="0024155A" w:rsidRPr="0024155A">
          <w:rPr>
            <w:rStyle w:val="a5"/>
            <w:lang w:val="uk-UA"/>
          </w:rPr>
          <w:t>.</w:t>
        </w:r>
        <w:r w:rsidR="0024155A">
          <w:rPr>
            <w:rStyle w:val="a5"/>
          </w:rPr>
          <w:t>ua</w:t>
        </w:r>
        <w:r w:rsidR="0024155A" w:rsidRPr="0024155A">
          <w:rPr>
            <w:rStyle w:val="a5"/>
            <w:lang w:val="uk-UA"/>
          </w:rPr>
          <w:t>/%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1%8</w:t>
        </w:r>
        <w:r w:rsidR="0024155A">
          <w:rPr>
            <w:rStyle w:val="a5"/>
          </w:rPr>
          <w:t>f</w:t>
        </w:r>
        <w:r w:rsidR="0024155A" w:rsidRPr="0024155A">
          <w:rPr>
            <w:rStyle w:val="a5"/>
            <w:lang w:val="uk-UA"/>
          </w:rPr>
          <w:t>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1%80%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bc</w:t>
        </w:r>
        <w:r w:rsidR="0024155A" w:rsidRPr="0024155A">
          <w:rPr>
            <w:rStyle w:val="a5"/>
            <w:lang w:val="uk-UA"/>
          </w:rPr>
          <w:t>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1%80%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be</w:t>
        </w:r>
        <w:r w:rsidR="0024155A" w:rsidRPr="0024155A">
          <w:rPr>
            <w:rStyle w:val="a5"/>
            <w:lang w:val="uk-UA"/>
          </w:rPr>
          <w:t>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ba</w:t>
        </w:r>
        <w:r w:rsidR="0024155A" w:rsidRPr="0024155A">
          <w:rPr>
            <w:rStyle w:val="a5"/>
            <w:lang w:val="uk-UA"/>
          </w:rPr>
          <w:t>-%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</w:t>
        </w:r>
        <w:r w:rsidR="0024155A" w:rsidRPr="0024155A">
          <w:rPr>
            <w:rStyle w:val="a5"/>
            <w:lang w:val="uk-UA"/>
          </w:rPr>
          <w:t>2%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ba</w:t>
        </w:r>
        <w:r w:rsidR="0024155A" w:rsidRPr="0024155A">
          <w:rPr>
            <w:rStyle w:val="a5"/>
            <w:lang w:val="uk-UA"/>
          </w:rPr>
          <w:t>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bd</w:t>
        </w:r>
        <w:r w:rsidR="0024155A" w:rsidRPr="0024155A">
          <w:rPr>
            <w:rStyle w:val="a5"/>
            <w:lang w:val="uk-UA"/>
          </w:rPr>
          <w:t>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1%81%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1%96%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</w:t>
        </w:r>
        <w:r w:rsidR="0024155A" w:rsidRPr="0024155A">
          <w:rPr>
            <w:rStyle w:val="a5"/>
            <w:lang w:val="uk-UA"/>
          </w:rPr>
          <w:t>9-%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1%83-%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bf</w:t>
        </w:r>
        <w:r w:rsidR="0024155A" w:rsidRPr="0024155A">
          <w:rPr>
            <w:rStyle w:val="a5"/>
            <w:lang w:val="uk-UA"/>
          </w:rPr>
          <w:t>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be</w:t>
        </w:r>
        <w:r w:rsidR="0024155A" w:rsidRPr="0024155A">
          <w:rPr>
            <w:rStyle w:val="a5"/>
            <w:lang w:val="uk-UA"/>
          </w:rPr>
          <w:t>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bb</w:t>
        </w:r>
        <w:r w:rsidR="0024155A" w:rsidRPr="0024155A">
          <w:rPr>
            <w:rStyle w:val="a5"/>
            <w:lang w:val="uk-UA"/>
          </w:rPr>
          <w:t>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1%82%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</w:t>
        </w:r>
        <w:r w:rsidR="0024155A" w:rsidRPr="0024155A">
          <w:rPr>
            <w:rStyle w:val="a5"/>
            <w:lang w:val="uk-UA"/>
          </w:rPr>
          <w:t>2%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1%96/</w:t>
        </w:r>
      </w:hyperlink>
    </w:p>
    <w:p w:rsidR="0024155A" w:rsidRPr="0024155A" w:rsidRDefault="0024155A" w:rsidP="0024155A">
      <w:pPr>
        <w:spacing w:after="375" w:line="240" w:lineRule="auto"/>
        <w:outlineLvl w:val="0"/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</w:pPr>
      <w:r w:rsidRPr="0024155A"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  <w:t>Ярмарок вакансій у Полтаві</w:t>
      </w:r>
    </w:p>
    <w:p w:rsidR="0024155A" w:rsidRPr="0024155A" w:rsidRDefault="0024155A" w:rsidP="002415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r w:rsidRPr="0024155A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01/10/2019</w:t>
      </w:r>
    </w:p>
    <w:p w:rsidR="0024155A" w:rsidRPr="0024155A" w:rsidRDefault="0024155A" w:rsidP="002415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4155A" w:rsidRPr="0024155A" w:rsidRDefault="0024155A" w:rsidP="0024155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4155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30 вересня у Полтаві відбувся масштабний ярмарок вакансій, організатором якого виступила Полтавська міськрайонна філія обласного центру зайнятості. У заході брали участь понад 40 роботодавців Полтави та Полтавського району, близько 2 тисяч відвідувачів. Учасниками та, до певної міри, співорганізаторами стали студенти і викладачі Полтавського інституту економіки і права та Полтавського коледжу Університету «Україна».</w:t>
      </w:r>
    </w:p>
    <w:p w:rsidR="0024155A" w:rsidRPr="0024155A" w:rsidRDefault="0024155A" w:rsidP="0024155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4155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Серед відвідувачів ярмарку – безробітні, що перебувають на обліку в службі зайнятості, люди, які не мають статусу </w:t>
      </w:r>
      <w:proofErr w:type="spellStart"/>
      <w:r w:rsidRPr="0024155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безробітніх</w:t>
      </w:r>
      <w:proofErr w:type="spellEnd"/>
      <w:r w:rsidRPr="0024155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а також студенти училищ і коледжів, які через пів року стануть випускниками та будуть обирати свій подальший шлях у працевлаштуванні.</w:t>
      </w:r>
    </w:p>
    <w:p w:rsidR="0024155A" w:rsidRPr="0024155A" w:rsidRDefault="0024155A" w:rsidP="0024155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4155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Участь студентів і викладачів нашого навчального закладу передбачала не лише проведення профорієнтаційних бесід, але й волонтерську допомогу організаторам ярмарку, особливо щодо людей з інвалідністю.</w:t>
      </w:r>
    </w:p>
    <w:p w:rsidR="0024155A" w:rsidRDefault="0024155A" w:rsidP="0024155A">
      <w:pPr>
        <w:spacing w:after="360" w:line="240" w:lineRule="auto"/>
        <w:rPr>
          <w:rFonts w:ascii="Arial" w:eastAsia="Times New Roman" w:hAnsi="Arial" w:cs="Arial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5940425" cy="3926456"/>
            <wp:effectExtent l="0" t="0" r="3175" b="0"/>
            <wp:docPr id="17" name="Рисунок 17" descr="C:\Users\User\Desktop\1\1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\1\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55A" w:rsidRPr="0024155A" w:rsidRDefault="0024155A" w:rsidP="0024155A">
      <w:pPr>
        <w:spacing w:after="360" w:line="240" w:lineRule="auto"/>
        <w:rPr>
          <w:rFonts w:ascii="Arial" w:eastAsia="Times New Roman" w:hAnsi="Arial" w:cs="Arial"/>
          <w:sz w:val="21"/>
          <w:szCs w:val="21"/>
          <w:lang w:val="uk-UA" w:eastAsia="ru-RU"/>
        </w:rPr>
      </w:pPr>
    </w:p>
    <w:p w:rsidR="0024155A" w:rsidRDefault="0024155A" w:rsidP="0024155A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 w:rsidRPr="0024155A">
        <w:rPr>
          <w:rFonts w:ascii="Arial" w:eastAsia="Times New Roman" w:hAnsi="Arial" w:cs="Arial"/>
          <w:color w:val="727272"/>
          <w:sz w:val="21"/>
          <w:szCs w:val="21"/>
          <w:lang w:eastAsia="ru-RU"/>
        </w:rPr>
        <w:lastRenderedPageBreak/>
        <w:t>      </w:t>
      </w: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940425" cy="4455462"/>
            <wp:effectExtent l="0" t="0" r="3175" b="2540"/>
            <wp:docPr id="19" name="Рисунок 19" descr="C:\Users\User\Desktop\1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\1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55A" w:rsidRDefault="0024155A" w:rsidP="0024155A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 w:rsidRPr="0084793C">
        <w:rPr>
          <w:rFonts w:ascii="Arial" w:eastAsia="Times New Roman" w:hAnsi="Arial" w:cs="Arial"/>
          <w:b/>
          <w:noProof/>
          <w:color w:val="727272"/>
          <w:sz w:val="21"/>
          <w:szCs w:val="21"/>
          <w:lang w:eastAsia="ru-RU"/>
        </w:rPr>
        <w:drawing>
          <wp:inline distT="0" distB="0" distL="0" distR="0" wp14:anchorId="7F8629EB" wp14:editId="590318D3">
            <wp:extent cx="5940425" cy="4455462"/>
            <wp:effectExtent l="0" t="0" r="3175" b="2540"/>
            <wp:docPr id="20" name="Рисунок 20" descr="C:\Users\User\Desktop\1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\1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55A" w:rsidRDefault="0024155A" w:rsidP="0024155A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5940425" cy="7920313"/>
            <wp:effectExtent l="0" t="0" r="3175" b="5080"/>
            <wp:docPr id="21" name="Рисунок 21" descr="C:\Users\User\Desktop\1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1\1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55A" w:rsidRDefault="0024155A" w:rsidP="0024155A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4155A" w:rsidRDefault="0024155A" w:rsidP="0024155A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4155A" w:rsidRDefault="0024155A" w:rsidP="0024155A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4155A" w:rsidRDefault="0024155A" w:rsidP="0024155A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84793C" w:rsidRDefault="008A4123" w:rsidP="0084793C">
      <w:pPr>
        <w:spacing w:after="3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 w:eastAsia="ru-RU"/>
        </w:rPr>
      </w:pPr>
      <w:hyperlink r:id="rId13" w:history="1">
        <w:r w:rsidR="0084793C">
          <w:rPr>
            <w:rStyle w:val="a5"/>
          </w:rPr>
          <w:t>https</w:t>
        </w:r>
        <w:r w:rsidR="0084793C" w:rsidRPr="0084793C">
          <w:rPr>
            <w:rStyle w:val="a5"/>
            <w:lang w:val="uk-UA"/>
          </w:rPr>
          <w:t>://</w:t>
        </w:r>
        <w:r w:rsidR="0084793C">
          <w:rPr>
            <w:rStyle w:val="a5"/>
          </w:rPr>
          <w:t>pl</w:t>
        </w:r>
        <w:r w:rsidR="0084793C" w:rsidRPr="0084793C">
          <w:rPr>
            <w:rStyle w:val="a5"/>
            <w:lang w:val="uk-UA"/>
          </w:rPr>
          <w:t>.</w:t>
        </w:r>
        <w:r w:rsidR="0084793C">
          <w:rPr>
            <w:rStyle w:val="a5"/>
          </w:rPr>
          <w:t>uu</w:t>
        </w:r>
        <w:r w:rsidR="0084793C" w:rsidRPr="0084793C">
          <w:rPr>
            <w:rStyle w:val="a5"/>
            <w:lang w:val="uk-UA"/>
          </w:rPr>
          <w:t>.</w:t>
        </w:r>
        <w:r w:rsidR="0084793C">
          <w:rPr>
            <w:rStyle w:val="a5"/>
          </w:rPr>
          <w:t>edu</w:t>
        </w:r>
        <w:r w:rsidR="0084793C" w:rsidRPr="0084793C">
          <w:rPr>
            <w:rStyle w:val="a5"/>
            <w:lang w:val="uk-UA"/>
          </w:rPr>
          <w:t>.</w:t>
        </w:r>
        <w:r w:rsidR="0084793C">
          <w:rPr>
            <w:rStyle w:val="a5"/>
          </w:rPr>
          <w:t>ua</w:t>
        </w:r>
        <w:r w:rsidR="0084793C" w:rsidRPr="0084793C">
          <w:rPr>
            <w:rStyle w:val="a5"/>
            <w:lang w:val="uk-UA"/>
          </w:rPr>
          <w:t>/1-%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1%87%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</w:t>
        </w:r>
        <w:r w:rsidR="0084793C" w:rsidRPr="0084793C">
          <w:rPr>
            <w:rStyle w:val="a5"/>
            <w:lang w:val="uk-UA"/>
          </w:rPr>
          <w:t>5%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1%80%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</w:t>
        </w:r>
        <w:r w:rsidR="0084793C" w:rsidRPr="0084793C">
          <w:rPr>
            <w:rStyle w:val="a5"/>
            <w:lang w:val="uk-UA"/>
          </w:rPr>
          <w:t>2%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bd</w:t>
        </w:r>
        <w:r w:rsidR="0084793C" w:rsidRPr="0084793C">
          <w:rPr>
            <w:rStyle w:val="a5"/>
            <w:lang w:val="uk-UA"/>
          </w:rPr>
          <w:t>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</w:t>
        </w:r>
        <w:r w:rsidR="0084793C">
          <w:rPr>
            <w:rStyle w:val="a5"/>
          </w:rPr>
          <w:t>f</w:t>
        </w:r>
        <w:r w:rsidR="0084793C" w:rsidRPr="0084793C">
          <w:rPr>
            <w:rStyle w:val="a5"/>
            <w:lang w:val="uk-UA"/>
          </w:rPr>
          <w:t>-2019-%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1%80%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be</w:t>
        </w:r>
        <w:r w:rsidR="0084793C" w:rsidRPr="0084793C">
          <w:rPr>
            <w:rStyle w:val="a5"/>
            <w:lang w:val="uk-UA"/>
          </w:rPr>
          <w:t>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ba</w:t>
        </w:r>
        <w:r w:rsidR="0084793C" w:rsidRPr="0084793C">
          <w:rPr>
            <w:rStyle w:val="a5"/>
            <w:lang w:val="uk-UA"/>
          </w:rPr>
          <w:t>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1%83-%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</w:t>
        </w:r>
        <w:r w:rsidR="0084793C" w:rsidRPr="0084793C">
          <w:rPr>
            <w:rStyle w:val="a5"/>
            <w:lang w:val="uk-UA"/>
          </w:rPr>
          <w:t>4%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be</w:t>
        </w:r>
        <w:r w:rsidR="0084793C" w:rsidRPr="0084793C">
          <w:rPr>
            <w:rStyle w:val="a5"/>
            <w:lang w:val="uk-UA"/>
          </w:rPr>
          <w:t>-%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</w:t>
        </w:r>
        <w:r w:rsidR="0084793C" w:rsidRPr="0084793C">
          <w:rPr>
            <w:rStyle w:val="a5"/>
            <w:lang w:val="uk-UA"/>
          </w:rPr>
          <w:t>4%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bd</w:t>
        </w:r>
        <w:r w:rsidR="0084793C" w:rsidRPr="0084793C">
          <w:rPr>
            <w:rStyle w:val="a5"/>
            <w:lang w:val="uk-UA"/>
          </w:rPr>
          <w:t>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</w:t>
        </w:r>
        <w:r w:rsidR="0084793C">
          <w:rPr>
            <w:rStyle w:val="a5"/>
          </w:rPr>
          <w:t>f</w:t>
        </w:r>
        <w:r w:rsidR="0084793C" w:rsidRPr="0084793C">
          <w:rPr>
            <w:rStyle w:val="a5"/>
            <w:lang w:val="uk-UA"/>
          </w:rPr>
          <w:t>-%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</w:t>
        </w:r>
        <w:r w:rsidR="0084793C" w:rsidRPr="0084793C">
          <w:rPr>
            <w:rStyle w:val="a5"/>
            <w:lang w:val="uk-UA"/>
          </w:rPr>
          <w:t>7%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1%85%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</w:t>
        </w:r>
        <w:r w:rsidR="0084793C" w:rsidRPr="0084793C">
          <w:rPr>
            <w:rStyle w:val="a5"/>
            <w:lang w:val="uk-UA"/>
          </w:rPr>
          <w:t>8%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1%81%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1%82%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1%83-%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</w:t>
        </w:r>
        <w:r w:rsidR="0084793C" w:rsidRPr="0084793C">
          <w:rPr>
            <w:rStyle w:val="a5"/>
            <w:lang w:val="uk-UA"/>
          </w:rPr>
          <w:t>4%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1%96%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1%82%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</w:t>
        </w:r>
        <w:r w:rsidR="0084793C" w:rsidRPr="0084793C">
          <w:rPr>
            <w:rStyle w:val="a5"/>
            <w:lang w:val="uk-UA"/>
          </w:rPr>
          <w:t>5%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</w:t>
        </w:r>
        <w:r w:rsidR="0084793C" w:rsidRPr="0084793C">
          <w:rPr>
            <w:rStyle w:val="a5"/>
            <w:lang w:val="uk-UA"/>
          </w:rPr>
          <w:t>9-%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1%83-%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1%86%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</w:t>
        </w:r>
        <w:r w:rsidR="0084793C" w:rsidRPr="0084793C">
          <w:rPr>
            <w:rStyle w:val="a5"/>
            <w:lang w:val="uk-UA"/>
          </w:rPr>
          <w:t>5%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bd</w:t>
        </w:r>
        <w:r w:rsidR="0084793C" w:rsidRPr="0084793C">
          <w:rPr>
            <w:rStyle w:val="a5"/>
            <w:lang w:val="uk-UA"/>
          </w:rPr>
          <w:t>/</w:t>
        </w:r>
      </w:hyperlink>
    </w:p>
    <w:p w:rsidR="0084793C" w:rsidRPr="0084793C" w:rsidRDefault="0084793C" w:rsidP="0084793C">
      <w:pPr>
        <w:spacing w:after="3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1 </w:t>
      </w:r>
      <w:proofErr w:type="spellStart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червня</w:t>
      </w:r>
      <w:proofErr w:type="spellEnd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2019 року до Дня </w:t>
      </w:r>
      <w:proofErr w:type="spellStart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захисту</w:t>
      </w:r>
      <w:proofErr w:type="spellEnd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дітей</w:t>
      </w:r>
      <w:proofErr w:type="spellEnd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proofErr w:type="gramStart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у центральному парку</w:t>
      </w:r>
      <w:proofErr w:type="gramEnd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міста</w:t>
      </w:r>
      <w:proofErr w:type="spellEnd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проводився</w:t>
      </w:r>
      <w:proofErr w:type="spellEnd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масштабний</w:t>
      </w:r>
      <w:proofErr w:type="spellEnd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міський</w:t>
      </w:r>
      <w:proofErr w:type="spellEnd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захід</w:t>
      </w:r>
      <w:proofErr w:type="spellEnd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– </w:t>
      </w:r>
      <w:proofErr w:type="spellStart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Профорієнтаційний</w:t>
      </w:r>
      <w:proofErr w:type="spellEnd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квест</w:t>
      </w:r>
      <w:proofErr w:type="spellEnd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.</w:t>
      </w:r>
    </w:p>
    <w:p w:rsidR="0084793C" w:rsidRPr="003416C3" w:rsidRDefault="008A4123" w:rsidP="00847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hyperlink r:id="rId14" w:history="1">
        <w:r w:rsidR="0084793C" w:rsidRPr="0084793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04/06/2019</w:t>
        </w:r>
      </w:hyperlink>
    </w:p>
    <w:p w:rsidR="0084793C" w:rsidRPr="0084793C" w:rsidRDefault="0084793C" w:rsidP="00847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4793C" w:rsidRPr="0084793C" w:rsidRDefault="0084793C" w:rsidP="0084793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ньому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взяли участь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студенти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викладачі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Полтавського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інституту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економіки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права та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Полтавського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коледжу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Університету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Україна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які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презентували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спеціальності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Різноманітні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завдання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англійської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мови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майстер-клас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масажу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навчання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жестовій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мові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солодощі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призи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привертали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увагу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  та</w:t>
      </w:r>
      <w:proofErr w:type="gram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викликали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зацікавлення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відвідувачів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свята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саме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до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нашої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локації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793C" w:rsidRDefault="0084793C" w:rsidP="0084793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 w:rsidRPr="0084793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 wp14:anchorId="10313308" wp14:editId="4A7F7E6E">
            <wp:extent cx="5962649" cy="4471988"/>
            <wp:effectExtent l="0" t="0" r="635" b="5080"/>
            <wp:docPr id="22" name="Рисунок 22" descr="http://pl.uu.edu.ua/wp-content/uploads/2019/06/IMG_4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l.uu.edu.ua/wp-content/uploads/2019/06/IMG_419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13" cy="450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93C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</w:p>
    <w:p w:rsidR="0084793C" w:rsidRPr="0084793C" w:rsidRDefault="0084793C" w:rsidP="0084793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84793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 wp14:anchorId="789A867A" wp14:editId="5B25F64C">
            <wp:extent cx="5704819" cy="4286250"/>
            <wp:effectExtent l="0" t="0" r="0" b="0"/>
            <wp:docPr id="23" name="Рисунок 23" descr="http://pl.uu.edu.ua/wp-content/uploads/2019/06/IMG_4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l.uu.edu.ua/wp-content/uploads/2019/06/IMG_420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6" cy="429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93C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 </w:t>
      </w:r>
      <w:r w:rsidRPr="0084793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 wp14:anchorId="39815DB7" wp14:editId="32F51850">
            <wp:extent cx="3529013" cy="4705350"/>
            <wp:effectExtent l="0" t="0" r="0" b="0"/>
            <wp:docPr id="25" name="Рисунок 25" descr="http://pl.uu.edu.ua/wp-content/uploads/2019/06/IMG_4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l.uu.edu.ua/wp-content/uploads/2019/06/IMG_421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53" cy="470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C3" w:rsidRDefault="003416C3" w:rsidP="00DC2539">
      <w:pPr>
        <w:spacing w:after="375" w:line="240" w:lineRule="auto"/>
        <w:outlineLvl w:val="0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uk-UA"/>
        </w:rPr>
        <w:lastRenderedPageBreak/>
        <w:t>13.11.2018</w:t>
      </w:r>
    </w:p>
    <w:p w:rsidR="003416C3" w:rsidRDefault="003416C3" w:rsidP="00DC2539">
      <w:pPr>
        <w:spacing w:after="375" w:line="240" w:lineRule="auto"/>
        <w:outlineLvl w:val="0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uk-UA"/>
        </w:rPr>
      </w:pPr>
      <w:proofErr w:type="spellStart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Виставка</w:t>
      </w:r>
      <w:proofErr w:type="spellEnd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Освіта</w:t>
      </w:r>
      <w:proofErr w:type="spellEnd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-2018. На </w:t>
      </w:r>
      <w:proofErr w:type="spellStart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сцені</w:t>
      </w:r>
      <w:proofErr w:type="spellEnd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Каріна</w:t>
      </w:r>
      <w:proofErr w:type="spellEnd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Вапняр</w:t>
      </w:r>
      <w:proofErr w:type="spellEnd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із</w:t>
      </w:r>
      <w:proofErr w:type="spellEnd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піснею</w:t>
      </w:r>
      <w:proofErr w:type="spellEnd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Ніни</w:t>
      </w:r>
      <w:proofErr w:type="spellEnd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Матвієнко</w:t>
      </w:r>
      <w:proofErr w:type="spellEnd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"</w:t>
      </w:r>
      <w:proofErr w:type="spellStart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Квітка</w:t>
      </w:r>
      <w:proofErr w:type="spellEnd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душа" жестовою </w:t>
      </w:r>
      <w:proofErr w:type="spellStart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мовою</w:t>
      </w:r>
      <w:proofErr w:type="spellEnd"/>
    </w:p>
    <w:p w:rsidR="003416C3" w:rsidRDefault="003416C3" w:rsidP="00DC2539">
      <w:pPr>
        <w:spacing w:after="375" w:line="240" w:lineRule="auto"/>
        <w:outlineLvl w:val="0"/>
        <w:rPr>
          <w:rFonts w:ascii="Times New Roman" w:eastAsia="Times New Roman" w:hAnsi="Times New Roman" w:cs="Times New Roman"/>
          <w:color w:val="222222"/>
          <w:kern w:val="36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F2F4E3F" wp14:editId="43873662">
            <wp:extent cx="5195339" cy="7472362"/>
            <wp:effectExtent l="0" t="0" r="5715" b="0"/>
            <wp:docPr id="24" name="Рисунок 24" descr="https://scontent.fiev1-1.fna.fbcdn.net/v/t1.0-9/46231664_2008827129154483_3722752836128210944_o.jpg?_nc_cat=105&amp;_nc_sid=730e14&amp;_nc_ohc=lksWaAUGyywAX_eM6B6&amp;_nc_ht=scontent.fiev1-1.fna&amp;oh=58aeaf82bd82289dfaeaff2ebba9d4a6&amp;oe=5EE914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iev1-1.fna.fbcdn.net/v/t1.0-9/46231664_2008827129154483_3722752836128210944_o.jpg?_nc_cat=105&amp;_nc_sid=730e14&amp;_nc_ohc=lksWaAUGyywAX_eM6B6&amp;_nc_ht=scontent.fiev1-1.fna&amp;oh=58aeaf82bd82289dfaeaff2ebba9d4a6&amp;oe=5EE914C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388" cy="747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C3" w:rsidRDefault="003416C3" w:rsidP="00DC2539">
      <w:pPr>
        <w:spacing w:after="375" w:line="240" w:lineRule="auto"/>
        <w:outlineLvl w:val="0"/>
        <w:rPr>
          <w:rFonts w:ascii="Times New Roman" w:eastAsia="Times New Roman" w:hAnsi="Times New Roman" w:cs="Times New Roman"/>
          <w:color w:val="222222"/>
          <w:kern w:val="36"/>
          <w:sz w:val="24"/>
          <w:szCs w:val="24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15CEE9" wp14:editId="4C4EBBF9">
            <wp:extent cx="5940425" cy="6436302"/>
            <wp:effectExtent l="0" t="0" r="3175" b="3175"/>
            <wp:docPr id="26" name="Рисунок 26" descr="https://scontent.fiev1-1.fna.fbcdn.net/v/t1.0-9/46233180_2008827359154460_4014205262385643520_n.jpg?_nc_cat=111&amp;_nc_sid=730e14&amp;_nc_ohc=PkaOyPBq_ZMAX_PCYjL&amp;_nc_ht=scontent.fiev1-1.fna&amp;oh=8c0d6d994769e429bab2b81f7191dd60&amp;oe=5EE7AB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iev1-1.fna.fbcdn.net/v/t1.0-9/46233180_2008827359154460_4014205262385643520_n.jpg?_nc_cat=111&amp;_nc_sid=730e14&amp;_nc_ohc=PkaOyPBq_ZMAX_PCYjL&amp;_nc_ht=scontent.fiev1-1.fna&amp;oh=8c0d6d994769e429bab2b81f7191dd60&amp;oe=5EE7AB6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3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C3" w:rsidRDefault="003416C3" w:rsidP="00DC2539">
      <w:pPr>
        <w:spacing w:after="375" w:line="240" w:lineRule="auto"/>
        <w:outlineLvl w:val="0"/>
        <w:rPr>
          <w:rFonts w:ascii="Times New Roman" w:eastAsia="Times New Roman" w:hAnsi="Times New Roman" w:cs="Times New Roman"/>
          <w:color w:val="222222"/>
          <w:kern w:val="36"/>
          <w:sz w:val="24"/>
          <w:szCs w:val="24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9CBD40" wp14:editId="53D5DE7D">
            <wp:extent cx="4457700" cy="4429890"/>
            <wp:effectExtent l="0" t="0" r="0" b="8890"/>
            <wp:docPr id="29" name="Рисунок 29" descr="https://scontent.fiev1-1.fna.fbcdn.net/v/t1.0-9/46199445_2009517812418748_8429055485142892544_o.jpg?_nc_cat=110&amp;_nc_sid=730e14&amp;_nc_ohc=ULc-NdLrKgUAX8-3Ovh&amp;_nc_ht=scontent.fiev1-1.fna&amp;oh=7f91791d977405456544c4a641ac7e87&amp;oe=5EE848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iev1-1.fna.fbcdn.net/v/t1.0-9/46199445_2009517812418748_8429055485142892544_o.jpg?_nc_cat=110&amp;_nc_sid=730e14&amp;_nc_ohc=ULc-NdLrKgUAX8-3Ovh&amp;_nc_ht=scontent.fiev1-1.fna&amp;oh=7f91791d977405456544c4a641ac7e87&amp;oe=5EE8480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85" cy="443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C3" w:rsidRPr="003416C3" w:rsidRDefault="003416C3" w:rsidP="00DC2539">
      <w:pPr>
        <w:spacing w:after="375" w:line="240" w:lineRule="auto"/>
        <w:outlineLvl w:val="0"/>
        <w:rPr>
          <w:rFonts w:ascii="Times New Roman" w:eastAsia="Times New Roman" w:hAnsi="Times New Roman" w:cs="Times New Roman"/>
          <w:color w:val="222222"/>
          <w:kern w:val="36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00FB953" wp14:editId="30C449BE">
            <wp:extent cx="5940425" cy="4453834"/>
            <wp:effectExtent l="0" t="0" r="3175" b="4445"/>
            <wp:docPr id="28" name="Рисунок 28" descr="https://scontent.fiev1-1.fna.fbcdn.net/v/t1.0-9/46190783_2009517835752079_3450791529805774848_o.jpg?_nc_cat=108&amp;_nc_sid=730e14&amp;_nc_ohc=cA_jhJT-q-8AX83SRDQ&amp;_nc_ht=scontent.fiev1-1.fna&amp;oh=ebcf4fa5c6e2ae04a00e49bec3000d7d&amp;oe=5EE81B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iev1-1.fna.fbcdn.net/v/t1.0-9/46190783_2009517835752079_3450791529805774848_o.jpg?_nc_cat=108&amp;_nc_sid=730e14&amp;_nc_ohc=cA_jhJT-q-8AX83SRDQ&amp;_nc_ht=scontent.fiev1-1.fna&amp;oh=ebcf4fa5c6e2ae04a00e49bec3000d7d&amp;oe=5EE81BF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539" w:rsidRDefault="00DC2539" w:rsidP="00DC2539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 w:rsidRPr="003D5453"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lastRenderedPageBreak/>
        <w:t>«ЛИСТ ПОДЯКИ» студентів кафедри фізичної реабілітації та фізичного виховання викладацькому складу інституту за формування найціннішого с</w:t>
      </w:r>
      <w:r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t>карбу людини – молоде покоління</w:t>
      </w:r>
    </w:p>
    <w:p w:rsidR="00DC2539" w:rsidRPr="003D5453" w:rsidRDefault="00DC2539" w:rsidP="00DC2539">
      <w:pPr>
        <w:spacing w:after="375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val="uk-UA" w:eastAsia="ru-RU"/>
        </w:rPr>
      </w:pPr>
      <w:r w:rsidRPr="003D5453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22/06/2018</w:t>
      </w:r>
    </w:p>
    <w:p w:rsidR="00DC2539" w:rsidRPr="003D5453" w:rsidRDefault="00DC2539" w:rsidP="00DC25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D545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33 здобувачі вищої освіти галузі знань 0102 «Фізичне виховання, спорт і здоров’я людини» здобули освітньо-кваліфікаційний рівень «бакалавр»</w:t>
      </w:r>
    </w:p>
    <w:p w:rsidR="00DC2539" w:rsidRPr="003D5453" w:rsidRDefault="00DC2539" w:rsidP="00DC25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D545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Завершилися державні екзамени студентів напряму підготовки 6.010203 «</w:t>
      </w:r>
      <w:proofErr w:type="spellStart"/>
      <w:r w:rsidRPr="003D545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Здоровя</w:t>
      </w:r>
      <w:proofErr w:type="spellEnd"/>
      <w:r w:rsidRPr="003D545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людини». 33-ом випускникам присвоєно кваліфікацію фахівця з фізичної реабілітації, фітнес-тренера. Дипломи з відзнакою отримали студенти </w:t>
      </w:r>
      <w:proofErr w:type="spellStart"/>
      <w:r w:rsidRPr="003D545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</w:t>
      </w:r>
      <w:proofErr w:type="spellEnd"/>
      <w:r w:rsidRPr="003D545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41ФР Копилець Інна та Черненко Юлія.</w:t>
      </w:r>
    </w:p>
    <w:p w:rsidR="00DC2539" w:rsidRPr="003D5453" w:rsidRDefault="00DC2539" w:rsidP="00DC25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D545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Понад 80 % студентів мають мрію продовжувати своє навчання для здобуття освітньо-кваліфікаційного рівня вищої освіти «магістр». Кафедра фізичної реабілітації та фізичного виховання мала змогу запропонувати своїм випускникам робочі місця за спеціальністю.</w:t>
      </w:r>
    </w:p>
    <w:p w:rsidR="00DC2539" w:rsidRPr="003D5453" w:rsidRDefault="00DC2539" w:rsidP="00DC25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D545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Студентське самоврядування підготувало ректорату, деканату, викладачам кафедри фізичної реабілітації та фізичного виховання «Лист подяки».</w:t>
      </w:r>
    </w:p>
    <w:p w:rsidR="00DC2539" w:rsidRPr="003D5453" w:rsidRDefault="00DC2539" w:rsidP="00DC25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D545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Зворушливо звучали деякі записи: «Дякуємо за Вашу освітянську місію», «Уклін за майстерну працю», «Вдячні за розраду та невичерпне терпіння», «Дякуємо за знання, вміння, компетентності», «Усі квіти Полтавщини для Вас» … На згадку про ще один рубіж на освітній ниві випускники зробили пам’ятну світлину.</w:t>
      </w:r>
    </w:p>
    <w:p w:rsidR="00DC2539" w:rsidRPr="003D5453" w:rsidRDefault="00DC2539" w:rsidP="00DC25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D545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Хай щастить їм на новому життєвому шляху!</w:t>
      </w:r>
    </w:p>
    <w:p w:rsidR="00DC2539" w:rsidRDefault="00DC2539" w:rsidP="00DC2539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3D5453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 wp14:anchorId="7A6B013F" wp14:editId="761BBA74">
            <wp:extent cx="4772025" cy="3575065"/>
            <wp:effectExtent l="0" t="0" r="0" b="6350"/>
            <wp:docPr id="18" name="Рисунок 18" descr="http://pl.uu.edu.ua/wp-content/uploads/2018/06/35662149_434794860326288_4081576875304943616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l.uu.edu.ua/wp-content/uploads/2018/06/35662149_434794860326288_4081576875304943616_n-300x22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504" cy="357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539" w:rsidRPr="003D5453" w:rsidRDefault="00DC2539" w:rsidP="00DC2539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3D5453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 wp14:anchorId="20CCFBFD" wp14:editId="72EBD886">
            <wp:extent cx="5300663" cy="3971105"/>
            <wp:effectExtent l="0" t="0" r="0" b="0"/>
            <wp:docPr id="27" name="Рисунок 27" descr="http://pl.uu.edu.ua/wp-content/uploads/2018/06/35694865_434794876992953_7291723509229682688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l.uu.edu.ua/wp-content/uploads/2018/06/35694865_434794876992953_7291723509229682688_n-300x22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195" cy="397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539" w:rsidRDefault="00DC2539" w:rsidP="00B9235F">
      <w:pPr>
        <w:spacing w:after="375" w:line="240" w:lineRule="auto"/>
        <w:outlineLvl w:val="0"/>
      </w:pPr>
    </w:p>
    <w:p w:rsidR="00DC2539" w:rsidRDefault="00DC2539" w:rsidP="00B9235F">
      <w:pPr>
        <w:spacing w:after="375" w:line="240" w:lineRule="auto"/>
        <w:outlineLvl w:val="0"/>
      </w:pPr>
    </w:p>
    <w:p w:rsidR="00DC2539" w:rsidRDefault="00DC2539" w:rsidP="00B9235F">
      <w:pPr>
        <w:spacing w:after="375" w:line="240" w:lineRule="auto"/>
        <w:outlineLvl w:val="0"/>
      </w:pPr>
    </w:p>
    <w:p w:rsidR="00DC2539" w:rsidRDefault="00DC2539" w:rsidP="00B9235F">
      <w:pPr>
        <w:spacing w:after="375" w:line="240" w:lineRule="auto"/>
        <w:outlineLvl w:val="0"/>
      </w:pPr>
    </w:p>
    <w:p w:rsidR="00DC2539" w:rsidRDefault="00DC2539" w:rsidP="00B9235F">
      <w:pPr>
        <w:spacing w:after="375" w:line="240" w:lineRule="auto"/>
        <w:outlineLvl w:val="0"/>
      </w:pPr>
    </w:p>
    <w:p w:rsidR="00DC2539" w:rsidRDefault="00DC2539" w:rsidP="00B9235F">
      <w:pPr>
        <w:spacing w:after="375" w:line="240" w:lineRule="auto"/>
        <w:outlineLvl w:val="0"/>
      </w:pPr>
    </w:p>
    <w:p w:rsidR="00DC2539" w:rsidRDefault="00DC2539" w:rsidP="00B9235F">
      <w:pPr>
        <w:spacing w:after="375" w:line="240" w:lineRule="auto"/>
        <w:outlineLvl w:val="0"/>
      </w:pPr>
    </w:p>
    <w:p w:rsidR="00DC2539" w:rsidRDefault="00DC2539" w:rsidP="00B9235F">
      <w:pPr>
        <w:spacing w:after="375" w:line="240" w:lineRule="auto"/>
        <w:outlineLvl w:val="0"/>
      </w:pPr>
    </w:p>
    <w:p w:rsidR="00DC2539" w:rsidRDefault="00DC2539" w:rsidP="00B9235F">
      <w:pPr>
        <w:spacing w:after="375" w:line="240" w:lineRule="auto"/>
        <w:outlineLvl w:val="0"/>
      </w:pPr>
    </w:p>
    <w:p w:rsidR="00DC2539" w:rsidRDefault="00DC2539" w:rsidP="00B9235F">
      <w:pPr>
        <w:spacing w:after="375" w:line="240" w:lineRule="auto"/>
        <w:outlineLvl w:val="0"/>
      </w:pPr>
    </w:p>
    <w:p w:rsidR="00DC2539" w:rsidRDefault="00DC2539" w:rsidP="00B9235F">
      <w:pPr>
        <w:spacing w:after="375" w:line="240" w:lineRule="auto"/>
        <w:outlineLvl w:val="0"/>
      </w:pPr>
    </w:p>
    <w:p w:rsidR="00DC2539" w:rsidRDefault="00DC2539" w:rsidP="00B9235F">
      <w:pPr>
        <w:spacing w:after="375" w:line="240" w:lineRule="auto"/>
        <w:outlineLvl w:val="0"/>
      </w:pPr>
    </w:p>
    <w:p w:rsidR="00DC2539" w:rsidRDefault="00DC2539" w:rsidP="00B9235F">
      <w:pPr>
        <w:spacing w:after="375" w:line="240" w:lineRule="auto"/>
        <w:outlineLvl w:val="0"/>
      </w:pPr>
    </w:p>
    <w:bookmarkStart w:id="0" w:name="_GoBack"/>
    <w:bookmarkEnd w:id="0"/>
    <w:p w:rsidR="00F07195" w:rsidRDefault="008A4123" w:rsidP="00F07195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>
        <w:lastRenderedPageBreak/>
        <w:fldChar w:fldCharType="begin"/>
      </w:r>
      <w:r w:rsidRPr="008A4123">
        <w:rPr>
          <w:lang w:val="uk-UA"/>
        </w:rPr>
        <w:instrText xml:space="preserve"> </w:instrText>
      </w:r>
      <w:r>
        <w:instrText>HYPERLINK</w:instrText>
      </w:r>
      <w:r w:rsidRPr="008A4123">
        <w:rPr>
          <w:lang w:val="uk-UA"/>
        </w:rPr>
        <w:instrText xml:space="preserve"> "</w:instrText>
      </w:r>
      <w:r>
        <w:instrText>https</w:instrText>
      </w:r>
      <w:r w:rsidRPr="008A4123">
        <w:rPr>
          <w:lang w:val="uk-UA"/>
        </w:rPr>
        <w:instrText>://</w:instrText>
      </w:r>
      <w:r>
        <w:instrText>pl</w:instrText>
      </w:r>
      <w:r w:rsidRPr="008A4123">
        <w:rPr>
          <w:lang w:val="uk-UA"/>
        </w:rPr>
        <w:instrText>.</w:instrText>
      </w:r>
      <w:r>
        <w:instrText>uu</w:instrText>
      </w:r>
      <w:r w:rsidRPr="008A4123">
        <w:rPr>
          <w:lang w:val="uk-UA"/>
        </w:rPr>
        <w:instrText>.</w:instrText>
      </w:r>
      <w:r>
        <w:instrText>edu</w:instrText>
      </w:r>
      <w:r w:rsidRPr="008A4123">
        <w:rPr>
          <w:lang w:val="uk-UA"/>
        </w:rPr>
        <w:instrText>.</w:instrText>
      </w:r>
      <w:r>
        <w:instrText>ua</w:instrText>
      </w:r>
      <w:r w:rsidRPr="008A4123">
        <w:rPr>
          <w:lang w:val="uk-UA"/>
        </w:rPr>
        <w:instrText xml:space="preserve">/657-2/" </w:instrText>
      </w:r>
      <w:r>
        <w:fldChar w:fldCharType="separate"/>
      </w:r>
      <w:r w:rsidR="00F07195" w:rsidRPr="00F07195">
        <w:rPr>
          <w:color w:val="0000FF"/>
          <w:u w:val="single"/>
        </w:rPr>
        <w:t>https</w:t>
      </w:r>
      <w:r w:rsidR="00F07195" w:rsidRPr="00F07195">
        <w:rPr>
          <w:color w:val="0000FF"/>
          <w:u w:val="single"/>
          <w:lang w:val="uk-UA"/>
        </w:rPr>
        <w:t>://</w:t>
      </w:r>
      <w:r w:rsidR="00F07195" w:rsidRPr="00F07195">
        <w:rPr>
          <w:color w:val="0000FF"/>
          <w:u w:val="single"/>
        </w:rPr>
        <w:t>pl</w:t>
      </w:r>
      <w:r w:rsidR="00F07195" w:rsidRPr="00F07195">
        <w:rPr>
          <w:color w:val="0000FF"/>
          <w:u w:val="single"/>
          <w:lang w:val="uk-UA"/>
        </w:rPr>
        <w:t>.</w:t>
      </w:r>
      <w:r w:rsidR="00F07195" w:rsidRPr="00F07195">
        <w:rPr>
          <w:color w:val="0000FF"/>
          <w:u w:val="single"/>
        </w:rPr>
        <w:t>uu</w:t>
      </w:r>
      <w:r w:rsidR="00F07195" w:rsidRPr="00F07195">
        <w:rPr>
          <w:color w:val="0000FF"/>
          <w:u w:val="single"/>
          <w:lang w:val="uk-UA"/>
        </w:rPr>
        <w:t>.</w:t>
      </w:r>
      <w:r w:rsidR="00F07195" w:rsidRPr="00F07195">
        <w:rPr>
          <w:color w:val="0000FF"/>
          <w:u w:val="single"/>
        </w:rPr>
        <w:t>edu</w:t>
      </w:r>
      <w:r w:rsidR="00F07195" w:rsidRPr="00F07195">
        <w:rPr>
          <w:color w:val="0000FF"/>
          <w:u w:val="single"/>
          <w:lang w:val="uk-UA"/>
        </w:rPr>
        <w:t>.</w:t>
      </w:r>
      <w:r w:rsidR="00F07195" w:rsidRPr="00F07195">
        <w:rPr>
          <w:color w:val="0000FF"/>
          <w:u w:val="single"/>
        </w:rPr>
        <w:t>ua</w:t>
      </w:r>
      <w:r w:rsidR="00F07195" w:rsidRPr="00F07195">
        <w:rPr>
          <w:color w:val="0000FF"/>
          <w:u w:val="single"/>
          <w:lang w:val="uk-UA"/>
        </w:rPr>
        <w:t>/657-2/</w:t>
      </w:r>
      <w:r>
        <w:rPr>
          <w:color w:val="0000FF"/>
          <w:u w:val="single"/>
          <w:lang w:val="uk-UA"/>
        </w:rPr>
        <w:fldChar w:fldCharType="end"/>
      </w:r>
    </w:p>
    <w:p w:rsidR="00F07195" w:rsidRPr="00F07195" w:rsidRDefault="00F07195" w:rsidP="00F07195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 w:rsidRPr="00F07195"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t>Твоя кар’єра починається сьогодні</w:t>
      </w:r>
    </w:p>
    <w:p w:rsidR="00F07195" w:rsidRPr="00F07195" w:rsidRDefault="008A4123" w:rsidP="00F0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hyperlink r:id="rId24" w:history="1">
        <w:r w:rsidR="00F07195" w:rsidRPr="00F07195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28/11/2017</w:t>
        </w:r>
      </w:hyperlink>
      <w:r w:rsidR="00F07195"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F07195" w:rsidRPr="00F07195" w:rsidRDefault="00F07195" w:rsidP="00F0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F07195" w:rsidRPr="00F07195" w:rsidRDefault="00F07195" w:rsidP="00F071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071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D12E45" wp14:editId="0BE90422">
            <wp:extent cx="3815823" cy="2843212"/>
            <wp:effectExtent l="0" t="0" r="0" b="0"/>
            <wp:docPr id="3" name="Рисунок 3" descr="http://pl.uu.edu.ua/wp-content/uploads/2017/12/24172393_537164759989813_10254776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l.uu.edu.ua/wp-content/uploads/2017/12/24172393_537164759989813_1025477611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460" cy="284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95" w:rsidRPr="00F07195" w:rsidRDefault="00F07195" w:rsidP="00F071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«Вибрати собі роботу до душі і Вам не доведеться працювати жодного дня в своєму житті» – це мудрі слова </w:t>
      </w:r>
      <w:proofErr w:type="spellStart"/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давньокитайського</w:t>
      </w:r>
      <w:proofErr w:type="spellEnd"/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філософа Конфуція. Але траєкторія для їх реалізації дуже довга. І першою на цьому шляху є здобуття освіти. Головне завдання здобувача вищої освіти сьогодні – це оволодіння теоретичними основами предметної спеціалізації, набуття професійної кваліфікації, бути здатним активно, відповідально та ефективно реалізовувати громадянські права й обов’язки з метою розвитку демократичного суспільства.</w:t>
      </w:r>
    </w:p>
    <w:p w:rsidR="00F07195" w:rsidRPr="00F07195" w:rsidRDefault="00F07195" w:rsidP="00F071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Всі ці знання і компетентності, отримані в системі освіти, є невід’ємною частиною життєвого устрою людини, яка хоче добитися успіху в житті. Знання – це світло. Це великий скарб, маючи його, людина завжди здобуватиме перемоги і в житті, і в кар’єрі.</w:t>
      </w:r>
    </w:p>
    <w:p w:rsidR="00F07195" w:rsidRPr="00F07195" w:rsidRDefault="00F07195" w:rsidP="00F071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ХХІ ст. поставило зміст слова «кар’єра» на якісно новий рівень. Побудова кар’єри в сучасному світі стає обов’язковою умовою самореалізації в професійній діяльності. У сучасному світі важливо бути не просто гарним фахівцем, важливо бути кращим.</w:t>
      </w:r>
    </w:p>
    <w:p w:rsidR="00F07195" w:rsidRPr="00F07195" w:rsidRDefault="00F07195" w:rsidP="00F071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Саме цій проблемі був присвячений педагогічний брейн-ринг « Твоя кар’єра починається сьогодні».</w:t>
      </w:r>
    </w:p>
    <w:p w:rsidR="00F07195" w:rsidRPr="00F07195" w:rsidRDefault="00F07195" w:rsidP="00F071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Участь брали 2 команди «Знання» і «Вміння». Це студенти гр. 11ФР, 21ФРЗ. Членами журі були студенти 51ФР(</w:t>
      </w:r>
      <w:proofErr w:type="spellStart"/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магз</w:t>
      </w:r>
      <w:proofErr w:type="spellEnd"/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.). Насиченою була програма заходу. Притчею про значення освіти, праці в житті людини розпочався захід (ролі виконували </w:t>
      </w:r>
      <w:proofErr w:type="spellStart"/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Хмиленко</w:t>
      </w:r>
      <w:proofErr w:type="spellEnd"/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Дмитро, Чирва Інна). А потім команди змагалися за змістовне розкриття таємниць спеціальної освіти, загальних, спеціальних (фахових, предметних) </w:t>
      </w:r>
      <w:proofErr w:type="spellStart"/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компетентностей</w:t>
      </w:r>
      <w:proofErr w:type="spellEnd"/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ділились думками про «цеглинки», з яких складається кар’єра, вносили свої пропозиції як стати успішною людиною. Звучали афоризми, висловлювання знаменитих людей про значення освіти в житті людини. Цікавим було повідомлення про зміст професій майбутнього, про ринок праці в Україні.</w:t>
      </w:r>
    </w:p>
    <w:p w:rsidR="00F07195" w:rsidRPr="00F07195" w:rsidRDefault="00F07195" w:rsidP="00F071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 xml:space="preserve">Про свій досвід практичної роботи, як перші кроки до кар’єри, розповіли студенти 51ФРЗ(маг.) </w:t>
      </w:r>
      <w:proofErr w:type="spellStart"/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Крат</w:t>
      </w:r>
      <w:proofErr w:type="spellEnd"/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Артем, </w:t>
      </w:r>
      <w:proofErr w:type="spellStart"/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Д’яченко</w:t>
      </w:r>
      <w:proofErr w:type="spellEnd"/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Іван, Гончар Олексій. Студент Лебедєв В. поділився своїми спогадами про участь у бойових діях на Сході України, які, безумовно, теж вимагають неабиякого професіоналізму, знань для захисту рідної землі. Сьогодні він отримує третю професію, яка так необхідна для його нової діяльності.</w:t>
      </w:r>
    </w:p>
    <w:p w:rsidR="00F07195" w:rsidRPr="00F07195" w:rsidRDefault="00F07195" w:rsidP="00F071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Завершився брейн-ринг «Пам’яткою майбутнім фахівцям зі спеціальної освіти», в який червоним рядком звучало, що побудова кар’єри в сучасному світі стає обов’язковою умовою самореалізації у професіональній діяльності.</w:t>
      </w:r>
    </w:p>
    <w:p w:rsidR="00F07195" w:rsidRDefault="00F07195" w:rsidP="00F071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Науковий працівник літературно-меморіального музею І.П. Котляревського </w:t>
      </w:r>
      <w:proofErr w:type="spellStart"/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Скриль</w:t>
      </w:r>
      <w:proofErr w:type="spellEnd"/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В.І. ознайомила студентів з виставкою робіт з живопису на шовку полтавської художниці Олени </w:t>
      </w:r>
      <w:proofErr w:type="spellStart"/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Пушкарьової</w:t>
      </w:r>
      <w:proofErr w:type="spellEnd"/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 тему «Хризантеми», яку студенти назвали як «красу гімнастичної душі» (словами О. Сухомлинського). Це вже третя виставка мистецьких робіт полтавських митців, яку студенти кафедри фізичної реабілітації та фізичного виховання переглянули в цьому навчальному році.</w:t>
      </w:r>
    </w:p>
    <w:p w:rsidR="00F07195" w:rsidRPr="00F07195" w:rsidRDefault="00F07195" w:rsidP="00F07195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F07195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 wp14:anchorId="6CC34614" wp14:editId="1A644D1A">
            <wp:extent cx="3847581" cy="2886075"/>
            <wp:effectExtent l="0" t="0" r="635" b="0"/>
            <wp:docPr id="5" name="Рисунок 5" descr="http://pl.uu.edu.ua/wp-content/uploads/2017/12/24171922_537164649989824_236419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pl.uu.edu.ua/wp-content/uploads/2017/12/24171922_537164649989824_23641934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098" cy="288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195">
        <w:rPr>
          <w:rFonts w:ascii="Arial" w:eastAsia="Times New Roman" w:hAnsi="Arial" w:cs="Arial"/>
          <w:color w:val="727272"/>
          <w:sz w:val="21"/>
          <w:szCs w:val="21"/>
          <w:lang w:eastAsia="ru-RU"/>
        </w:rPr>
        <w:br/>
      </w:r>
      <w:r w:rsidRPr="00F07195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 wp14:anchorId="14EE9E36" wp14:editId="21384733">
            <wp:extent cx="3790440" cy="2843213"/>
            <wp:effectExtent l="0" t="0" r="635" b="0"/>
            <wp:docPr id="10" name="Рисунок 10" descr="http://pl.uu.edu.ua/wp-content/uploads/2017/12/24203563_537164753323147_18573461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l.uu.edu.ua/wp-content/uploads/2017/12/24203563_537164753323147_1857346135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95" w:rsidRPr="00F07195" w:rsidRDefault="00F07195" w:rsidP="00F07195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F07195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</w:p>
    <w:p w:rsidR="00DC2539" w:rsidRPr="00904589" w:rsidRDefault="008A4123" w:rsidP="00DC2539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28" w:history="1">
        <w:r w:rsidR="00DC2539" w:rsidRPr="00904589">
          <w:rPr>
            <w:color w:val="0000FF"/>
            <w:u w:val="single"/>
          </w:rPr>
          <w:t>https</w:t>
        </w:r>
        <w:r w:rsidR="00DC2539" w:rsidRPr="00904589">
          <w:rPr>
            <w:color w:val="0000FF"/>
            <w:u w:val="single"/>
            <w:lang w:val="uk-UA"/>
          </w:rPr>
          <w:t>://</w:t>
        </w:r>
        <w:r w:rsidR="00DC2539" w:rsidRPr="00904589">
          <w:rPr>
            <w:color w:val="0000FF"/>
            <w:u w:val="single"/>
          </w:rPr>
          <w:t>pl</w:t>
        </w:r>
        <w:r w:rsidR="00DC2539" w:rsidRPr="00904589">
          <w:rPr>
            <w:color w:val="0000FF"/>
            <w:u w:val="single"/>
            <w:lang w:val="uk-UA"/>
          </w:rPr>
          <w:t>.</w:t>
        </w:r>
        <w:r w:rsidR="00DC2539" w:rsidRPr="00904589">
          <w:rPr>
            <w:color w:val="0000FF"/>
            <w:u w:val="single"/>
          </w:rPr>
          <w:t>uu</w:t>
        </w:r>
        <w:r w:rsidR="00DC2539" w:rsidRPr="00904589">
          <w:rPr>
            <w:color w:val="0000FF"/>
            <w:u w:val="single"/>
            <w:lang w:val="uk-UA"/>
          </w:rPr>
          <w:t>.</w:t>
        </w:r>
        <w:r w:rsidR="00DC2539" w:rsidRPr="00904589">
          <w:rPr>
            <w:color w:val="0000FF"/>
            <w:u w:val="single"/>
          </w:rPr>
          <w:t>edu</w:t>
        </w:r>
        <w:r w:rsidR="00DC2539" w:rsidRPr="00904589">
          <w:rPr>
            <w:color w:val="0000FF"/>
            <w:u w:val="single"/>
            <w:lang w:val="uk-UA"/>
          </w:rPr>
          <w:t>.</w:t>
        </w:r>
        <w:r w:rsidR="00DC2539" w:rsidRPr="00904589">
          <w:rPr>
            <w:color w:val="0000FF"/>
            <w:u w:val="single"/>
          </w:rPr>
          <w:t>ua</w:t>
        </w:r>
        <w:r w:rsidR="00DC2539" w:rsidRPr="00904589">
          <w:rPr>
            <w:color w:val="0000FF"/>
            <w:u w:val="single"/>
            <w:lang w:val="uk-UA"/>
          </w:rPr>
          <w:t>/%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bc</w:t>
        </w:r>
        <w:r w:rsidR="00DC2539" w:rsidRPr="00904589">
          <w:rPr>
            <w:color w:val="0000FF"/>
            <w:u w:val="single"/>
            <w:lang w:val="uk-UA"/>
          </w:rPr>
          <w:t>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1%96%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</w:t>
        </w:r>
        <w:r w:rsidR="00DC2539" w:rsidRPr="00904589">
          <w:rPr>
            <w:color w:val="0000FF"/>
            <w:u w:val="single"/>
            <w:lang w:val="uk-UA"/>
          </w:rPr>
          <w:t>6%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bd</w:t>
        </w:r>
        <w:r w:rsidR="00DC2539" w:rsidRPr="00904589">
          <w:rPr>
            <w:color w:val="0000FF"/>
            <w:u w:val="single"/>
            <w:lang w:val="uk-UA"/>
          </w:rPr>
          <w:t>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1%80%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be</w:t>
        </w:r>
        <w:r w:rsidR="00DC2539" w:rsidRPr="00904589">
          <w:rPr>
            <w:color w:val="0000FF"/>
            <w:u w:val="single"/>
            <w:lang w:val="uk-UA"/>
          </w:rPr>
          <w:t>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</w:t>
        </w:r>
        <w:r w:rsidR="00DC2539" w:rsidRPr="00904589">
          <w:rPr>
            <w:color w:val="0000FF"/>
            <w:u w:val="single"/>
            <w:lang w:val="uk-UA"/>
          </w:rPr>
          <w:t>4%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bd</w:t>
        </w:r>
        <w:r w:rsidR="00DC2539" w:rsidRPr="00904589">
          <w:rPr>
            <w:color w:val="0000FF"/>
            <w:u w:val="single"/>
            <w:lang w:val="uk-UA"/>
          </w:rPr>
          <w:t>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1%96-%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bf</w:t>
        </w:r>
        <w:r w:rsidR="00DC2539" w:rsidRPr="00904589">
          <w:rPr>
            <w:color w:val="0000FF"/>
            <w:u w:val="single"/>
            <w:lang w:val="uk-UA"/>
          </w:rPr>
          <w:t>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1%80%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be</w:t>
        </w:r>
        <w:r w:rsidR="00DC2539" w:rsidRPr="00904589">
          <w:rPr>
            <w:color w:val="0000FF"/>
            <w:u w:val="single"/>
            <w:lang w:val="uk-UA"/>
          </w:rPr>
          <w:t>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</w:t>
        </w:r>
        <w:r w:rsidR="00DC2539" w:rsidRPr="00904589">
          <w:rPr>
            <w:color w:val="0000FF"/>
            <w:u w:val="single"/>
            <w:lang w:val="uk-UA"/>
          </w:rPr>
          <w:t>3%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1%80%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bc</w:t>
        </w:r>
        <w:r w:rsidR="00DC2539" w:rsidRPr="00904589">
          <w:rPr>
            <w:color w:val="0000FF"/>
            <w:u w:val="single"/>
            <w:lang w:val="uk-UA"/>
          </w:rPr>
          <w:t>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</w:t>
        </w:r>
        <w:r w:rsidR="00DC2539" w:rsidRPr="00904589">
          <w:rPr>
            <w:color w:val="0000FF"/>
            <w:u w:val="single"/>
            <w:lang w:val="uk-UA"/>
          </w:rPr>
          <w:t>8-%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1%86%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</w:t>
        </w:r>
        <w:r w:rsidR="00DC2539" w:rsidRPr="00904589">
          <w:rPr>
            <w:color w:val="0000FF"/>
            <w:u w:val="single"/>
            <w:lang w:val="uk-UA"/>
          </w:rPr>
          <w:t>5-%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ba</w:t>
        </w:r>
        <w:r w:rsidR="00DC2539" w:rsidRPr="00904589">
          <w:rPr>
            <w:color w:val="0000FF"/>
            <w:u w:val="single"/>
            <w:lang w:val="uk-UA"/>
          </w:rPr>
          <w:t>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1%82%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1%83%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bb</w:t>
        </w:r>
        <w:r w:rsidR="00DC2539" w:rsidRPr="00904589">
          <w:rPr>
            <w:color w:val="0000FF"/>
            <w:u w:val="single"/>
            <w:lang w:val="uk-UA"/>
          </w:rPr>
          <w:t>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1%8</w:t>
        </w:r>
        <w:r w:rsidR="00DC2539" w:rsidRPr="00904589">
          <w:rPr>
            <w:color w:val="0000FF"/>
            <w:u w:val="single"/>
          </w:rPr>
          <w:t>c</w:t>
        </w:r>
        <w:r w:rsidR="00DC2539" w:rsidRPr="00904589">
          <w:rPr>
            <w:color w:val="0000FF"/>
            <w:u w:val="single"/>
            <w:lang w:val="uk-UA"/>
          </w:rPr>
          <w:t>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bd</w:t>
        </w:r>
        <w:r w:rsidR="00DC2539" w:rsidRPr="00904589">
          <w:rPr>
            <w:color w:val="0000FF"/>
            <w:u w:val="single"/>
            <w:lang w:val="uk-UA"/>
          </w:rPr>
          <w:t>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be</w:t>
        </w:r>
        <w:r w:rsidR="00DC2539" w:rsidRPr="00904589">
          <w:rPr>
            <w:color w:val="0000FF"/>
            <w:u w:val="single"/>
            <w:lang w:val="uk-UA"/>
          </w:rPr>
          <w:t>-%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1%82%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</w:t>
        </w:r>
        <w:r w:rsidR="00DC2539" w:rsidRPr="00904589">
          <w:rPr>
            <w:color w:val="0000FF"/>
            <w:u w:val="single"/>
            <w:lang w:val="uk-UA"/>
          </w:rPr>
          <w:t>0/</w:t>
        </w:r>
      </w:hyperlink>
    </w:p>
    <w:p w:rsidR="00DC2539" w:rsidRPr="00B7022A" w:rsidRDefault="00DC2539" w:rsidP="00DC2539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proofErr w:type="spellStart"/>
      <w:r w:rsidRPr="00B7022A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Міжнародні</w:t>
      </w:r>
      <w:proofErr w:type="spellEnd"/>
      <w:r w:rsidRPr="00B7022A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B7022A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програми</w:t>
      </w:r>
      <w:proofErr w:type="spellEnd"/>
      <w:r w:rsidRPr="00B7022A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– </w:t>
      </w:r>
      <w:proofErr w:type="spellStart"/>
      <w:r w:rsidRPr="00B7022A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це</w:t>
      </w:r>
      <w:proofErr w:type="spellEnd"/>
      <w:r w:rsidRPr="00B7022A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актуально та реально!</w:t>
      </w:r>
    </w:p>
    <w:p w:rsidR="00DC2539" w:rsidRPr="00B7022A" w:rsidRDefault="00DC2539" w:rsidP="00DC25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r w:rsidRPr="00B7022A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12/10/2017</w:t>
      </w:r>
    </w:p>
    <w:p w:rsidR="00DC2539" w:rsidRPr="00B7022A" w:rsidRDefault="00DC2539" w:rsidP="00DC25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C2539" w:rsidRPr="00B7022A" w:rsidRDefault="00DC2539" w:rsidP="00DC25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02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2A2596" wp14:editId="67F0B093">
            <wp:extent cx="3886200" cy="3886200"/>
            <wp:effectExtent l="0" t="0" r="0" b="0"/>
            <wp:docPr id="4" name="Рисунок 4" descr="http://pl.uu.edu.ua/wp-content/uploads/2018/02/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.uu.edu.ua/wp-content/uploads/2018/02/121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626" cy="388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539" w:rsidRPr="00B7022A" w:rsidRDefault="00DC2539" w:rsidP="00DC25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022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11 вересня 2017 року організація Супутник студента провела Міжнародну освітню виставку за участю представників навчальних закладів Польщі, Чехії, Німеччини, США, Канади.</w:t>
      </w:r>
    </w:p>
    <w:p w:rsidR="00DC2539" w:rsidRPr="00B7022A" w:rsidRDefault="00DC2539" w:rsidP="00DC25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022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Студенти спеціальності Філологія (Переклад) Полтавського інституту економіки і права та викладачі відвідали цю надзвичайно інформативну та актуальну виставку.</w:t>
      </w:r>
    </w:p>
    <w:p w:rsidR="00DC2539" w:rsidRPr="00B7022A" w:rsidRDefault="00DC2539" w:rsidP="00DC25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022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Усім присутнім була надана вичерпна інформація про:</w:t>
      </w:r>
    </w:p>
    <w:p w:rsidR="00DC2539" w:rsidRPr="00B7022A" w:rsidRDefault="00DC2539" w:rsidP="00DC25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022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– систему освіти цих країн;</w:t>
      </w:r>
    </w:p>
    <w:p w:rsidR="00DC2539" w:rsidRPr="00B7022A" w:rsidRDefault="00DC2539" w:rsidP="00DC25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022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– деталі освітніх програм;</w:t>
      </w:r>
    </w:p>
    <w:p w:rsidR="00DC2539" w:rsidRPr="00B7022A" w:rsidRDefault="00DC2539" w:rsidP="00DC25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022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– перспективи майбутньої кар’єри за кордоном та на Батьківщині;</w:t>
      </w:r>
    </w:p>
    <w:p w:rsidR="00DC2539" w:rsidRPr="00B7022A" w:rsidRDefault="00DC2539" w:rsidP="00DC25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022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– можливості, які надають закордонні ВНЗ для українських абітурієнтів;</w:t>
      </w:r>
    </w:p>
    <w:p w:rsidR="00DC2539" w:rsidRPr="00B7022A" w:rsidRDefault="00DC2539" w:rsidP="00DC25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022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– деталі організації побуту майбутніх студентів тощо.</w:t>
      </w:r>
    </w:p>
    <w:p w:rsidR="00DC2539" w:rsidRPr="00B7022A" w:rsidRDefault="00DC2539" w:rsidP="00DC25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022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Безсумнівно корисним для студентів та викладачів було дізнатися про магістерські програми підготовки, а також можливості післядипломної освіти.</w:t>
      </w:r>
    </w:p>
    <w:p w:rsidR="007010D9" w:rsidRPr="00DC2539" w:rsidRDefault="008A4123" w:rsidP="007010D9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30" w:history="1">
        <w:r w:rsidR="007010D9" w:rsidRPr="007010D9">
          <w:rPr>
            <w:color w:val="0000FF"/>
            <w:u w:val="single"/>
          </w:rPr>
          <w:t>https</w:t>
        </w:r>
        <w:r w:rsidR="007010D9" w:rsidRPr="00DC2539">
          <w:rPr>
            <w:color w:val="0000FF"/>
            <w:u w:val="single"/>
            <w:lang w:val="uk-UA"/>
          </w:rPr>
          <w:t>://</w:t>
        </w:r>
        <w:r w:rsidR="007010D9" w:rsidRPr="007010D9">
          <w:rPr>
            <w:color w:val="0000FF"/>
            <w:u w:val="single"/>
          </w:rPr>
          <w:t>pl</w:t>
        </w:r>
        <w:r w:rsidR="007010D9" w:rsidRPr="00DC2539">
          <w:rPr>
            <w:color w:val="0000FF"/>
            <w:u w:val="single"/>
            <w:lang w:val="uk-UA"/>
          </w:rPr>
          <w:t>.</w:t>
        </w:r>
        <w:r w:rsidR="007010D9" w:rsidRPr="007010D9">
          <w:rPr>
            <w:color w:val="0000FF"/>
            <w:u w:val="single"/>
          </w:rPr>
          <w:t>uu</w:t>
        </w:r>
        <w:r w:rsidR="007010D9" w:rsidRPr="00DC2539">
          <w:rPr>
            <w:color w:val="0000FF"/>
            <w:u w:val="single"/>
            <w:lang w:val="uk-UA"/>
          </w:rPr>
          <w:t>.</w:t>
        </w:r>
        <w:r w:rsidR="007010D9" w:rsidRPr="007010D9">
          <w:rPr>
            <w:color w:val="0000FF"/>
            <w:u w:val="single"/>
          </w:rPr>
          <w:t>edu</w:t>
        </w:r>
        <w:r w:rsidR="007010D9" w:rsidRPr="00DC2539">
          <w:rPr>
            <w:color w:val="0000FF"/>
            <w:u w:val="single"/>
            <w:lang w:val="uk-UA"/>
          </w:rPr>
          <w:t>.</w:t>
        </w:r>
        <w:r w:rsidR="007010D9" w:rsidRPr="007010D9">
          <w:rPr>
            <w:color w:val="0000FF"/>
            <w:u w:val="single"/>
          </w:rPr>
          <w:t>ua</w:t>
        </w:r>
        <w:r w:rsidR="007010D9" w:rsidRPr="00DC2539">
          <w:rPr>
            <w:color w:val="0000FF"/>
            <w:u w:val="single"/>
            <w:lang w:val="uk-UA"/>
          </w:rPr>
          <w:t>/%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bf</w:t>
        </w:r>
        <w:r w:rsidR="007010D9" w:rsidRPr="00DC2539">
          <w:rPr>
            <w:color w:val="0000FF"/>
            <w:u w:val="single"/>
            <w:lang w:val="uk-UA"/>
          </w:rPr>
          <w:t>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bb</w:t>
        </w:r>
        <w:r w:rsidR="007010D9" w:rsidRPr="00DC2539">
          <w:rPr>
            <w:color w:val="0000FF"/>
            <w:u w:val="single"/>
            <w:lang w:val="uk-UA"/>
          </w:rPr>
          <w:t>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1%96%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</w:t>
        </w:r>
        <w:r w:rsidR="007010D9" w:rsidRPr="00DC2539">
          <w:rPr>
            <w:color w:val="0000FF"/>
            <w:u w:val="single"/>
            <w:lang w:val="uk-UA"/>
          </w:rPr>
          <w:t>4%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bd</w:t>
        </w:r>
        <w:r w:rsidR="007010D9" w:rsidRPr="00DC2539">
          <w:rPr>
            <w:color w:val="0000FF"/>
            <w:u w:val="single"/>
            <w:lang w:val="uk-UA"/>
          </w:rPr>
          <w:t>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</w:t>
        </w:r>
        <w:r w:rsidR="007010D9" w:rsidRPr="00DC2539">
          <w:rPr>
            <w:color w:val="0000FF"/>
            <w:u w:val="single"/>
            <w:lang w:val="uk-UA"/>
          </w:rPr>
          <w:t>0-%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1%81%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bf</w:t>
        </w:r>
        <w:r w:rsidR="007010D9" w:rsidRPr="00DC2539">
          <w:rPr>
            <w:color w:val="0000FF"/>
            <w:u w:val="single"/>
            <w:lang w:val="uk-UA"/>
          </w:rPr>
          <w:t>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1%96%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</w:t>
        </w:r>
        <w:r w:rsidR="007010D9" w:rsidRPr="00DC2539">
          <w:rPr>
            <w:color w:val="0000FF"/>
            <w:u w:val="single"/>
            <w:lang w:val="uk-UA"/>
          </w:rPr>
          <w:t>2%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bf</w:t>
        </w:r>
        <w:r w:rsidR="007010D9" w:rsidRPr="00DC2539">
          <w:rPr>
            <w:color w:val="0000FF"/>
            <w:u w:val="single"/>
            <w:lang w:val="uk-UA"/>
          </w:rPr>
          <w:t>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1%80%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1%86%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1%8</w:t>
        </w:r>
        <w:r w:rsidR="007010D9" w:rsidRPr="007010D9">
          <w:rPr>
            <w:color w:val="0000FF"/>
            <w:u w:val="single"/>
          </w:rPr>
          <w:t>f</w:t>
        </w:r>
        <w:r w:rsidR="007010D9" w:rsidRPr="00DC2539">
          <w:rPr>
            <w:color w:val="0000FF"/>
            <w:u w:val="single"/>
            <w:lang w:val="uk-UA"/>
          </w:rPr>
          <w:t>-%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</w:t>
        </w:r>
        <w:r w:rsidR="007010D9" w:rsidRPr="00DC2539">
          <w:rPr>
            <w:color w:val="0000FF"/>
            <w:u w:val="single"/>
            <w:lang w:val="uk-UA"/>
          </w:rPr>
          <w:t>7-%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bf</w:t>
        </w:r>
        <w:r w:rsidR="007010D9" w:rsidRPr="00DC2539">
          <w:rPr>
            <w:color w:val="0000FF"/>
            <w:u w:val="single"/>
            <w:lang w:val="uk-UA"/>
          </w:rPr>
          <w:t>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1%80%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</w:t>
        </w:r>
        <w:r w:rsidR="007010D9" w:rsidRPr="00DC2539">
          <w:rPr>
            <w:color w:val="0000FF"/>
            <w:u w:val="single"/>
            <w:lang w:val="uk-UA"/>
          </w:rPr>
          <w:t>8%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bb</w:t>
        </w:r>
        <w:r w:rsidR="007010D9" w:rsidRPr="00DC2539">
          <w:rPr>
            <w:color w:val="0000FF"/>
            <w:u w:val="single"/>
            <w:lang w:val="uk-UA"/>
          </w:rPr>
          <w:t>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1%83%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1%86%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1%8</w:t>
        </w:r>
        <w:r w:rsidR="007010D9" w:rsidRPr="007010D9">
          <w:rPr>
            <w:color w:val="0000FF"/>
            <w:u w:val="single"/>
          </w:rPr>
          <w:t>c</w:t>
        </w:r>
        <w:r w:rsidR="007010D9" w:rsidRPr="00DC2539">
          <w:rPr>
            <w:color w:val="0000FF"/>
            <w:u w:val="single"/>
            <w:lang w:val="uk-UA"/>
          </w:rPr>
          <w:t>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ba</w:t>
        </w:r>
        <w:r w:rsidR="007010D9" w:rsidRPr="00DC2539">
          <w:rPr>
            <w:color w:val="0000FF"/>
            <w:u w:val="single"/>
            <w:lang w:val="uk-UA"/>
          </w:rPr>
          <w:t>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</w:t>
        </w:r>
        <w:r w:rsidR="007010D9" w:rsidRPr="00DC2539">
          <w:rPr>
            <w:color w:val="0000FF"/>
            <w:u w:val="single"/>
            <w:lang w:val="uk-UA"/>
          </w:rPr>
          <w:t>8%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bc</w:t>
        </w:r>
        <w:r w:rsidR="007010D9" w:rsidRPr="00DC2539">
          <w:rPr>
            <w:color w:val="0000FF"/>
            <w:u w:val="single"/>
            <w:lang w:val="uk-UA"/>
          </w:rPr>
          <w:t>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</w:t>
        </w:r>
        <w:r w:rsidR="007010D9" w:rsidRPr="00DC2539">
          <w:rPr>
            <w:color w:val="0000FF"/>
            <w:u w:val="single"/>
            <w:lang w:val="uk-UA"/>
          </w:rPr>
          <w:t>8-%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ba</w:t>
        </w:r>
        <w:r w:rsidR="007010D9" w:rsidRPr="00DC2539">
          <w:rPr>
            <w:color w:val="0000FF"/>
            <w:u w:val="single"/>
            <w:lang w:val="uk-UA"/>
          </w:rPr>
          <w:t>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be</w:t>
        </w:r>
        <w:r w:rsidR="007010D9" w:rsidRPr="00DC2539">
          <w:rPr>
            <w:color w:val="0000FF"/>
            <w:u w:val="single"/>
            <w:lang w:val="uk-UA"/>
          </w:rPr>
          <w:t>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bb</w:t>
        </w:r>
        <w:r w:rsidR="007010D9" w:rsidRPr="00DC2539">
          <w:rPr>
            <w:color w:val="0000FF"/>
            <w:u w:val="single"/>
            <w:lang w:val="uk-UA"/>
          </w:rPr>
          <w:t>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</w:t>
        </w:r>
        <w:r w:rsidR="007010D9" w:rsidRPr="00DC2539">
          <w:rPr>
            <w:color w:val="0000FF"/>
            <w:u w:val="single"/>
            <w:lang w:val="uk-UA"/>
          </w:rPr>
          <w:t>5%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</w:t>
        </w:r>
        <w:r w:rsidR="007010D9" w:rsidRPr="00DC2539">
          <w:rPr>
            <w:color w:val="0000FF"/>
            <w:u w:val="single"/>
            <w:lang w:val="uk-UA"/>
          </w:rPr>
          <w:t>4/</w:t>
        </w:r>
      </w:hyperlink>
    </w:p>
    <w:p w:rsidR="007010D9" w:rsidRPr="007010D9" w:rsidRDefault="007010D9" w:rsidP="007010D9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proofErr w:type="spellStart"/>
      <w:r w:rsidRPr="007010D9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Плідна</w:t>
      </w:r>
      <w:proofErr w:type="spellEnd"/>
      <w:r w:rsidRPr="007010D9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7010D9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співпраця</w:t>
      </w:r>
      <w:proofErr w:type="spellEnd"/>
      <w:r w:rsidRPr="007010D9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з </w:t>
      </w:r>
      <w:proofErr w:type="spellStart"/>
      <w:r w:rsidRPr="007010D9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Прилуцькими</w:t>
      </w:r>
      <w:proofErr w:type="spellEnd"/>
      <w:r w:rsidRPr="007010D9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7010D9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коледжами</w:t>
      </w:r>
      <w:proofErr w:type="spellEnd"/>
    </w:p>
    <w:p w:rsidR="007010D9" w:rsidRDefault="008A4123" w:rsidP="007010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hyperlink r:id="rId31" w:history="1">
        <w:r w:rsidR="007010D9" w:rsidRPr="007010D9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10/04/2017</w:t>
        </w:r>
      </w:hyperlink>
      <w:r w:rsidR="007010D9" w:rsidRPr="007010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7010D9" w:rsidRPr="007010D9" w:rsidRDefault="007010D9" w:rsidP="007010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010D9" w:rsidRPr="007010D9" w:rsidRDefault="007010D9" w:rsidP="007010D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010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6 квітня 2017 року викладачами та студентами соціально-гуманітарного факультету, а саме: деканом </w:t>
      </w:r>
      <w:proofErr w:type="spellStart"/>
      <w:r w:rsidRPr="007010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Губарь</w:t>
      </w:r>
      <w:proofErr w:type="spellEnd"/>
      <w:r w:rsidRPr="007010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Т.В., завідувачем кафедри перекладу та іноземних мов </w:t>
      </w:r>
      <w:proofErr w:type="spellStart"/>
      <w:r w:rsidRPr="007010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Рябокінь</w:t>
      </w:r>
      <w:proofErr w:type="spellEnd"/>
      <w:r w:rsidRPr="007010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Н.О., студентами спеціальності Здоров’я людини </w:t>
      </w:r>
      <w:proofErr w:type="spellStart"/>
      <w:r w:rsidRPr="007010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Крат</w:t>
      </w:r>
      <w:proofErr w:type="spellEnd"/>
      <w:r w:rsidRPr="007010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А.В. (4 курс) та Ткаченко В.М. (3 курс) в рамках профорієнтаційної роботи були відвідані Прилуцькі коледжі: агротехнічний, медичний та гуманітарно-педагогічний.</w:t>
      </w:r>
    </w:p>
    <w:p w:rsidR="007010D9" w:rsidRPr="007010D9" w:rsidRDefault="007010D9" w:rsidP="007010D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010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 ході зустрічі в Прилуцькому гуманітарно-педагогічному коледжі студентів найбільш зацікавила інформація про можливість вступу до інституту на навчання за скороченої програмою підготовки бакалаврів, зокрема за спеціальностями соціально-гуманітарного факультету (філологія (переклад), соціальна робота, здоров’я людини) – на ІІІ курс!</w:t>
      </w:r>
    </w:p>
    <w:p w:rsidR="007010D9" w:rsidRPr="007010D9" w:rsidRDefault="007010D9" w:rsidP="007010D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010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 Прилуцькому медичному коледжі, крім традиційної презентації спеціальностей, було проведено майстер-клас з масажу, який давали студенти спеціальності здоров’я людини. Було продемонстровано техніки класичного, </w:t>
      </w:r>
      <w:proofErr w:type="spellStart"/>
      <w:r w:rsidRPr="007010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міофасціального</w:t>
      </w:r>
      <w:proofErr w:type="spellEnd"/>
      <w:r w:rsidRPr="007010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реабілітаційного масажу. Зустріч транслювалась на місцевому телебаченні.</w:t>
      </w:r>
    </w:p>
    <w:p w:rsidR="007010D9" w:rsidRPr="007010D9" w:rsidRDefault="007010D9" w:rsidP="007010D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010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Результатом роботи стало підписання договорів про співпрацю.</w:t>
      </w:r>
    </w:p>
    <w:p w:rsidR="007010D9" w:rsidRPr="007010D9" w:rsidRDefault="007010D9" w:rsidP="007010D9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7010D9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 wp14:anchorId="1A886181" wp14:editId="7D114496">
            <wp:extent cx="5645759" cy="4129088"/>
            <wp:effectExtent l="0" t="0" r="0" b="5080"/>
            <wp:docPr id="16" name="Рисунок 16" descr="http://pl.uu.edu.ua/wp-content/uploads/2018/02/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l.uu.edu.ua/wp-content/uploads/2018/02/100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270" cy="41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78E" w:rsidRDefault="008A4123" w:rsidP="00FF278E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hyperlink r:id="rId33" w:history="1">
        <w:r w:rsidR="00FF278E" w:rsidRPr="00FF278E">
          <w:rPr>
            <w:color w:val="0000FF"/>
            <w:u w:val="single"/>
          </w:rPr>
          <w:t>https://pl.uu.edu.ua/%d0%bc%d0%b0%d0%b9%d1%81%d1%82%d0%b5%d1%80-%d0%ba%d0%bb%d0%b0%d1%81-%d0%b7-%d0%bc%d0%b0%d1%81%d0%b0%d0%b6%d1%83-%d1%83-%d0%bf%d1%80%d0%b8%d0%bb%d1%83%d1%86%d1%8c%d0%ba%d0%be%d0%bc%d1%83-%d0%bc%d0%b5/</w:t>
        </w:r>
      </w:hyperlink>
    </w:p>
    <w:p w:rsidR="00FF278E" w:rsidRPr="00FF278E" w:rsidRDefault="00FF278E" w:rsidP="00FF278E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proofErr w:type="spellStart"/>
      <w:r w:rsidRPr="00FF278E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Майстер-клас</w:t>
      </w:r>
      <w:proofErr w:type="spellEnd"/>
      <w:r w:rsidRPr="00FF278E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з </w:t>
      </w:r>
      <w:proofErr w:type="spellStart"/>
      <w:r w:rsidRPr="00FF278E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масажу</w:t>
      </w:r>
      <w:proofErr w:type="spellEnd"/>
      <w:r w:rsidRPr="00FF278E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у </w:t>
      </w:r>
      <w:proofErr w:type="spellStart"/>
      <w:r w:rsidRPr="00FF278E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Прилуцькому</w:t>
      </w:r>
      <w:proofErr w:type="spellEnd"/>
      <w:r w:rsidRPr="00FF278E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FF278E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медичному</w:t>
      </w:r>
      <w:proofErr w:type="spellEnd"/>
      <w:r w:rsidRPr="00FF278E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FF278E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училищі</w:t>
      </w:r>
      <w:proofErr w:type="spellEnd"/>
    </w:p>
    <w:p w:rsidR="00FF278E" w:rsidRDefault="008A4123" w:rsidP="00FF27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hyperlink r:id="rId34" w:history="1">
        <w:r w:rsidR="00FF278E" w:rsidRPr="00FF278E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07/04/2017</w:t>
        </w:r>
      </w:hyperlink>
    </w:p>
    <w:p w:rsidR="00FF278E" w:rsidRPr="00FF278E" w:rsidRDefault="00FF278E" w:rsidP="00FF27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FF278E" w:rsidRDefault="00FF278E" w:rsidP="00FF278E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F27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7897B4" wp14:editId="6460A982">
            <wp:extent cx="4271963" cy="3219871"/>
            <wp:effectExtent l="0" t="0" r="0" b="0"/>
            <wp:docPr id="11" name="Рисунок 11" descr="http://pl.uu.edu.ua/wp-content/uploads/2018/02/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l.uu.edu.ua/wp-content/uploads/2018/02/070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582" cy="322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78E" w:rsidRPr="00FF278E" w:rsidRDefault="00FF278E" w:rsidP="00FF278E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F27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06 квітня 2017 року студенти напряму підготовки 6.010203 «Здоров’я людини» </w:t>
      </w:r>
      <w:proofErr w:type="spellStart"/>
      <w:r w:rsidRPr="00FF27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Крат</w:t>
      </w:r>
      <w:proofErr w:type="spellEnd"/>
      <w:r w:rsidRPr="00FF27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Артем та Ткаченко Вікторія провели майстер-клас з масажу для студентів </w:t>
      </w:r>
      <w:proofErr w:type="spellStart"/>
      <w:r w:rsidRPr="00FF27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Прилуцього</w:t>
      </w:r>
      <w:proofErr w:type="spellEnd"/>
      <w:r w:rsidRPr="00FF27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медичного училища. Було продемонстровано техніки класичного, </w:t>
      </w:r>
      <w:proofErr w:type="spellStart"/>
      <w:r w:rsidRPr="00FF27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міофасціального</w:t>
      </w:r>
      <w:proofErr w:type="spellEnd"/>
      <w:r w:rsidRPr="00FF27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реабілітаційного масажу.</w:t>
      </w:r>
    </w:p>
    <w:p w:rsidR="00FF278E" w:rsidRPr="00FF278E" w:rsidRDefault="00FF278E" w:rsidP="00FF278E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F27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Студенти напряму підготовки «Здоров`я людини» гідно довели, що становлення професійності починається з поетапного формування системи практичних навичок фізичного терапевта, серед яких масаж займає вагоме місце.</w:t>
      </w:r>
    </w:p>
    <w:p w:rsidR="00FF278E" w:rsidRPr="00FF278E" w:rsidRDefault="00FF278E" w:rsidP="00FF278E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F27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53C740" wp14:editId="080FD917">
            <wp:extent cx="5783756" cy="2114550"/>
            <wp:effectExtent l="0" t="0" r="7620" b="0"/>
            <wp:docPr id="12" name="Рисунок 12" descr="http://pl.uu.edu.ua/wp-content/uploads/2018/02/07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l.uu.edu.ua/wp-content/uploads/2018/02/0704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17" cy="211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AB7" w:rsidRDefault="008A4123" w:rsidP="00BD3AB7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37" w:history="1">
        <w:r w:rsidR="00BD3AB7" w:rsidRPr="00BD3AB7">
          <w:rPr>
            <w:color w:val="0000FF"/>
            <w:u w:val="single"/>
          </w:rPr>
          <w:t>https</w:t>
        </w:r>
        <w:r w:rsidR="00BD3AB7" w:rsidRPr="00BD3AB7">
          <w:rPr>
            <w:color w:val="0000FF"/>
            <w:u w:val="single"/>
            <w:lang w:val="uk-UA"/>
          </w:rPr>
          <w:t>://</w:t>
        </w:r>
        <w:r w:rsidR="00BD3AB7" w:rsidRPr="00BD3AB7">
          <w:rPr>
            <w:color w:val="0000FF"/>
            <w:u w:val="single"/>
          </w:rPr>
          <w:t>pl</w:t>
        </w:r>
        <w:r w:rsidR="00BD3AB7" w:rsidRPr="00BD3AB7">
          <w:rPr>
            <w:color w:val="0000FF"/>
            <w:u w:val="single"/>
            <w:lang w:val="uk-UA"/>
          </w:rPr>
          <w:t>.</w:t>
        </w:r>
        <w:r w:rsidR="00BD3AB7" w:rsidRPr="00BD3AB7">
          <w:rPr>
            <w:color w:val="0000FF"/>
            <w:u w:val="single"/>
          </w:rPr>
          <w:t>uu</w:t>
        </w:r>
        <w:r w:rsidR="00BD3AB7" w:rsidRPr="00BD3AB7">
          <w:rPr>
            <w:color w:val="0000FF"/>
            <w:u w:val="single"/>
            <w:lang w:val="uk-UA"/>
          </w:rPr>
          <w:t>.</w:t>
        </w:r>
        <w:r w:rsidR="00BD3AB7" w:rsidRPr="00BD3AB7">
          <w:rPr>
            <w:color w:val="0000FF"/>
            <w:u w:val="single"/>
          </w:rPr>
          <w:t>edu</w:t>
        </w:r>
        <w:r w:rsidR="00BD3AB7" w:rsidRPr="00BD3AB7">
          <w:rPr>
            <w:color w:val="0000FF"/>
            <w:u w:val="single"/>
            <w:lang w:val="uk-UA"/>
          </w:rPr>
          <w:t>.</w:t>
        </w:r>
        <w:r w:rsidR="00BD3AB7" w:rsidRPr="00BD3AB7">
          <w:rPr>
            <w:color w:val="0000FF"/>
            <w:u w:val="single"/>
          </w:rPr>
          <w:t>ua</w:t>
        </w:r>
        <w:r w:rsidR="00BD3AB7" w:rsidRPr="00BD3AB7">
          <w:rPr>
            <w:color w:val="0000FF"/>
            <w:u w:val="single"/>
            <w:lang w:val="uk-UA"/>
          </w:rPr>
          <w:t>/%</w:t>
        </w:r>
        <w:r w:rsidR="00BD3AB7" w:rsidRPr="00BD3AB7">
          <w:rPr>
            <w:color w:val="0000FF"/>
            <w:u w:val="single"/>
          </w:rPr>
          <w:t>d</w:t>
        </w:r>
        <w:r w:rsidR="00BD3AB7" w:rsidRPr="00BD3AB7">
          <w:rPr>
            <w:color w:val="0000FF"/>
            <w:u w:val="single"/>
            <w:lang w:val="uk-UA"/>
          </w:rPr>
          <w:t>1%84%</w:t>
        </w:r>
        <w:r w:rsidR="00BD3AB7" w:rsidRPr="00BD3AB7">
          <w:rPr>
            <w:color w:val="0000FF"/>
            <w:u w:val="single"/>
          </w:rPr>
          <w:t>d</w:t>
        </w:r>
        <w:r w:rsidR="00BD3AB7" w:rsidRPr="00BD3AB7">
          <w:rPr>
            <w:color w:val="0000FF"/>
            <w:u w:val="single"/>
            <w:lang w:val="uk-UA"/>
          </w:rPr>
          <w:t>0%</w:t>
        </w:r>
        <w:r w:rsidR="00BD3AB7" w:rsidRPr="00BD3AB7">
          <w:rPr>
            <w:color w:val="0000FF"/>
            <w:u w:val="single"/>
          </w:rPr>
          <w:t>be</w:t>
        </w:r>
        <w:r w:rsidR="00BD3AB7" w:rsidRPr="00BD3AB7">
          <w:rPr>
            <w:color w:val="0000FF"/>
            <w:u w:val="single"/>
            <w:lang w:val="uk-UA"/>
          </w:rPr>
          <w:t>%</w:t>
        </w:r>
        <w:r w:rsidR="00BD3AB7" w:rsidRPr="00BD3AB7">
          <w:rPr>
            <w:color w:val="0000FF"/>
            <w:u w:val="single"/>
          </w:rPr>
          <w:t>d</w:t>
        </w:r>
        <w:r w:rsidR="00BD3AB7" w:rsidRPr="00BD3AB7">
          <w:rPr>
            <w:color w:val="0000FF"/>
            <w:u w:val="single"/>
            <w:lang w:val="uk-UA"/>
          </w:rPr>
          <w:t>1%80%</w:t>
        </w:r>
        <w:r w:rsidR="00BD3AB7" w:rsidRPr="00BD3AB7">
          <w:rPr>
            <w:color w:val="0000FF"/>
            <w:u w:val="single"/>
          </w:rPr>
          <w:t>d</w:t>
        </w:r>
        <w:r w:rsidR="00BD3AB7" w:rsidRPr="00BD3AB7">
          <w:rPr>
            <w:color w:val="0000FF"/>
            <w:u w:val="single"/>
            <w:lang w:val="uk-UA"/>
          </w:rPr>
          <w:t>0%</w:t>
        </w:r>
        <w:r w:rsidR="00BD3AB7" w:rsidRPr="00BD3AB7">
          <w:rPr>
            <w:color w:val="0000FF"/>
            <w:u w:val="single"/>
          </w:rPr>
          <w:t>bc</w:t>
        </w:r>
        <w:r w:rsidR="00BD3AB7" w:rsidRPr="00BD3AB7">
          <w:rPr>
            <w:color w:val="0000FF"/>
            <w:u w:val="single"/>
            <w:lang w:val="uk-UA"/>
          </w:rPr>
          <w:t>%</w:t>
        </w:r>
        <w:r w:rsidR="00BD3AB7" w:rsidRPr="00BD3AB7">
          <w:rPr>
            <w:color w:val="0000FF"/>
            <w:u w:val="single"/>
          </w:rPr>
          <w:t>d</w:t>
        </w:r>
        <w:r w:rsidR="00BD3AB7" w:rsidRPr="00BD3AB7">
          <w:rPr>
            <w:color w:val="0000FF"/>
            <w:u w:val="single"/>
            <w:lang w:val="uk-UA"/>
          </w:rPr>
          <w:t>1%83%</w:t>
        </w:r>
        <w:r w:rsidR="00BD3AB7" w:rsidRPr="00BD3AB7">
          <w:rPr>
            <w:color w:val="0000FF"/>
            <w:u w:val="single"/>
          </w:rPr>
          <w:t>d</w:t>
        </w:r>
        <w:r w:rsidR="00BD3AB7" w:rsidRPr="00BD3AB7">
          <w:rPr>
            <w:color w:val="0000FF"/>
            <w:u w:val="single"/>
            <w:lang w:val="uk-UA"/>
          </w:rPr>
          <w:t>0%</w:t>
        </w:r>
        <w:r w:rsidR="00BD3AB7" w:rsidRPr="00BD3AB7">
          <w:rPr>
            <w:color w:val="0000FF"/>
            <w:u w:val="single"/>
          </w:rPr>
          <w:t>bb</w:t>
        </w:r>
        <w:r w:rsidR="00BD3AB7" w:rsidRPr="00BD3AB7">
          <w:rPr>
            <w:color w:val="0000FF"/>
            <w:u w:val="single"/>
            <w:lang w:val="uk-UA"/>
          </w:rPr>
          <w:t>%</w:t>
        </w:r>
        <w:r w:rsidR="00BD3AB7" w:rsidRPr="00BD3AB7">
          <w:rPr>
            <w:color w:val="0000FF"/>
            <w:u w:val="single"/>
          </w:rPr>
          <w:t>d</w:t>
        </w:r>
        <w:r w:rsidR="00BD3AB7" w:rsidRPr="00BD3AB7">
          <w:rPr>
            <w:color w:val="0000FF"/>
            <w:u w:val="single"/>
            <w:lang w:val="uk-UA"/>
          </w:rPr>
          <w:t>0%</w:t>
        </w:r>
        <w:r w:rsidR="00BD3AB7" w:rsidRPr="00BD3AB7">
          <w:rPr>
            <w:color w:val="0000FF"/>
            <w:u w:val="single"/>
          </w:rPr>
          <w:t>b</w:t>
        </w:r>
        <w:r w:rsidR="00BD3AB7" w:rsidRPr="00BD3AB7">
          <w:rPr>
            <w:color w:val="0000FF"/>
            <w:u w:val="single"/>
            <w:lang w:val="uk-UA"/>
          </w:rPr>
          <w:t>0-%</w:t>
        </w:r>
        <w:r w:rsidR="00BD3AB7" w:rsidRPr="00BD3AB7">
          <w:rPr>
            <w:color w:val="0000FF"/>
            <w:u w:val="single"/>
          </w:rPr>
          <w:t>d</w:t>
        </w:r>
        <w:r w:rsidR="00BD3AB7" w:rsidRPr="00BD3AB7">
          <w:rPr>
            <w:color w:val="0000FF"/>
            <w:u w:val="single"/>
            <w:lang w:val="uk-UA"/>
          </w:rPr>
          <w:t>0%</w:t>
        </w:r>
        <w:r w:rsidR="00BD3AB7" w:rsidRPr="00BD3AB7">
          <w:rPr>
            <w:color w:val="0000FF"/>
            <w:u w:val="single"/>
          </w:rPr>
          <w:t>bc</w:t>
        </w:r>
        <w:r w:rsidR="00BD3AB7" w:rsidRPr="00BD3AB7">
          <w:rPr>
            <w:color w:val="0000FF"/>
            <w:u w:val="single"/>
            <w:lang w:val="uk-UA"/>
          </w:rPr>
          <w:t>%</w:t>
        </w:r>
        <w:r w:rsidR="00BD3AB7" w:rsidRPr="00BD3AB7">
          <w:rPr>
            <w:color w:val="0000FF"/>
            <w:u w:val="single"/>
          </w:rPr>
          <w:t>d</w:t>
        </w:r>
        <w:r w:rsidR="00BD3AB7" w:rsidRPr="00BD3AB7">
          <w:rPr>
            <w:color w:val="0000FF"/>
            <w:u w:val="single"/>
            <w:lang w:val="uk-UA"/>
          </w:rPr>
          <w:t>0%</w:t>
        </w:r>
        <w:r w:rsidR="00BD3AB7" w:rsidRPr="00BD3AB7">
          <w:rPr>
            <w:color w:val="0000FF"/>
            <w:u w:val="single"/>
          </w:rPr>
          <w:t>be</w:t>
        </w:r>
        <w:r w:rsidR="00BD3AB7" w:rsidRPr="00BD3AB7">
          <w:rPr>
            <w:color w:val="0000FF"/>
            <w:u w:val="single"/>
            <w:lang w:val="uk-UA"/>
          </w:rPr>
          <w:t>%</w:t>
        </w:r>
        <w:r w:rsidR="00BD3AB7" w:rsidRPr="00BD3AB7">
          <w:rPr>
            <w:color w:val="0000FF"/>
            <w:u w:val="single"/>
          </w:rPr>
          <w:t>d</w:t>
        </w:r>
        <w:r w:rsidR="00BD3AB7" w:rsidRPr="00BD3AB7">
          <w:rPr>
            <w:color w:val="0000FF"/>
            <w:u w:val="single"/>
            <w:lang w:val="uk-UA"/>
          </w:rPr>
          <w:t>1%94%</w:t>
        </w:r>
        <w:r w:rsidR="00BD3AB7" w:rsidRPr="00BD3AB7">
          <w:rPr>
            <w:color w:val="0000FF"/>
            <w:u w:val="single"/>
          </w:rPr>
          <w:t>d</w:t>
        </w:r>
        <w:r w:rsidR="00BD3AB7" w:rsidRPr="00BD3AB7">
          <w:rPr>
            <w:color w:val="0000FF"/>
            <w:u w:val="single"/>
            <w:lang w:val="uk-UA"/>
          </w:rPr>
          <w:t>1%97-%</w:t>
        </w:r>
        <w:r w:rsidR="00BD3AB7" w:rsidRPr="00BD3AB7">
          <w:rPr>
            <w:color w:val="0000FF"/>
            <w:u w:val="single"/>
          </w:rPr>
          <w:t>d</w:t>
        </w:r>
        <w:r w:rsidR="00BD3AB7" w:rsidRPr="00BD3AB7">
          <w:rPr>
            <w:color w:val="0000FF"/>
            <w:u w:val="single"/>
            <w:lang w:val="uk-UA"/>
          </w:rPr>
          <w:t>0%</w:t>
        </w:r>
        <w:r w:rsidR="00BD3AB7" w:rsidRPr="00BD3AB7">
          <w:rPr>
            <w:color w:val="0000FF"/>
            <w:u w:val="single"/>
          </w:rPr>
          <w:t>bf</w:t>
        </w:r>
        <w:r w:rsidR="00BD3AB7" w:rsidRPr="00BD3AB7">
          <w:rPr>
            <w:color w:val="0000FF"/>
            <w:u w:val="single"/>
            <w:lang w:val="uk-UA"/>
          </w:rPr>
          <w:t>%</w:t>
        </w:r>
        <w:r w:rsidR="00BD3AB7" w:rsidRPr="00BD3AB7">
          <w:rPr>
            <w:color w:val="0000FF"/>
            <w:u w:val="single"/>
          </w:rPr>
          <w:t>d</w:t>
        </w:r>
        <w:r w:rsidR="00BD3AB7" w:rsidRPr="00BD3AB7">
          <w:rPr>
            <w:color w:val="0000FF"/>
            <w:u w:val="single"/>
            <w:lang w:val="uk-UA"/>
          </w:rPr>
          <w:t>1%80%</w:t>
        </w:r>
        <w:r w:rsidR="00BD3AB7" w:rsidRPr="00BD3AB7">
          <w:rPr>
            <w:color w:val="0000FF"/>
            <w:u w:val="single"/>
          </w:rPr>
          <w:t>d</w:t>
        </w:r>
        <w:r w:rsidR="00BD3AB7" w:rsidRPr="00BD3AB7">
          <w:rPr>
            <w:color w:val="0000FF"/>
            <w:u w:val="single"/>
            <w:lang w:val="uk-UA"/>
          </w:rPr>
          <w:t>0%</w:t>
        </w:r>
        <w:r w:rsidR="00BD3AB7" w:rsidRPr="00BD3AB7">
          <w:rPr>
            <w:color w:val="0000FF"/>
            <w:u w:val="single"/>
          </w:rPr>
          <w:t>be</w:t>
        </w:r>
        <w:r w:rsidR="00BD3AB7" w:rsidRPr="00BD3AB7">
          <w:rPr>
            <w:color w:val="0000FF"/>
            <w:u w:val="single"/>
            <w:lang w:val="uk-UA"/>
          </w:rPr>
          <w:t>%</w:t>
        </w:r>
        <w:r w:rsidR="00BD3AB7" w:rsidRPr="00BD3AB7">
          <w:rPr>
            <w:color w:val="0000FF"/>
            <w:u w:val="single"/>
          </w:rPr>
          <w:t>d</w:t>
        </w:r>
        <w:r w:rsidR="00BD3AB7" w:rsidRPr="00BD3AB7">
          <w:rPr>
            <w:color w:val="0000FF"/>
            <w:u w:val="single"/>
            <w:lang w:val="uk-UA"/>
          </w:rPr>
          <w:t>1%84%</w:t>
        </w:r>
        <w:r w:rsidR="00BD3AB7" w:rsidRPr="00BD3AB7">
          <w:rPr>
            <w:color w:val="0000FF"/>
            <w:u w:val="single"/>
          </w:rPr>
          <w:t>d</w:t>
        </w:r>
        <w:r w:rsidR="00BD3AB7" w:rsidRPr="00BD3AB7">
          <w:rPr>
            <w:color w:val="0000FF"/>
            <w:u w:val="single"/>
            <w:lang w:val="uk-UA"/>
          </w:rPr>
          <w:t>0%</w:t>
        </w:r>
        <w:r w:rsidR="00BD3AB7" w:rsidRPr="00BD3AB7">
          <w:rPr>
            <w:color w:val="0000FF"/>
            <w:u w:val="single"/>
          </w:rPr>
          <w:t>b</w:t>
        </w:r>
        <w:r w:rsidR="00BD3AB7" w:rsidRPr="00BD3AB7">
          <w:rPr>
            <w:color w:val="0000FF"/>
            <w:u w:val="single"/>
            <w:lang w:val="uk-UA"/>
          </w:rPr>
          <w:t>5%</w:t>
        </w:r>
        <w:r w:rsidR="00BD3AB7" w:rsidRPr="00BD3AB7">
          <w:rPr>
            <w:color w:val="0000FF"/>
            <w:u w:val="single"/>
          </w:rPr>
          <w:t>d</w:t>
        </w:r>
        <w:r w:rsidR="00BD3AB7" w:rsidRPr="00BD3AB7">
          <w:rPr>
            <w:color w:val="0000FF"/>
            <w:u w:val="single"/>
            <w:lang w:val="uk-UA"/>
          </w:rPr>
          <w:t>1%81%</w:t>
        </w:r>
        <w:r w:rsidR="00BD3AB7" w:rsidRPr="00BD3AB7">
          <w:rPr>
            <w:color w:val="0000FF"/>
            <w:u w:val="single"/>
          </w:rPr>
          <w:t>d</w:t>
        </w:r>
        <w:r w:rsidR="00BD3AB7" w:rsidRPr="00BD3AB7">
          <w:rPr>
            <w:color w:val="0000FF"/>
            <w:u w:val="single"/>
            <w:lang w:val="uk-UA"/>
          </w:rPr>
          <w:t>1%96%</w:t>
        </w:r>
        <w:r w:rsidR="00BD3AB7" w:rsidRPr="00BD3AB7">
          <w:rPr>
            <w:color w:val="0000FF"/>
            <w:u w:val="single"/>
          </w:rPr>
          <w:t>d</w:t>
        </w:r>
        <w:r w:rsidR="00BD3AB7" w:rsidRPr="00BD3AB7">
          <w:rPr>
            <w:color w:val="0000FF"/>
            <w:u w:val="single"/>
            <w:lang w:val="uk-UA"/>
          </w:rPr>
          <w:t>1%97/</w:t>
        </w:r>
      </w:hyperlink>
    </w:p>
    <w:p w:rsidR="00BD3AB7" w:rsidRPr="00BD3AB7" w:rsidRDefault="00BD3AB7" w:rsidP="00BD3AB7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 w:rsidRPr="00BD3AB7"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t>Формула моєї професії</w:t>
      </w:r>
    </w:p>
    <w:p w:rsidR="00BD3AB7" w:rsidRDefault="008A4123" w:rsidP="00BD3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hyperlink r:id="rId38" w:history="1">
        <w:r w:rsidR="00BD3AB7" w:rsidRPr="00BD3AB7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01/03/2017</w:t>
        </w:r>
      </w:hyperlink>
      <w:r w:rsidR="00BD3AB7" w:rsidRPr="00BD3A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BD3AB7" w:rsidRPr="00BD3AB7" w:rsidRDefault="00BD3AB7" w:rsidP="00BD3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D3AB7" w:rsidRDefault="00BD3AB7" w:rsidP="00BD3AB7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D3A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E00E35" wp14:editId="198DF703">
            <wp:extent cx="4129088" cy="3112183"/>
            <wp:effectExtent l="0" t="0" r="5080" b="0"/>
            <wp:docPr id="13" name="Рисунок 13" descr="http://pl.uu.edu.ua/wp-content/uploads/2018/02/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l.uu.edu.ua/wp-content/uploads/2018/02/010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687" cy="311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AB7" w:rsidRPr="00BD3AB7" w:rsidRDefault="00BD3AB7" w:rsidP="00BD3AB7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D3A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 світі налічується близько 50 тисяч професій. Тільки в промисловості сільського господарства їх налічується понад трьох тисяч. Життя однієї професії триває від 5 до 15 років. Змінюється іноді зміст професії, а назва залишається! Сьогодні багато нових професій у сфері торгівлі, управлінні, інформатиці. Зміни відбуваються і в сфері фізичної культури і спорту. Вища фізкультурна освіта стає не лише засобом для найбільш адекватного відображення вимог нового суспільства і ринкової економіки, але й засобом для формування професійно-компетентних фахівців цієї сфери.</w:t>
      </w:r>
    </w:p>
    <w:p w:rsidR="00BD3AB7" w:rsidRPr="00BD3AB7" w:rsidRDefault="00BD3AB7" w:rsidP="00BD3AB7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D3A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Зміна парадигми освіти супроводжується процесом переорієнтації результату освіти з понять «підготовленість» на поняття «компетентність» та «професійна компетентність».</w:t>
      </w:r>
    </w:p>
    <w:p w:rsidR="00BD3AB7" w:rsidRPr="00BD3AB7" w:rsidRDefault="00BD3AB7" w:rsidP="00BD3AB7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D3A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Ця думка пронизувала диспут на тему: «Яка формула моєї професії?», що був проведений в групах 21, 31, 41 ФР. Цікаві були думки студентів, як вони обирали свою професію, хто впливав на їх вибір. Правильно визначилися студенти у значенні навчальних дисциплін для їх професійного саморозвитку. Кожен виступ підкреслював вірне бачення і значення своєї професії для зміцнення і збереження здоров’я громадян нашої держави.</w:t>
      </w:r>
    </w:p>
    <w:p w:rsidR="00BD3AB7" w:rsidRPr="00BD3AB7" w:rsidRDefault="00BD3AB7" w:rsidP="00BD3AB7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D3A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кожного студента було визначення формули своєї професії. Але в їх змісті звучали загальнолюдські цінності, якими повинна бути наповнена професія сфери «людина-людина».</w:t>
      </w:r>
    </w:p>
    <w:p w:rsidR="00BD3AB7" w:rsidRPr="00BD3AB7" w:rsidRDefault="00BD3AB7" w:rsidP="00BD3AB7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D3A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Звучали і сумні ноти у виступах майбутніх фахівців – це проблема трудовлаштування, яка є гострою для більшості молодих спеціалістів.</w:t>
      </w:r>
    </w:p>
    <w:p w:rsidR="00BD3AB7" w:rsidRPr="00BD3AB7" w:rsidRDefault="00BD3AB7" w:rsidP="00BD3AB7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D3A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Диспут закінчився ухваленням пам’ятки для бакалаврів напрямку «Здоров’я людини».</w:t>
      </w:r>
    </w:p>
    <w:p w:rsidR="0084793C" w:rsidRPr="00F07195" w:rsidRDefault="0084793C"/>
    <w:p w:rsidR="00821EFD" w:rsidRDefault="008A4123" w:rsidP="00821EFD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hyperlink r:id="rId40" w:history="1">
        <w:r w:rsidR="00821EFD" w:rsidRPr="00821EFD">
          <w:rPr>
            <w:color w:val="0000FF"/>
            <w:u w:val="single"/>
          </w:rPr>
          <w:t>https://pl.uu.edu.ua/%d0%bf%d1%80%d0%be%d1%84%d0%be%d1%80%d1%96%d1%94%d0%bd%d1%82%d0%b0%d1%86%d1%96%d0%b9%d0%bd%d0%b0-%d1%80%d0%be%d0%b1%d0%be%d1%82%d0%b0-%d0%ba%d0%b0%d1%84%d0%b5%d0%b4%d1%80%d0%b8-%d1%84%d1%96%d0%b7/</w:t>
        </w:r>
      </w:hyperlink>
    </w:p>
    <w:p w:rsidR="00821EFD" w:rsidRPr="00821EFD" w:rsidRDefault="00821EFD" w:rsidP="00821EFD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proofErr w:type="spellStart"/>
      <w:r w:rsidRPr="00821EFD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Профорієнтаційна</w:t>
      </w:r>
      <w:proofErr w:type="spellEnd"/>
      <w:r w:rsidRPr="00821EFD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робота </w:t>
      </w:r>
      <w:proofErr w:type="spellStart"/>
      <w:r w:rsidRPr="00821EFD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кафедри</w:t>
      </w:r>
      <w:proofErr w:type="spellEnd"/>
      <w:r w:rsidRPr="00821EFD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821EFD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фізичної</w:t>
      </w:r>
      <w:proofErr w:type="spellEnd"/>
      <w:r w:rsidRPr="00821EFD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821EFD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реабілітації</w:t>
      </w:r>
      <w:proofErr w:type="spellEnd"/>
      <w:r w:rsidRPr="00821EFD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та </w:t>
      </w:r>
      <w:proofErr w:type="spellStart"/>
      <w:r w:rsidRPr="00821EFD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фізичного</w:t>
      </w:r>
      <w:proofErr w:type="spellEnd"/>
      <w:r w:rsidRPr="00821EFD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821EFD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виховання</w:t>
      </w:r>
      <w:proofErr w:type="spellEnd"/>
    </w:p>
    <w:p w:rsidR="00821EFD" w:rsidRPr="00821EFD" w:rsidRDefault="008A4123" w:rsidP="00821E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hyperlink r:id="rId41" w:history="1">
        <w:r w:rsidR="00821EFD" w:rsidRPr="00821EFD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17/02/2017</w:t>
        </w:r>
      </w:hyperlink>
      <w:r w:rsidR="00821EFD" w:rsidRPr="00821EF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  <w:hyperlink r:id="rId42" w:history="1">
        <w:r w:rsidR="00821EFD" w:rsidRPr="00821EFD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oksanap.kolyada</w:t>
        </w:r>
      </w:hyperlink>
      <w:hyperlink r:id="rId43" w:history="1">
        <w:r w:rsidR="00821EFD" w:rsidRPr="00821EFD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Події</w:t>
        </w:r>
      </w:hyperlink>
    </w:p>
    <w:p w:rsidR="00821EFD" w:rsidRDefault="00821EFD" w:rsidP="00821EFD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21E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B41908" wp14:editId="5F314243">
            <wp:extent cx="3757613" cy="2832193"/>
            <wp:effectExtent l="0" t="0" r="0" b="6350"/>
            <wp:docPr id="14" name="Рисунок 14" descr="http://pl.uu.edu.ua/wp-content/uploads/2018/02/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l.uu.edu.ua/wp-content/uploads/2018/02/170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403" cy="283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EFD" w:rsidRPr="00821EFD" w:rsidRDefault="00821EFD" w:rsidP="00821EFD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21EF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Важливе місце в роботі вишу займає науково-обґрунтована орієнтація молоді на певні види професій. Наш інститут проводить підготовку фахівців за сучасними напрямами, яких у переважній більшості немає або не було до останнього часу у ряді ВНЗ регіону.</w:t>
      </w:r>
    </w:p>
    <w:p w:rsidR="00821EFD" w:rsidRDefault="00821EFD" w:rsidP="00821EFD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21E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C7F601" wp14:editId="35357342">
            <wp:extent cx="2571750" cy="3405791"/>
            <wp:effectExtent l="0" t="0" r="0" b="4445"/>
            <wp:docPr id="15" name="Рисунок 15" descr="http://pl.uu.edu.ua/wp-content/uploads/2018/02/17021-226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l.uu.edu.ua/wp-content/uploads/2018/02/17021-226x30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127" cy="340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EFD" w:rsidRPr="00821EFD" w:rsidRDefault="00821EFD" w:rsidP="00821EFD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21EF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Серед нових спеціалізацій – </w:t>
      </w:r>
      <w:r w:rsidRPr="00821EF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 w:eastAsia="ru-RU"/>
        </w:rPr>
        <w:t>“Спеціальна освіта”</w:t>
      </w:r>
      <w:r w:rsidRPr="00821EF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 (адаптивна фізична культура для дітей з особливими потребами). </w:t>
      </w:r>
      <w:proofErr w:type="spellStart"/>
      <w:r w:rsidRPr="00821EF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Затребовані</w:t>
      </w:r>
      <w:proofErr w:type="spellEnd"/>
      <w:r w:rsidRPr="00821EF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сьогодні спеціальності відкриті в коледжі на основі повної загальної середньої освіти. Унікальна можливість здобути вищу освіту без ЗНО за системою ступеневої освіти від кваліфікованого робітника до магістра.</w:t>
      </w:r>
    </w:p>
    <w:p w:rsidR="00821EFD" w:rsidRPr="00821EFD" w:rsidRDefault="00821EFD" w:rsidP="00821EFD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21EF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Кафедра фізичної реабілітації має конкретний план профорієнтаційної роботи. Про зміст професій, які формуються в інституті, викладачі кафедр фізичної реабілітації, фізичного виховання, соціальної роботи склали вірші, з допомогою яких студенти 21ФР влучно інформують вихованців шкіл у різноманітному виборі професій. Днями студенти за напрямом підготовки «Здоров`я людини» відвідали ЗОШ № 4,10,27 і надали професійну інформацію учням 9,11 класів цих шкіл, запросили до навчання в своєму інституті.</w:t>
      </w:r>
    </w:p>
    <w:p w:rsidR="00821EFD" w:rsidRPr="00821EFD" w:rsidRDefault="00821EFD" w:rsidP="00821EFD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21EF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Профорієнтаційна робота триває. До неї залучені також студенти заочної форми навчання в різних регіонах України.</w:t>
      </w:r>
    </w:p>
    <w:p w:rsidR="0084793C" w:rsidRPr="00821EFD" w:rsidRDefault="0084793C">
      <w:pPr>
        <w:rPr>
          <w:rFonts w:ascii="Times New Roman" w:hAnsi="Times New Roman" w:cs="Times New Roman"/>
          <w:sz w:val="24"/>
          <w:szCs w:val="24"/>
          <w:lang w:val="uk-UA"/>
        </w:rPr>
      </w:pPr>
    </w:p>
    <w:sectPr w:rsidR="0084793C" w:rsidRPr="00821E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A84"/>
    <w:rsid w:val="0024155A"/>
    <w:rsid w:val="003416C3"/>
    <w:rsid w:val="003D5453"/>
    <w:rsid w:val="006F6687"/>
    <w:rsid w:val="007010D9"/>
    <w:rsid w:val="00733ED8"/>
    <w:rsid w:val="00746D20"/>
    <w:rsid w:val="00821EFD"/>
    <w:rsid w:val="0084793C"/>
    <w:rsid w:val="008A4123"/>
    <w:rsid w:val="00B9235F"/>
    <w:rsid w:val="00BD3AB7"/>
    <w:rsid w:val="00DC2539"/>
    <w:rsid w:val="00F07195"/>
    <w:rsid w:val="00F23A84"/>
    <w:rsid w:val="00FF2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146AFE-5F85-45C5-9F39-B812377EA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D2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415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398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01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305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0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888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2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978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2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7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922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5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259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9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0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307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0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67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8925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3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4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8926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2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701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uu.edu.ua/%d1%8f%d1%80%d0%bc%d0%b0%d1%80%d0%be%d0%ba-%d0%b2%d0%b0%d0%ba%d0%b0%d0%bd%d1%81%d1%96%d0%b9-%d1%83-%d0%bf%d0%be%d0%bb%d1%82%d0%b0%d0%b2%d1%96/" TargetMode="External"/><Relationship Id="rId13" Type="http://schemas.openxmlformats.org/officeDocument/2006/relationships/hyperlink" Target="https://pl.uu.edu.ua/1-%d1%87%d0%b5%d1%80%d0%b2%d0%bd%d1%8f-2019-%d1%80%d0%be%d0%ba%d1%83-%d0%b4%d0%be-%d0%b4%d0%bd%d1%8f-%d0%b7%d0%b0%d1%85%d0%b8%d1%81%d1%82%d1%83-%d0%b4%d1%96%d1%82%d0%b5%d0%b9-%d1%83-%d1%86%d0%b5%d0%bd/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25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hyperlink" Target="https://pl.uu.edu.ua/%d0%bc%d0%b0%d0%b9%d1%81%d1%82%d0%b5%d1%80-%d0%ba%d0%bb%d0%b0%d1%81-%d0%b7-%d0%bc%d0%b0%d1%81%d0%b0%d0%b6%d1%83-%d1%83-%d0%bf%d1%80%d0%b8%d0%bb%d1%83%d1%86%d1%8c%d0%ba%d0%be%d0%bc%d1%83-%d0%bc%d0%b5/" TargetMode="External"/><Relationship Id="rId42" Type="http://schemas.openxmlformats.org/officeDocument/2006/relationships/hyperlink" Target="https://pl.uu.edu.ua/author/oksanap-kolyada/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hyperlink" Target="https://pl.uu.edu.ua/%d0%bc%d0%b0%d0%b9%d1%81%d1%82%d0%b5%d1%80-%d0%ba%d0%bb%d0%b0%d1%81-%d0%b7-%d0%bc%d0%b0%d1%81%d0%b0%d0%b6%d1%83-%d1%83-%d0%bf%d1%80%d0%b8%d0%bb%d1%83%d1%86%d1%8c%d0%ba%d0%be%d0%bc%d1%83-%d0%bc%d0%b5/" TargetMode="External"/><Relationship Id="rId38" Type="http://schemas.openxmlformats.org/officeDocument/2006/relationships/hyperlink" Target="https://pl.uu.edu.ua/%d1%84%d0%be%d1%80%d0%bc%d1%83%d0%bb%d0%b0-%d0%bc%d0%be%d1%94%d1%97-%d0%bf%d1%80%d0%be%d1%84%d0%b5%d1%81%d1%96%d1%97/" TargetMode="External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41" Type="http://schemas.openxmlformats.org/officeDocument/2006/relationships/hyperlink" Target="https://pl.uu.edu.ua/%d0%bf%d1%80%d0%be%d1%84%d0%be%d1%80%d1%96%d1%94%d0%bd%d1%82%d0%b0%d1%86%d1%96%d0%b9%d0%bd%d0%b0-%d1%80%d0%be%d0%b1%d0%be%d1%82%d0%b0-%d0%ba%d0%b0%d1%84%d0%b5%d0%b4%d1%80%d0%b8-%d1%84%d1%96%d0%b7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hyperlink" Target="https://pl.uu.edu.ua/657-2/" TargetMode="External"/><Relationship Id="rId32" Type="http://schemas.openxmlformats.org/officeDocument/2006/relationships/image" Target="media/image22.jpeg"/><Relationship Id="rId37" Type="http://schemas.openxmlformats.org/officeDocument/2006/relationships/hyperlink" Target="https://pl.uu.edu.ua/%d1%84%d0%be%d1%80%d0%bc%d1%83%d0%bb%d0%b0-%d0%bc%d0%be%d1%94%d1%97-%d0%bf%d1%80%d0%be%d1%84%d0%b5%d1%81%d1%96%d1%97/" TargetMode="External"/><Relationship Id="rId40" Type="http://schemas.openxmlformats.org/officeDocument/2006/relationships/hyperlink" Target="https://pl.uu.edu.ua/%d0%bf%d1%80%d0%be%d1%84%d0%be%d1%80%d1%96%d1%94%d0%bd%d1%82%d0%b0%d1%86%d1%96%d0%b9%d0%bd%d0%b0-%d1%80%d0%be%d0%b1%d0%be%d1%82%d0%b0-%d0%ba%d0%b0%d1%84%d0%b5%d0%b4%d1%80%d0%b8-%d1%84%d1%96%d0%b7/" TargetMode="External"/><Relationship Id="rId45" Type="http://schemas.openxmlformats.org/officeDocument/2006/relationships/image" Target="media/image27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pl.uu.edu.ua/%d0%bc%d1%96%d0%b6%d0%bd%d0%b0%d1%80%d0%be%d0%b4%d0%bd%d1%96-%d0%bf%d1%80%d0%be%d0%b3%d1%80%d0%b0%d0%bc%d0%b8-%d1%86%d0%b5-%d0%b0%d0%ba%d1%82%d1%83%d0%b0%d0%bb%d1%8c%d0%bd%d0%be-%d1%82%d0%b0/" TargetMode="External"/><Relationship Id="rId36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hyperlink" Target="https://pl.uu.edu.ua/%d0%bf%d0%bb%d1%96%d0%b4%d0%bd%d0%b0-%d1%81%d0%bf%d1%96%d0%b2%d0%bf%d1%80%d0%b0%d1%86%d1%8f-%d0%b7-%d0%bf%d1%80%d0%b8%d0%bb%d1%83%d1%86%d1%8c%d0%ba%d0%b8%d0%bc%d0%b8-%d0%ba%d0%be%d0%bb%d0%b5%d0%b4/" TargetMode="External"/><Relationship Id="rId44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s://pl.uu.edu.ua/1-%d1%87%d0%b5%d1%80%d0%b2%d0%bd%d1%8f-2019-%d1%80%d0%be%d0%ba%d1%83-%d0%b4%d0%be-%d0%b4%d0%bd%d1%8f-%d0%b7%d0%b0%d1%85%d0%b8%d1%81%d1%82%d1%83-%d0%b4%d1%96%d1%82%d0%b5%d0%b9-%d1%83-%d1%86%d0%b5%d0%bd/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hyperlink" Target="https://pl.uu.edu.ua/%d0%bf%d0%bb%d1%96%d0%b4%d0%bd%d0%b0-%d1%81%d0%bf%d1%96%d0%b2%d0%bf%d1%80%d0%b0%d1%86%d1%8f-%d0%b7-%d0%bf%d1%80%d0%b8%d0%bb%d1%83%d1%86%d1%8c%d0%ba%d0%b8%d0%bc%d0%b8-%d0%ba%d0%be%d0%bb%d0%b5%d0%b4/" TargetMode="External"/><Relationship Id="rId35" Type="http://schemas.openxmlformats.org/officeDocument/2006/relationships/image" Target="media/image23.jpeg"/><Relationship Id="rId43" Type="http://schemas.openxmlformats.org/officeDocument/2006/relationships/hyperlink" Target="https://pl.uu.edu.ua/category/%d0%bf%d0%be%d0%b4%d1%96%d1%9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21</Pages>
  <Words>2402</Words>
  <Characters>13697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13</cp:revision>
  <dcterms:created xsi:type="dcterms:W3CDTF">2020-05-14T18:50:00Z</dcterms:created>
  <dcterms:modified xsi:type="dcterms:W3CDTF">2020-06-03T04:50:00Z</dcterms:modified>
</cp:coreProperties>
</file>